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429E22F4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3B1A6AFD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02525686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18145220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732CB1AC" w:rsidR="00335A17" w:rsidRPr="00355ACC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</w:t>
      </w:r>
      <w:r w:rsidR="005475C1">
        <w:rPr>
          <w:b/>
          <w:sz w:val="44"/>
          <w:szCs w:val="18"/>
        </w:rPr>
        <w:t>1</w:t>
      </w:r>
      <w:r w:rsidR="00F34912">
        <w:rPr>
          <w:b/>
          <w:sz w:val="44"/>
          <w:szCs w:val="18"/>
        </w:rPr>
        <w:t>4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E84E55">
        <w:rPr>
          <w:b/>
          <w:sz w:val="44"/>
          <w:szCs w:val="18"/>
        </w:rPr>
        <w:t>Программирование графических приложений</w:t>
      </w:r>
      <w:r>
        <w:rPr>
          <w:b/>
          <w:sz w:val="44"/>
          <w:szCs w:val="18"/>
        </w:rPr>
        <w:t>»</w:t>
      </w:r>
    </w:p>
    <w:p w14:paraId="0067877A" w14:textId="05A4D3CC" w:rsidR="00335A17" w:rsidRPr="0039554A" w:rsidRDefault="00F34912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  <w:r w:rsidRPr="00F34912">
        <w:rPr>
          <w:b/>
          <w:sz w:val="28"/>
          <w:szCs w:val="10"/>
        </w:rPr>
        <w:t>АНИМАЦИЯ И ПОЛЬЗОВАТЕЛЬСКИЙ ВВОД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FE8550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590036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5C1C5DD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B8C669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CEFFF9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48B179B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1EA8DBB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0774F152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712420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3E3523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E84E55">
        <w:rPr>
          <w:sz w:val="28"/>
        </w:rPr>
        <w:t>м</w:t>
      </w:r>
      <w:r>
        <w:rPr>
          <w:sz w:val="28"/>
        </w:rPr>
        <w:t>-12</w:t>
      </w:r>
      <w:r w:rsidR="00E84E55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3B02A773" w:rsidR="00335A17" w:rsidRPr="00335A17" w:rsidRDefault="00E84E55" w:rsidP="00335A17">
      <w:pPr>
        <w:spacing w:line="252" w:lineRule="auto"/>
        <w:ind w:left="7080"/>
        <w:jc w:val="right"/>
        <w:rPr>
          <w:sz w:val="28"/>
        </w:rPr>
      </w:pPr>
      <w:r>
        <w:rPr>
          <w:sz w:val="28"/>
        </w:rPr>
        <w:t>Жигалов И</w:t>
      </w:r>
      <w:r w:rsidR="00335A17">
        <w:rPr>
          <w:sz w:val="28"/>
        </w:rPr>
        <w:t xml:space="preserve">. </w:t>
      </w:r>
      <w:r>
        <w:rPr>
          <w:sz w:val="28"/>
        </w:rPr>
        <w:t>Е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50B571E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E84E55">
        <w:rPr>
          <w:sz w:val="28"/>
        </w:rPr>
        <w:t>4</w:t>
      </w:r>
    </w:p>
    <w:p w14:paraId="2D450007" w14:textId="1BA21D17" w:rsidR="00335A17" w:rsidRDefault="00335A17" w:rsidP="00103C1E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ЦЕЛЬ РАБОТЫ</w:t>
      </w:r>
    </w:p>
    <w:p w14:paraId="3542C9A8" w14:textId="16216BD1" w:rsidR="00335A17" w:rsidRDefault="00F34912" w:rsidP="00103C1E">
      <w:pPr>
        <w:spacing w:line="360" w:lineRule="auto"/>
        <w:ind w:firstLine="708"/>
        <w:jc w:val="both"/>
        <w:rPr>
          <w:sz w:val="28"/>
          <w:szCs w:val="28"/>
        </w:rPr>
      </w:pPr>
      <w:r w:rsidRPr="00F34912">
        <w:rPr>
          <w:sz w:val="28"/>
          <w:szCs w:val="28"/>
        </w:rPr>
        <w:t>Изучение методов анимации трехмерных объектов и способов управления объектами пользователем в WebGL.</w:t>
      </w:r>
    </w:p>
    <w:p w14:paraId="2A88A7D6" w14:textId="7CB11C11" w:rsidR="003852CF" w:rsidRDefault="0012428D" w:rsidP="0098053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5A931334" w14:textId="77777777" w:rsidR="00EC12B8" w:rsidRDefault="00EC12B8" w:rsidP="00E46D91">
      <w:pPr>
        <w:spacing w:line="360" w:lineRule="auto"/>
        <w:ind w:firstLine="708"/>
        <w:jc w:val="both"/>
        <w:rPr>
          <w:sz w:val="28"/>
          <w:szCs w:val="28"/>
        </w:rPr>
      </w:pPr>
      <w:r w:rsidRPr="00EC12B8">
        <w:rPr>
          <w:sz w:val="28"/>
          <w:szCs w:val="28"/>
        </w:rPr>
        <w:t>На основе приведенных примеров программ дополнить сцену, аналогичную построенной в результате выполнения лабораторной работы по теме 9:</w:t>
      </w:r>
    </w:p>
    <w:p w14:paraId="78D1C28E" w14:textId="77777777" w:rsidR="00EC12B8" w:rsidRDefault="00EC12B8" w:rsidP="00E46D91">
      <w:pPr>
        <w:spacing w:line="360" w:lineRule="auto"/>
        <w:ind w:firstLine="708"/>
        <w:jc w:val="both"/>
        <w:rPr>
          <w:sz w:val="28"/>
          <w:szCs w:val="28"/>
        </w:rPr>
      </w:pPr>
      <w:r w:rsidRPr="00EC12B8">
        <w:rPr>
          <w:sz w:val="28"/>
          <w:szCs w:val="28"/>
        </w:rPr>
        <w:t>- анимацией одного из объектов;</w:t>
      </w:r>
    </w:p>
    <w:p w14:paraId="0C21CD9A" w14:textId="77777777" w:rsidR="00EC12B8" w:rsidRDefault="00EC12B8" w:rsidP="00E46D91">
      <w:pPr>
        <w:spacing w:line="360" w:lineRule="auto"/>
        <w:ind w:firstLine="708"/>
        <w:jc w:val="both"/>
        <w:rPr>
          <w:sz w:val="28"/>
          <w:szCs w:val="28"/>
        </w:rPr>
      </w:pPr>
      <w:r w:rsidRPr="00EC12B8">
        <w:rPr>
          <w:sz w:val="28"/>
          <w:szCs w:val="28"/>
        </w:rPr>
        <w:t>- перемещением одного их объектов мышкой;</w:t>
      </w:r>
    </w:p>
    <w:p w14:paraId="12A143E4" w14:textId="04FA29CA" w:rsidR="0039554A" w:rsidRDefault="00EC12B8" w:rsidP="00E46D91">
      <w:pPr>
        <w:spacing w:line="360" w:lineRule="auto"/>
        <w:ind w:firstLine="708"/>
        <w:jc w:val="both"/>
        <w:rPr>
          <w:sz w:val="28"/>
          <w:szCs w:val="28"/>
        </w:rPr>
      </w:pPr>
      <w:r w:rsidRPr="00EC12B8">
        <w:rPr>
          <w:sz w:val="28"/>
          <w:szCs w:val="28"/>
        </w:rPr>
        <w:t>- выводом информации об объекте при нажатии на его грани.</w:t>
      </w:r>
    </w:p>
    <w:p w14:paraId="24272826" w14:textId="0A1B6C9E" w:rsidR="005858F4" w:rsidRDefault="00335A17" w:rsidP="00F3491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59229B4D" w14:textId="3ED788CB" w:rsidR="00F34912" w:rsidRDefault="00CD5366" w:rsidP="00CD536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Для выполнения задания были созданы два объекта: додекаэдр и эллипсоид, которые имеют анимацию вращения по всем трем плоскостям, также с помощью мыши имеется возможность перемещать объекты по экрану, при нажатии на объект рядом с мышкой появится блок с информацией об объекте.</w:t>
      </w:r>
    </w:p>
    <w:p w14:paraId="6DA79C33" w14:textId="3A205654" w:rsidR="00CD5366" w:rsidRDefault="00CD5366" w:rsidP="00CD536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Листинг:</w:t>
      </w:r>
    </w:p>
    <w:p w14:paraId="1F9ADAD3" w14:textId="77777777" w:rsidR="00CD5366" w:rsidRPr="00CD5366" w:rsidRDefault="00CD5366" w:rsidP="00CD536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&lt;!DOCTYPE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html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&gt;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&lt;html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lang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="ru"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&gt;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&lt;head&gt;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 xml:space="preserve">&lt;meta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charset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="UTF-8" 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/&gt;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&lt;meta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name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="viewport"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content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="width=device-width, initial-scale=1.0" 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/&gt;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&lt;title&gt;</w:t>
      </w:r>
      <w:r w:rsidRPr="00CD5366">
        <w:rPr>
          <w:rFonts w:ascii="Courier New" w:hAnsi="Courier New" w:cs="Courier New"/>
          <w:color w:val="BBBBBB"/>
          <w:sz w:val="20"/>
          <w:szCs w:val="20"/>
        </w:rPr>
        <w:t>Лабораторная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BBBBBB"/>
          <w:sz w:val="20"/>
          <w:szCs w:val="20"/>
        </w:rPr>
        <w:t>работа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12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&lt;/title&gt;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&lt;script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type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="text/javascript"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src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="https://cdnjs.cloudflare.com/ajax/libs/three.js/r128/three.min.js"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&gt;&lt;/script&gt;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&lt;style&gt;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body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margin: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display: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flex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justify-content: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center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align-items: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center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height: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100vh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background-color: </w:t>
      </w:r>
      <w:r w:rsidRPr="00CD5366">
        <w:rPr>
          <w:rFonts w:ascii="Courier New" w:hAnsi="Courier New" w:cs="Courier New"/>
          <w:color w:val="2BBAC5"/>
          <w:sz w:val="20"/>
          <w:szCs w:val="20"/>
          <w:lang w:val="en-US"/>
        </w:rPr>
        <w:t>#222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canvas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display: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block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 xml:space="preserve">#info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position: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absolute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background: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rgba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255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255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255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0.9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padding: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10px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border: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1px solid </w:t>
      </w:r>
      <w:r w:rsidRPr="00CD5366">
        <w:rPr>
          <w:rFonts w:ascii="Courier New" w:hAnsi="Courier New" w:cs="Courier New"/>
          <w:color w:val="2BBAC5"/>
          <w:sz w:val="20"/>
          <w:szCs w:val="20"/>
          <w:lang w:val="en-US"/>
        </w:rPr>
        <w:t>#ccc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border-radius: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5px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pointer-events: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none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lastRenderedPageBreak/>
        <w:t xml:space="preserve">            display: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none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&lt;/style&gt;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&lt;/head&gt;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  <w:t>&lt;body&gt;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 xml:space="preserve">&lt;div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id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="info"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&gt;&lt;/div&gt;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  <w:t>&lt;script&gt;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raycaster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mouse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dodecahedron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ellipsoid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isDragging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false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offset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selectedObject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null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 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Инициализация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сцены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init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scene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Scene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camera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createCamera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renderer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createRenderer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raycaster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Raycaster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mouse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Vector2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addLighting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createObjects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addEventListeners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animate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 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Создание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камеры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createCamera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cam 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PerspectiveCamera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75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innerWidth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0.1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1000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cam.position.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z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return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cam;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 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Создание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рендера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createRenderer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rend 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WebGLRenderer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{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antialias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true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rend.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setSize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innerWidth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rend.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shadowMap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enabled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rend.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shadowMap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type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PCFSoftShadowMap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document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body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appendChild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rend.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domElement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return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rend;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 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Добавление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освещения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addLighting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pointLight 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PointLight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0xffffff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100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pointLight.position.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pointLight.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castShadow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pointLight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directionalLight 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DirectionalLight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0xffffff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directionalLight.position.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normalize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directionalLight.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castShadow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directionalLight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ambientLight 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AmbientLight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0x404040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1.5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ambientLight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 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Создание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объектов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createObjects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dodecahedronMaterial 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MeshStandardMaterial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color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0xff6347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metalness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lastRenderedPageBreak/>
        <w:t xml:space="preserve">    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roughness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dodecahedronGeometry 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DodecahedronGeometry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dodecahedron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Mesh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dodecahedronGeometry, dodecahedronMaterial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dodecahedron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.position.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-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3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dodecahedron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castShadow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dodecahedron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receiveShadow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dodecahedron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ellipsoidMaterial 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MeshPhongMaterial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color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0x4682b4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shininess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100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ellipsoidGeometry 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SphereGeometry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32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32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ellipsoidGeometry.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scale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1.5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ellipsoid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Mesh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ellipsoidGeometry, ellipsoidMaterial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ellipsoid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.position.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3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ellipsoid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castShadow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ellipsoid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receiveShadow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ellipsoid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 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Обработчики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событий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addEventListeners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addEventListener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'mousedown'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onMouseDown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false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addEventListener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'mousemove'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onMouseMove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false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addEventListener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'mouseup'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onMouseUp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false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addEventListener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'resize'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onWindowResize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false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 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Обработчик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изменения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размера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окна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onWindowResize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aspect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innerWidth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updateProjectionMatrix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setSize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innerWidth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 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Функции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для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работы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с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мышью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getMousePosition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return new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Vector2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clientX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innerWidth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2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-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-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clientY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2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Начало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перетаскивания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onMouseDown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mouse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getMousePosition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raycaster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setFromCamera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mouse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intersects =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getIntersects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if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intersects.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length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&gt;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intersect = intersects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]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isDragging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offset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= intersect.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point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sub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intersect.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position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Смещение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от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центра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объекта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selectedObject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= intersect.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showObjectInfo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selectedObject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clientX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clientY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Перемещение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объекта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lastRenderedPageBreak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onMouseMove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if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isDragging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mouse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getMousePosition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raycaster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setFromCamera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mouse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intersects =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raycaster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intersectObject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selectedObject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if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intersects.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length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&gt;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    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intersect = intersects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]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selectedObject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position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copy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intersect.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point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sub</w:t>
      </w:r>
      <w:r w:rsidRPr="00CD5366">
        <w:rPr>
          <w:rFonts w:ascii="Courier New" w:hAnsi="Courier New" w:cs="Courier New"/>
          <w:color w:val="6E7ED9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offset</w:t>
      </w:r>
      <w:r w:rsidRPr="00CD5366">
        <w:rPr>
          <w:rFonts w:ascii="Courier New" w:hAnsi="Courier New" w:cs="Courier New"/>
          <w:color w:val="6E7ED9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Завершение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перетаскивания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onMouseUp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isDragging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>false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Получение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пересечений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с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объектами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getIntersects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return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raycaster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intersectObjects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([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dodecahedron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ellipsoid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])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Вывод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информации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об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объекте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showObjectInfo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x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y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infoDiv =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document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getElementById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'info'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info = 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89CA78"/>
          <w:sz w:val="20"/>
          <w:szCs w:val="20"/>
          <w:shd w:val="clear" w:color="auto" w:fill="2D3139"/>
          <w:lang w:val="en-US"/>
        </w:rPr>
        <w:t xml:space="preserve">Position: x: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position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x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toFixed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89CA78"/>
          <w:sz w:val="20"/>
          <w:szCs w:val="20"/>
          <w:shd w:val="clear" w:color="auto" w:fill="2D3139"/>
          <w:lang w:val="en-US"/>
        </w:rPr>
        <w:t xml:space="preserve">, y: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position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y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toFixed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89CA78"/>
          <w:sz w:val="20"/>
          <w:szCs w:val="20"/>
          <w:shd w:val="clear" w:color="auto" w:fill="2D3139"/>
          <w:lang w:val="en-US"/>
        </w:rPr>
        <w:t xml:space="preserve">, z: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position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z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toFixed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&lt;br&gt;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info += 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89CA78"/>
          <w:sz w:val="20"/>
          <w:szCs w:val="20"/>
          <w:shd w:val="clear" w:color="auto" w:fill="2D3139"/>
          <w:lang w:val="en-US"/>
        </w:rPr>
        <w:t xml:space="preserve">Rotation: x: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rotation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x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toFixed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89CA78"/>
          <w:sz w:val="20"/>
          <w:szCs w:val="20"/>
          <w:shd w:val="clear" w:color="auto" w:fill="2D3139"/>
          <w:lang w:val="en-US"/>
        </w:rPr>
        <w:t xml:space="preserve">, y: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rotation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y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toFixed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89CA78"/>
          <w:sz w:val="20"/>
          <w:szCs w:val="20"/>
          <w:shd w:val="clear" w:color="auto" w:fill="2D3139"/>
          <w:lang w:val="en-US"/>
        </w:rPr>
        <w:t xml:space="preserve">, z: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rotation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z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toFixed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&lt;br&gt;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info += 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89CA78"/>
          <w:sz w:val="20"/>
          <w:szCs w:val="20"/>
          <w:shd w:val="clear" w:color="auto" w:fill="2D3139"/>
          <w:lang w:val="en-US"/>
        </w:rPr>
        <w:t xml:space="preserve">Scale: x: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scale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x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toFixed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89CA78"/>
          <w:sz w:val="20"/>
          <w:szCs w:val="20"/>
          <w:shd w:val="clear" w:color="auto" w:fill="2D3139"/>
          <w:lang w:val="en-US"/>
        </w:rPr>
        <w:t xml:space="preserve">, y: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scale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y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toFixed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89CA78"/>
          <w:sz w:val="20"/>
          <w:szCs w:val="20"/>
          <w:shd w:val="clear" w:color="auto" w:fill="2D3139"/>
          <w:lang w:val="en-US"/>
        </w:rPr>
        <w:t xml:space="preserve">, z: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scale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z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toFixed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&lt;br&gt;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if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material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material =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material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if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material.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map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           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info += 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89CA78"/>
          <w:sz w:val="20"/>
          <w:szCs w:val="20"/>
          <w:shd w:val="clear" w:color="auto" w:fill="2D3139"/>
          <w:lang w:val="en-US"/>
        </w:rPr>
        <w:t xml:space="preserve">Texture: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6E7ED9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material.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map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image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? 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'Yes'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'No'</w:t>
      </w:r>
      <w:r w:rsidRPr="00CD5366">
        <w:rPr>
          <w:rFonts w:ascii="Courier New" w:hAnsi="Courier New" w:cs="Courier New"/>
          <w:color w:val="6E7ED9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&lt;br&gt;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info += 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89CA78"/>
          <w:sz w:val="20"/>
          <w:szCs w:val="20"/>
          <w:shd w:val="clear" w:color="auto" w:fill="2D3139"/>
          <w:lang w:val="en-US"/>
        </w:rPr>
        <w:t xml:space="preserve">Material: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material.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constructor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name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&lt;br&gt;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if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geometry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info += 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89CA78"/>
          <w:sz w:val="20"/>
          <w:szCs w:val="20"/>
          <w:shd w:val="clear" w:color="auto" w:fill="2D3139"/>
          <w:lang w:val="en-US"/>
        </w:rPr>
        <w:t xml:space="preserve">Geometry: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geometry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type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&lt;br&gt;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info += 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89CA78"/>
          <w:sz w:val="20"/>
          <w:szCs w:val="20"/>
          <w:shd w:val="clear" w:color="auto" w:fill="2D3139"/>
          <w:lang w:val="en-US"/>
        </w:rPr>
        <w:t xml:space="preserve">Vertices: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object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geometry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attributes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position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count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&lt;br&gt;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infoDiv.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innerHTML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= info;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infoDiv.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style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left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x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15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px`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infoDiv.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style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top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y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15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px`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infoDiv.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style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display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D5366">
        <w:rPr>
          <w:rFonts w:ascii="Courier New" w:hAnsi="Courier New" w:cs="Courier New"/>
          <w:color w:val="89CA78"/>
          <w:sz w:val="20"/>
          <w:szCs w:val="20"/>
          <w:lang w:val="en-US"/>
        </w:rPr>
        <w:t>'block'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 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Анимация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сцены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animate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requestAnimationFrame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animate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dodecahedron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rotation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y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+=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0.01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dodecahedron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rotation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x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+=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0.01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dodecahedron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rotation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z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+=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0.01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ellipsoid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rotation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x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+=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0.01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ellipsoid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rotation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y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+=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0.01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ellipsoid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rotation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z 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+= </w:t>
      </w:r>
      <w:r w:rsidRPr="00CD5366">
        <w:rPr>
          <w:rFonts w:ascii="Courier New" w:hAnsi="Courier New" w:cs="Courier New"/>
          <w:color w:val="D19A66"/>
          <w:sz w:val="20"/>
          <w:szCs w:val="20"/>
          <w:lang w:val="en-US"/>
        </w:rPr>
        <w:t>0.01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lastRenderedPageBreak/>
        <w:t xml:space="preserve">       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render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D5366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CD5366">
        <w:rPr>
          <w:rFonts w:ascii="Courier New" w:hAnsi="Courier New" w:cs="Courier New"/>
          <w:color w:val="5C6370"/>
          <w:sz w:val="20"/>
          <w:szCs w:val="20"/>
        </w:rPr>
        <w:t>Инициализация</w:t>
      </w:r>
      <w:r w:rsidRPr="00CD5366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CD5366">
        <w:rPr>
          <w:rFonts w:ascii="Courier New" w:hAnsi="Courier New" w:cs="Courier New"/>
          <w:color w:val="61AFEF"/>
          <w:sz w:val="20"/>
          <w:szCs w:val="20"/>
          <w:lang w:val="en-US"/>
        </w:rPr>
        <w:t>init</w:t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t>&lt;/script&gt;</w:t>
      </w:r>
      <w:r w:rsidRPr="00CD5366">
        <w:rPr>
          <w:rFonts w:ascii="Courier New" w:hAnsi="Courier New" w:cs="Courier New"/>
          <w:color w:val="359FF4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t>&lt;/body&gt;</w:t>
      </w:r>
      <w:r w:rsidRPr="00CD5366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CD5366">
        <w:rPr>
          <w:rFonts w:ascii="Courier New" w:hAnsi="Courier New" w:cs="Courier New"/>
          <w:color w:val="E8BA36"/>
          <w:sz w:val="20"/>
          <w:szCs w:val="20"/>
          <w:lang w:val="en-US"/>
        </w:rPr>
        <w:t>&lt;/html&gt;</w:t>
      </w:r>
    </w:p>
    <w:p w14:paraId="059CBA92" w14:textId="5943BC03" w:rsidR="00CD5366" w:rsidRDefault="00CD5366" w:rsidP="00CD5366">
      <w:pPr>
        <w:spacing w:line="360" w:lineRule="auto"/>
        <w:rPr>
          <w:sz w:val="28"/>
          <w:szCs w:val="28"/>
          <w:lang w:val="en-US"/>
        </w:rPr>
      </w:pPr>
    </w:p>
    <w:p w14:paraId="1690AD3D" w14:textId="3C8F10DF" w:rsidR="00E42AB3" w:rsidRDefault="00E42AB3" w:rsidP="00CD536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программы:</w:t>
      </w:r>
    </w:p>
    <w:p w14:paraId="77C8A76B" w14:textId="77777777" w:rsidR="00E42AB3" w:rsidRDefault="00E42AB3" w:rsidP="00E42AB3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7D09726" wp14:editId="690F2DDF">
            <wp:extent cx="4531544" cy="30861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95" cy="308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2209" w14:textId="6F47EE28" w:rsidR="00E42AB3" w:rsidRPr="00E42AB3" w:rsidRDefault="00E42AB3" w:rsidP="00E42AB3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Результат работы программы</w:t>
      </w:r>
    </w:p>
    <w:p w14:paraId="249CCA4E" w14:textId="36C54A5A" w:rsidR="00DB4F58" w:rsidRPr="0098053F" w:rsidRDefault="006E46D0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2D5768E" w14:textId="4F2FB495" w:rsidR="006E46D0" w:rsidRPr="0098053F" w:rsidRDefault="006E46D0" w:rsidP="00103C1E">
      <w:pPr>
        <w:spacing w:line="360" w:lineRule="auto"/>
        <w:jc w:val="both"/>
        <w:rPr>
          <w:sz w:val="28"/>
          <w:szCs w:val="28"/>
        </w:rPr>
      </w:pPr>
      <w:r w:rsidRPr="0098053F">
        <w:rPr>
          <w:sz w:val="28"/>
          <w:szCs w:val="28"/>
        </w:rPr>
        <w:tab/>
      </w:r>
      <w:r>
        <w:rPr>
          <w:sz w:val="28"/>
          <w:szCs w:val="28"/>
        </w:rPr>
        <w:t>В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ход</w:t>
      </w:r>
      <w:r w:rsidR="00E952FD">
        <w:rPr>
          <w:sz w:val="28"/>
          <w:szCs w:val="28"/>
        </w:rPr>
        <w:t>е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выполнения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Pr="0098053F">
        <w:rPr>
          <w:sz w:val="28"/>
          <w:szCs w:val="28"/>
        </w:rPr>
        <w:t xml:space="preserve"> </w:t>
      </w:r>
      <w:r w:rsidR="00517097">
        <w:rPr>
          <w:sz w:val="28"/>
          <w:szCs w:val="28"/>
        </w:rPr>
        <w:t>и</w:t>
      </w:r>
      <w:r w:rsidR="00517097" w:rsidRPr="00517097">
        <w:rPr>
          <w:sz w:val="28"/>
          <w:szCs w:val="28"/>
        </w:rPr>
        <w:t>зучен</w:t>
      </w:r>
      <w:r w:rsidR="00517097">
        <w:rPr>
          <w:sz w:val="28"/>
          <w:szCs w:val="28"/>
        </w:rPr>
        <w:t>ы</w:t>
      </w:r>
      <w:r w:rsidR="00517097" w:rsidRPr="0098053F">
        <w:rPr>
          <w:sz w:val="28"/>
          <w:szCs w:val="28"/>
        </w:rPr>
        <w:t xml:space="preserve"> </w:t>
      </w:r>
      <w:r w:rsidR="00B3095C" w:rsidRPr="00B3095C">
        <w:rPr>
          <w:sz w:val="28"/>
          <w:szCs w:val="28"/>
        </w:rPr>
        <w:t>метод</w:t>
      </w:r>
      <w:r w:rsidR="00B3095C">
        <w:rPr>
          <w:sz w:val="28"/>
          <w:szCs w:val="28"/>
        </w:rPr>
        <w:t>ы</w:t>
      </w:r>
      <w:r w:rsidR="00B3095C" w:rsidRPr="0098053F">
        <w:rPr>
          <w:sz w:val="28"/>
          <w:szCs w:val="28"/>
        </w:rPr>
        <w:t xml:space="preserve"> </w:t>
      </w:r>
      <w:r w:rsidR="00F34912" w:rsidRPr="00F34912">
        <w:rPr>
          <w:sz w:val="28"/>
          <w:szCs w:val="28"/>
        </w:rPr>
        <w:t>анимации трехмерных объектов и способов управления объектами пользователем в WebGL.</w:t>
      </w:r>
    </w:p>
    <w:sectPr w:rsidR="006E46D0" w:rsidRPr="00980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AD9"/>
    <w:multiLevelType w:val="hybridMultilevel"/>
    <w:tmpl w:val="FDD80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FA2"/>
    <w:multiLevelType w:val="hybridMultilevel"/>
    <w:tmpl w:val="73F01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27D59"/>
    <w:multiLevelType w:val="hybridMultilevel"/>
    <w:tmpl w:val="1D2A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40DA3"/>
    <w:multiLevelType w:val="hybridMultilevel"/>
    <w:tmpl w:val="AE660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A6813"/>
    <w:multiLevelType w:val="hybridMultilevel"/>
    <w:tmpl w:val="E700A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16809"/>
    <w:rsid w:val="000409C7"/>
    <w:rsid w:val="0008687E"/>
    <w:rsid w:val="000F2D9B"/>
    <w:rsid w:val="001031A6"/>
    <w:rsid w:val="00103C1E"/>
    <w:rsid w:val="0012428D"/>
    <w:rsid w:val="001419A9"/>
    <w:rsid w:val="00173964"/>
    <w:rsid w:val="00184280"/>
    <w:rsid w:val="00194890"/>
    <w:rsid w:val="00212798"/>
    <w:rsid w:val="002220BC"/>
    <w:rsid w:val="00261DFF"/>
    <w:rsid w:val="00262E1F"/>
    <w:rsid w:val="00280E32"/>
    <w:rsid w:val="00294E95"/>
    <w:rsid w:val="002A7849"/>
    <w:rsid w:val="002B2339"/>
    <w:rsid w:val="00335A17"/>
    <w:rsid w:val="00350ECF"/>
    <w:rsid w:val="003526BC"/>
    <w:rsid w:val="00355ACC"/>
    <w:rsid w:val="00361F12"/>
    <w:rsid w:val="003852CF"/>
    <w:rsid w:val="0039554A"/>
    <w:rsid w:val="003A6222"/>
    <w:rsid w:val="003E1FDD"/>
    <w:rsid w:val="004116EB"/>
    <w:rsid w:val="00414940"/>
    <w:rsid w:val="00416C13"/>
    <w:rsid w:val="00462586"/>
    <w:rsid w:val="00517097"/>
    <w:rsid w:val="005475C1"/>
    <w:rsid w:val="005858F4"/>
    <w:rsid w:val="005A0D39"/>
    <w:rsid w:val="005D2CDD"/>
    <w:rsid w:val="005E7FA2"/>
    <w:rsid w:val="005F247F"/>
    <w:rsid w:val="005F7E3C"/>
    <w:rsid w:val="006357B3"/>
    <w:rsid w:val="0065299D"/>
    <w:rsid w:val="00654CB6"/>
    <w:rsid w:val="006E46D0"/>
    <w:rsid w:val="006E4C6F"/>
    <w:rsid w:val="00744E09"/>
    <w:rsid w:val="007915E4"/>
    <w:rsid w:val="007B6022"/>
    <w:rsid w:val="007D3DB4"/>
    <w:rsid w:val="007D7970"/>
    <w:rsid w:val="007F02E6"/>
    <w:rsid w:val="00800B57"/>
    <w:rsid w:val="0080182F"/>
    <w:rsid w:val="00816579"/>
    <w:rsid w:val="008479B8"/>
    <w:rsid w:val="00854234"/>
    <w:rsid w:val="008D3A3B"/>
    <w:rsid w:val="008D5BE0"/>
    <w:rsid w:val="008E3894"/>
    <w:rsid w:val="00925DCA"/>
    <w:rsid w:val="009302C0"/>
    <w:rsid w:val="0098053F"/>
    <w:rsid w:val="00985434"/>
    <w:rsid w:val="00986F70"/>
    <w:rsid w:val="009B45D0"/>
    <w:rsid w:val="00A66063"/>
    <w:rsid w:val="00AA1432"/>
    <w:rsid w:val="00AA1C1B"/>
    <w:rsid w:val="00AE1B08"/>
    <w:rsid w:val="00AE4671"/>
    <w:rsid w:val="00B00B03"/>
    <w:rsid w:val="00B03E31"/>
    <w:rsid w:val="00B3095C"/>
    <w:rsid w:val="00B56EB2"/>
    <w:rsid w:val="00B61BAD"/>
    <w:rsid w:val="00B97A2A"/>
    <w:rsid w:val="00BB1FDF"/>
    <w:rsid w:val="00BF22BB"/>
    <w:rsid w:val="00C155AD"/>
    <w:rsid w:val="00C614F9"/>
    <w:rsid w:val="00CA69CB"/>
    <w:rsid w:val="00CB01D8"/>
    <w:rsid w:val="00CC3556"/>
    <w:rsid w:val="00CD5366"/>
    <w:rsid w:val="00D00EF0"/>
    <w:rsid w:val="00D0540F"/>
    <w:rsid w:val="00D12ACB"/>
    <w:rsid w:val="00D340C6"/>
    <w:rsid w:val="00D96F93"/>
    <w:rsid w:val="00DB218F"/>
    <w:rsid w:val="00DB4F58"/>
    <w:rsid w:val="00DD753B"/>
    <w:rsid w:val="00DE372D"/>
    <w:rsid w:val="00E02A03"/>
    <w:rsid w:val="00E40EAD"/>
    <w:rsid w:val="00E42AB3"/>
    <w:rsid w:val="00E46D91"/>
    <w:rsid w:val="00E84E55"/>
    <w:rsid w:val="00E952FD"/>
    <w:rsid w:val="00EA3BD4"/>
    <w:rsid w:val="00EA58CB"/>
    <w:rsid w:val="00EB08E5"/>
    <w:rsid w:val="00EC12B8"/>
    <w:rsid w:val="00F34912"/>
    <w:rsid w:val="00FA0F26"/>
    <w:rsid w:val="00FF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03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3C1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2103</TotalTime>
  <Pages>6</Pages>
  <Words>1298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85</cp:revision>
  <dcterms:created xsi:type="dcterms:W3CDTF">2021-09-07T19:52:00Z</dcterms:created>
  <dcterms:modified xsi:type="dcterms:W3CDTF">2025-01-05T12:40:00Z</dcterms:modified>
</cp:coreProperties>
</file>