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3DEF0897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AE1B08">
        <w:rPr>
          <w:b/>
          <w:sz w:val="44"/>
          <w:szCs w:val="18"/>
        </w:rPr>
        <w:t>8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0766736C" w:rsidR="00335A17" w:rsidRPr="00CB01D8" w:rsidRDefault="00AE1B08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AE1B08">
        <w:rPr>
          <w:b/>
          <w:sz w:val="28"/>
          <w:szCs w:val="10"/>
        </w:rPr>
        <w:t>МАТРИЦЫ И СОЗДАНИЕ ТРЕХМЕРНЫХ ОБЪЕКТОВ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44CE9BE4" w:rsidR="00335A17" w:rsidRDefault="00AE1B08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AE1B08">
        <w:rPr>
          <w:sz w:val="28"/>
          <w:szCs w:val="28"/>
        </w:rPr>
        <w:t>Изучение методов формирования трехмерных графических объектов и использования матричных операций в WebGL.</w:t>
      </w:r>
    </w:p>
    <w:p w14:paraId="53262A30" w14:textId="4051C6C7" w:rsidR="0012428D" w:rsidRDefault="0012428D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5A8928E4" w14:textId="030FA226" w:rsidR="00854234" w:rsidRDefault="00AE1B08" w:rsidP="00103C1E">
      <w:pPr>
        <w:pStyle w:val="a3"/>
        <w:keepNext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1B08">
        <w:rPr>
          <w:rFonts w:ascii="Times New Roman" w:hAnsi="Times New Roman" w:cs="Times New Roman"/>
          <w:sz w:val="28"/>
          <w:szCs w:val="28"/>
        </w:rPr>
        <w:t>На основе приведенных примеров программ, построить ортогональную проекцию каркасного трехмерного графического объекта, соответствующего вашему варианту</w:t>
      </w:r>
    </w:p>
    <w:p w14:paraId="09CC45BA" w14:textId="01633D96" w:rsidR="00AE1B08" w:rsidRDefault="00AE1B08" w:rsidP="00103C1E">
      <w:pPr>
        <w:pStyle w:val="a3"/>
        <w:keepNext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1B08">
        <w:rPr>
          <w:rFonts w:ascii="Times New Roman" w:hAnsi="Times New Roman" w:cs="Times New Roman"/>
          <w:sz w:val="28"/>
          <w:szCs w:val="28"/>
        </w:rPr>
        <w:t>Последовательно применить к построенному объекту три заданных геометрических преобразования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E1B08">
        <w:rPr>
          <w:rFonts w:ascii="Times New Roman" w:hAnsi="Times New Roman" w:cs="Times New Roman"/>
          <w:sz w:val="28"/>
          <w:szCs w:val="28"/>
        </w:rPr>
        <w:t>Отобразить на рисунке исходное положение объекта и его положение после каждого преобразования различными цветами. Геометрические преобразования должны быть выполнены с использованием матричных операций.</w:t>
      </w:r>
    </w:p>
    <w:p w14:paraId="24E117BB" w14:textId="3D50EF0E" w:rsidR="00AE1B08" w:rsidRDefault="00AE1B08" w:rsidP="00103C1E">
      <w:pPr>
        <w:pStyle w:val="a3"/>
        <w:keepNext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1B08">
        <w:rPr>
          <w:rFonts w:ascii="Times New Roman" w:hAnsi="Times New Roman" w:cs="Times New Roman"/>
          <w:sz w:val="28"/>
          <w:szCs w:val="28"/>
        </w:rPr>
        <w:t>Выполнить пп. 2, 3 для того же графического объекта с закрашенными гранными поверхностями (плоскими гранями)</w:t>
      </w:r>
    </w:p>
    <w:p w14:paraId="64EFCC41" w14:textId="565A9090" w:rsidR="00AE1B08" w:rsidRDefault="00AE1B08" w:rsidP="00103C1E">
      <w:pPr>
        <w:pStyle w:val="a3"/>
        <w:keepNext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1B08">
        <w:rPr>
          <w:rFonts w:ascii="Times New Roman" w:hAnsi="Times New Roman" w:cs="Times New Roman"/>
          <w:sz w:val="28"/>
          <w:szCs w:val="28"/>
        </w:rPr>
        <w:t>Выполнить пп. 2, 3, 4 с использованием перспективной проекции и для различных положений камеры.</w:t>
      </w:r>
    </w:p>
    <w:p w14:paraId="04102652" w14:textId="77777777" w:rsidR="00AE1B08" w:rsidRDefault="00AE1B08" w:rsidP="00103C1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C3ED41D" wp14:editId="215C448A">
            <wp:extent cx="1581150" cy="1647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C7EE" w14:textId="0E62F240" w:rsidR="00AE1B08" w:rsidRDefault="00AE1B08" w:rsidP="00103C1E">
      <w:pPr>
        <w:pStyle w:val="a4"/>
        <w:spacing w:line="360" w:lineRule="auto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 w:rsidR="00103C1E">
          <w:rPr>
            <w:noProof/>
          </w:rPr>
          <w:t>1</w:t>
        </w:r>
      </w:fldSimple>
      <w:r>
        <w:t>. Вариант фигуры</w:t>
      </w:r>
    </w:p>
    <w:p w14:paraId="78671101" w14:textId="77777777" w:rsidR="00AE1B08" w:rsidRDefault="00AE1B08" w:rsidP="00103C1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639A9E" wp14:editId="7E2F885F">
            <wp:extent cx="4657725" cy="285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566A" w14:textId="35D987EB" w:rsidR="00AE1B08" w:rsidRDefault="00AE1B08" w:rsidP="00103C1E">
      <w:pPr>
        <w:pStyle w:val="a4"/>
        <w:spacing w:line="360" w:lineRule="auto"/>
        <w:jc w:val="center"/>
      </w:pPr>
      <w:r>
        <w:t xml:space="preserve">Рисунок </w:t>
      </w:r>
      <w:fldSimple w:instr=" SEQ Рисунок \* ARABIC ">
        <w:r w:rsidR="00103C1E">
          <w:rPr>
            <w:noProof/>
          </w:rPr>
          <w:t>2</w:t>
        </w:r>
      </w:fldSimple>
      <w:r>
        <w:t>. Вариант преобразований</w:t>
      </w:r>
    </w:p>
    <w:p w14:paraId="119C7CF8" w14:textId="77777777" w:rsidR="00AE1B08" w:rsidRDefault="00AE1B08" w:rsidP="00103C1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F25340A" wp14:editId="614A3288">
            <wp:extent cx="5257800" cy="28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B682" w14:textId="341B2CF8" w:rsidR="00AE1B08" w:rsidRPr="00AE1B08" w:rsidRDefault="00AE1B08" w:rsidP="00103C1E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103C1E">
          <w:rPr>
            <w:noProof/>
          </w:rPr>
          <w:t>3</w:t>
        </w:r>
      </w:fldSimple>
      <w:r>
        <w:t>. Вариант порядка преобразований</w:t>
      </w:r>
    </w:p>
    <w:p w14:paraId="54186C4A" w14:textId="265315D6" w:rsidR="00985434" w:rsidRPr="00AA1432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7AB5AC94" w14:textId="743AFD65" w:rsidR="007D3DB4" w:rsidRDefault="00103C1E" w:rsidP="00103C1E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Для отрисовки пятиугольной призмы были добавлены координаты углов фигуры</w:t>
      </w:r>
    </w:p>
    <w:p w14:paraId="2A829D3C" w14:textId="77777777" w:rsidR="00103C1E" w:rsidRPr="00103C1E" w:rsidRDefault="00103C1E" w:rsidP="00103C1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</w:rPr>
      </w:pPr>
      <w:r w:rsidRPr="00103C1E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103C1E">
        <w:rPr>
          <w:rFonts w:ascii="Courier New" w:hAnsi="Courier New" w:cs="Courier New"/>
          <w:color w:val="EF596F"/>
          <w:sz w:val="20"/>
          <w:szCs w:val="20"/>
        </w:rPr>
        <w:t xml:space="preserve">edges 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103C1E">
        <w:rPr>
          <w:rFonts w:ascii="Courier New" w:hAnsi="Courier New" w:cs="Courier New"/>
          <w:color w:val="E8BA36"/>
          <w:sz w:val="20"/>
          <w:szCs w:val="20"/>
        </w:rPr>
        <w:t>[</w:t>
      </w:r>
      <w:r w:rsidRPr="00103C1E">
        <w:rPr>
          <w:rFonts w:ascii="Courier New" w:hAnsi="Courier New" w:cs="Courier New"/>
          <w:color w:val="E8BA36"/>
          <w:sz w:val="20"/>
          <w:szCs w:val="20"/>
        </w:rPr>
        <w:br/>
        <w:t xml:space="preserve">   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0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1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1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2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2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3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3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4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4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0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5C6370"/>
          <w:sz w:val="20"/>
          <w:szCs w:val="20"/>
        </w:rPr>
        <w:t>// нижняя грань</w:t>
      </w:r>
      <w:r w:rsidRPr="00103C1E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5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6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6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7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7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8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8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9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9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5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5C6370"/>
          <w:sz w:val="20"/>
          <w:szCs w:val="20"/>
        </w:rPr>
        <w:t>// верхняя грань</w:t>
      </w:r>
      <w:r w:rsidRPr="00103C1E">
        <w:rPr>
          <w:rFonts w:ascii="Courier New" w:hAnsi="Courier New" w:cs="Courier New"/>
          <w:color w:val="5C6370"/>
          <w:sz w:val="20"/>
          <w:szCs w:val="20"/>
        </w:rPr>
        <w:br/>
        <w:t xml:space="preserve">   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0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5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1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6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2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7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3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8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>4</w:t>
      </w:r>
      <w:r w:rsidRPr="00103C1E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103C1E">
        <w:rPr>
          <w:rFonts w:ascii="Courier New" w:hAnsi="Courier New" w:cs="Courier New"/>
          <w:color w:val="D19A66"/>
          <w:sz w:val="20"/>
          <w:szCs w:val="20"/>
        </w:rPr>
        <w:t xml:space="preserve">9  </w:t>
      </w:r>
      <w:r w:rsidRPr="00103C1E">
        <w:rPr>
          <w:rFonts w:ascii="Courier New" w:hAnsi="Courier New" w:cs="Courier New"/>
          <w:color w:val="5C6370"/>
          <w:sz w:val="20"/>
          <w:szCs w:val="20"/>
        </w:rPr>
        <w:t>// рёбра соединяющие нижнюю и верхнюю грани</w:t>
      </w:r>
      <w:r w:rsidRPr="00103C1E">
        <w:rPr>
          <w:rFonts w:ascii="Courier New" w:hAnsi="Courier New" w:cs="Courier New"/>
          <w:color w:val="5C6370"/>
          <w:sz w:val="20"/>
          <w:szCs w:val="20"/>
        </w:rPr>
        <w:br/>
      </w:r>
      <w:r w:rsidRPr="00103C1E">
        <w:rPr>
          <w:rFonts w:ascii="Courier New" w:hAnsi="Courier New" w:cs="Courier New"/>
          <w:color w:val="E8BA36"/>
          <w:sz w:val="20"/>
          <w:szCs w:val="20"/>
        </w:rPr>
        <w:t>]</w:t>
      </w:r>
      <w:r w:rsidRPr="00103C1E">
        <w:rPr>
          <w:rFonts w:ascii="Courier New" w:hAnsi="Courier New" w:cs="Courier New"/>
          <w:color w:val="BBBBBB"/>
          <w:sz w:val="20"/>
          <w:szCs w:val="20"/>
        </w:rPr>
        <w:t>;</w:t>
      </w:r>
    </w:p>
    <w:p w14:paraId="51752139" w14:textId="15885B54" w:rsidR="00103C1E" w:rsidRDefault="00103C1E" w:rsidP="00103C1E">
      <w:pPr>
        <w:spacing w:line="360" w:lineRule="auto"/>
        <w:ind w:firstLine="708"/>
        <w:rPr>
          <w:sz w:val="28"/>
          <w:szCs w:val="28"/>
        </w:rPr>
      </w:pPr>
    </w:p>
    <w:p w14:paraId="2B247444" w14:textId="5272AEA2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преобразований были добавлены отрисовки новых фигур</w:t>
      </w:r>
    </w:p>
    <w:p w14:paraId="72FF2D31" w14:textId="77777777" w:rsidR="00103C1E" w:rsidRDefault="00103C1E" w:rsidP="00103C1E">
      <w:pPr>
        <w:pStyle w:val="HTML"/>
        <w:shd w:val="clear" w:color="auto" w:fill="282C34"/>
        <w:rPr>
          <w:color w:val="BBBBBB"/>
        </w:rPr>
      </w:pPr>
      <w:r>
        <w:rPr>
          <w:color w:val="5C6370"/>
        </w:rPr>
        <w:t>// Фигура 2: масштабирование</w:t>
      </w:r>
      <w:r>
        <w:rPr>
          <w:color w:val="5C6370"/>
        </w:rPr>
        <w:br/>
      </w:r>
      <w:r>
        <w:rPr>
          <w:color w:val="BBBBBB"/>
        </w:rPr>
        <w:t>mat4.</w:t>
      </w:r>
      <w:r>
        <w:rPr>
          <w:color w:val="61AFEF"/>
        </w:rPr>
        <w:t>copy</w:t>
      </w:r>
      <w:r>
        <w:rPr>
          <w:color w:val="E8BA36"/>
        </w:rPr>
        <w:t>(</w:t>
      </w:r>
      <w:r>
        <w:rPr>
          <w:color w:val="BBBBBB"/>
        </w:rPr>
        <w:t>mvMatrix2, mvMatrix1</w:t>
      </w:r>
      <w:r>
        <w:rPr>
          <w:color w:val="E8BA36"/>
        </w:rPr>
        <w:t>)</w:t>
      </w:r>
      <w:r>
        <w:rPr>
          <w:color w:val="BBBBBB"/>
        </w:rPr>
        <w:t>;</w:t>
      </w:r>
      <w:r>
        <w:rPr>
          <w:color w:val="BBBBBB"/>
        </w:rPr>
        <w:br/>
        <w:t>mat4.</w:t>
      </w:r>
      <w:r>
        <w:rPr>
          <w:color w:val="61AFEF"/>
        </w:rPr>
        <w:t>scale</w:t>
      </w:r>
      <w:r>
        <w:rPr>
          <w:color w:val="E8BA36"/>
        </w:rPr>
        <w:t>(</w:t>
      </w:r>
      <w:r>
        <w:rPr>
          <w:color w:val="BBBBBB"/>
        </w:rPr>
        <w:t xml:space="preserve">mvMatrix2, mvMatrix2, </w:t>
      </w:r>
      <w:r>
        <w:rPr>
          <w:color w:val="E8BA36"/>
        </w:rPr>
        <w:t>[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2.5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E8BA36"/>
        </w:rPr>
        <w:t>])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61AFEF"/>
        </w:rPr>
        <w:t>drawShapes</w:t>
      </w:r>
      <w:r>
        <w:rPr>
          <w:color w:val="E8BA36"/>
        </w:rPr>
        <w:t>(</w:t>
      </w:r>
      <w:r>
        <w:rPr>
          <w:color w:val="BBBBBB"/>
        </w:rPr>
        <w:t xml:space="preserve">gl, shaderProgram, </w:t>
      </w:r>
      <w:r>
        <w:rPr>
          <w:color w:val="E8BA36"/>
        </w:rPr>
        <w:t>[</w:t>
      </w:r>
      <w:r>
        <w:rPr>
          <w:color w:val="BBBBBB"/>
        </w:rPr>
        <w:t>bufferOuter</w:t>
      </w:r>
      <w:r>
        <w:rPr>
          <w:color w:val="E8BA36"/>
        </w:rPr>
        <w:t>]</w:t>
      </w:r>
      <w:r>
        <w:rPr>
          <w:color w:val="BBBBBB"/>
        </w:rPr>
        <w:t xml:space="preserve">, mvMatrix2, pMatrix, </w:t>
      </w:r>
      <w:r>
        <w:rPr>
          <w:color w:val="E8BA36"/>
        </w:rPr>
        <w:t>[</w:t>
      </w:r>
      <w:r>
        <w:rPr>
          <w:color w:val="54A857"/>
        </w:rPr>
        <w:t>[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54A857"/>
        </w:rPr>
        <w:t>]</w:t>
      </w:r>
      <w:r>
        <w:rPr>
          <w:color w:val="E8BA36"/>
        </w:rPr>
        <w:t>])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5C6370"/>
        </w:rPr>
        <w:t>// Фигура 3: масштабирование + поворот</w:t>
      </w:r>
      <w:r>
        <w:rPr>
          <w:color w:val="5C6370"/>
        </w:rPr>
        <w:br/>
      </w:r>
      <w:r>
        <w:rPr>
          <w:color w:val="BBBBBB"/>
        </w:rPr>
        <w:t>mat4.</w:t>
      </w:r>
      <w:r>
        <w:rPr>
          <w:color w:val="61AFEF"/>
        </w:rPr>
        <w:t>copy</w:t>
      </w:r>
      <w:r>
        <w:rPr>
          <w:color w:val="E8BA36"/>
        </w:rPr>
        <w:t>(</w:t>
      </w:r>
      <w:r>
        <w:rPr>
          <w:color w:val="BBBBBB"/>
        </w:rPr>
        <w:t>mvMatrix3, mvMatrix2</w:t>
      </w:r>
      <w:r>
        <w:rPr>
          <w:color w:val="E8BA36"/>
        </w:rPr>
        <w:t>)</w:t>
      </w:r>
      <w:r>
        <w:rPr>
          <w:color w:val="BBBBBB"/>
        </w:rPr>
        <w:t>;</w:t>
      </w:r>
      <w:r>
        <w:rPr>
          <w:color w:val="BBBBBB"/>
        </w:rPr>
        <w:br/>
        <w:t>mat4.</w:t>
      </w:r>
      <w:r>
        <w:rPr>
          <w:color w:val="EF596F"/>
        </w:rPr>
        <w:t>rotate</w:t>
      </w:r>
      <w:r>
        <w:rPr>
          <w:color w:val="E8BA36"/>
        </w:rPr>
        <w:t>(</w:t>
      </w:r>
      <w:r>
        <w:rPr>
          <w:color w:val="BBBBBB"/>
        </w:rPr>
        <w:t>mvMatrix3, mvMatrix3, -</w:t>
      </w:r>
      <w:r>
        <w:rPr>
          <w:color w:val="D19A66"/>
        </w:rPr>
        <w:t xml:space="preserve">3 </w:t>
      </w:r>
      <w:r>
        <w:rPr>
          <w:color w:val="BBBBBB"/>
        </w:rPr>
        <w:t xml:space="preserve">* </w:t>
      </w:r>
      <w:r>
        <w:rPr>
          <w:color w:val="EF596F"/>
        </w:rPr>
        <w:t>Math</w:t>
      </w:r>
      <w:r>
        <w:rPr>
          <w:color w:val="BBBBBB"/>
        </w:rPr>
        <w:t>.</w:t>
      </w:r>
      <w:r>
        <w:rPr>
          <w:color w:val="EF596F"/>
        </w:rPr>
        <w:t xml:space="preserve">PI </w:t>
      </w:r>
      <w:r>
        <w:rPr>
          <w:color w:val="BBBBBB"/>
        </w:rPr>
        <w:t xml:space="preserve">/ </w:t>
      </w:r>
      <w:r>
        <w:rPr>
          <w:color w:val="D19A66"/>
        </w:rPr>
        <w:t>4</w:t>
      </w:r>
      <w:r>
        <w:rPr>
          <w:color w:val="BBBBBB"/>
        </w:rPr>
        <w:t xml:space="preserve">, </w:t>
      </w:r>
      <w:r>
        <w:rPr>
          <w:color w:val="E8BA36"/>
        </w:rPr>
        <w:t>[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E8BA36"/>
        </w:rPr>
        <w:t>])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61AFEF"/>
        </w:rPr>
        <w:t>drawShapes</w:t>
      </w:r>
      <w:r>
        <w:rPr>
          <w:color w:val="E8BA36"/>
        </w:rPr>
        <w:t>(</w:t>
      </w:r>
      <w:r>
        <w:rPr>
          <w:color w:val="BBBBBB"/>
        </w:rPr>
        <w:t xml:space="preserve">gl, shaderProgram, </w:t>
      </w:r>
      <w:r>
        <w:rPr>
          <w:color w:val="E8BA36"/>
        </w:rPr>
        <w:t>[</w:t>
      </w:r>
      <w:r>
        <w:rPr>
          <w:color w:val="BBBBBB"/>
        </w:rPr>
        <w:t>bufferOuter</w:t>
      </w:r>
      <w:r>
        <w:rPr>
          <w:color w:val="E8BA36"/>
        </w:rPr>
        <w:t>]</w:t>
      </w:r>
      <w:r>
        <w:rPr>
          <w:color w:val="BBBBBB"/>
        </w:rPr>
        <w:t xml:space="preserve">, mvMatrix3, pMatrix, </w:t>
      </w:r>
      <w:r>
        <w:rPr>
          <w:color w:val="E8BA36"/>
        </w:rPr>
        <w:t>[</w:t>
      </w:r>
      <w:r>
        <w:rPr>
          <w:color w:val="54A857"/>
        </w:rPr>
        <w:t>[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54A857"/>
        </w:rPr>
        <w:t>]</w:t>
      </w:r>
      <w:r>
        <w:rPr>
          <w:color w:val="E8BA36"/>
        </w:rPr>
        <w:t>])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5C6370"/>
        </w:rPr>
        <w:t>// Фигура 4: масштабирование + поворот + перенос</w:t>
      </w:r>
      <w:r>
        <w:rPr>
          <w:color w:val="5C6370"/>
        </w:rPr>
        <w:br/>
      </w:r>
      <w:r>
        <w:rPr>
          <w:color w:val="BBBBBB"/>
        </w:rPr>
        <w:t>mat4.</w:t>
      </w:r>
      <w:r>
        <w:rPr>
          <w:color w:val="61AFEF"/>
        </w:rPr>
        <w:t>copy</w:t>
      </w:r>
      <w:r>
        <w:rPr>
          <w:color w:val="E8BA36"/>
        </w:rPr>
        <w:t>(</w:t>
      </w:r>
      <w:r>
        <w:rPr>
          <w:color w:val="BBBBBB"/>
        </w:rPr>
        <w:t>mvMatrix4, mvMatrix3</w:t>
      </w:r>
      <w:r>
        <w:rPr>
          <w:color w:val="E8BA36"/>
        </w:rPr>
        <w:t>)</w:t>
      </w:r>
      <w:r>
        <w:rPr>
          <w:color w:val="BBBBBB"/>
        </w:rPr>
        <w:t>;</w:t>
      </w:r>
      <w:r>
        <w:rPr>
          <w:color w:val="BBBBBB"/>
        </w:rPr>
        <w:br/>
        <w:t>mat4.</w:t>
      </w:r>
      <w:r>
        <w:rPr>
          <w:color w:val="61AFEF"/>
        </w:rPr>
        <w:t>translate</w:t>
      </w:r>
      <w:r>
        <w:rPr>
          <w:color w:val="E8BA36"/>
        </w:rPr>
        <w:t>(</w:t>
      </w:r>
      <w:r>
        <w:rPr>
          <w:color w:val="BBBBBB"/>
        </w:rPr>
        <w:t xml:space="preserve">mvMatrix4, mvMatrix4, </w:t>
      </w:r>
      <w:r>
        <w:rPr>
          <w:color w:val="E8BA36"/>
        </w:rPr>
        <w:t>[</w:t>
      </w:r>
      <w:r>
        <w:rPr>
          <w:color w:val="BBBBBB"/>
        </w:rPr>
        <w:t>-</w:t>
      </w:r>
      <w:r>
        <w:rPr>
          <w:color w:val="D19A66"/>
        </w:rPr>
        <w:t>0.3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E8BA36"/>
        </w:rPr>
        <w:t>])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61AFEF"/>
        </w:rPr>
        <w:t>drawShapes</w:t>
      </w:r>
      <w:r>
        <w:rPr>
          <w:color w:val="E8BA36"/>
        </w:rPr>
        <w:t>(</w:t>
      </w:r>
      <w:r>
        <w:rPr>
          <w:color w:val="BBBBBB"/>
        </w:rPr>
        <w:t xml:space="preserve">gl, shaderProgram, </w:t>
      </w:r>
      <w:r>
        <w:rPr>
          <w:color w:val="E8BA36"/>
        </w:rPr>
        <w:t>[</w:t>
      </w:r>
      <w:r>
        <w:rPr>
          <w:color w:val="BBBBBB"/>
        </w:rPr>
        <w:t>bufferOuter</w:t>
      </w:r>
      <w:r>
        <w:rPr>
          <w:color w:val="E8BA36"/>
        </w:rPr>
        <w:t>]</w:t>
      </w:r>
      <w:r>
        <w:rPr>
          <w:color w:val="BBBBBB"/>
        </w:rPr>
        <w:t xml:space="preserve">, mvMatrix4, pMatrix, </w:t>
      </w:r>
      <w:r>
        <w:rPr>
          <w:color w:val="E8BA36"/>
        </w:rPr>
        <w:t>[</w:t>
      </w:r>
      <w:r>
        <w:rPr>
          <w:color w:val="54A857"/>
        </w:rPr>
        <w:t>[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54A857"/>
        </w:rPr>
        <w:t>]</w:t>
      </w:r>
      <w:r>
        <w:rPr>
          <w:color w:val="E8BA36"/>
        </w:rPr>
        <w:t>])</w:t>
      </w:r>
      <w:r>
        <w:rPr>
          <w:color w:val="BBBBBB"/>
        </w:rPr>
        <w:t>;</w:t>
      </w:r>
    </w:p>
    <w:p w14:paraId="14A26A66" w14:textId="35D893F6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</w:rPr>
      </w:pPr>
    </w:p>
    <w:p w14:paraId="50B11417" w14:textId="29CDA179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отрисовки сплошных фигур, а не только каркаса были добавлены новые точки и изменен способ отрисовки с линий на треугольники</w:t>
      </w:r>
    </w:p>
    <w:p w14:paraId="23FB965D" w14:textId="45484FAE" w:rsidR="00103C1E" w:rsidRDefault="00103C1E" w:rsidP="00103C1E">
      <w:pPr>
        <w:pStyle w:val="HTML"/>
        <w:shd w:val="clear" w:color="auto" w:fill="282C34"/>
        <w:rPr>
          <w:color w:val="BBBBBB"/>
        </w:rPr>
      </w:pPr>
      <w:r>
        <w:rPr>
          <w:color w:val="D55FDE"/>
        </w:rPr>
        <w:t xml:space="preserve">const </w:t>
      </w:r>
      <w:r>
        <w:rPr>
          <w:color w:val="EF596F"/>
        </w:rPr>
        <w:t xml:space="preserve">indices </w:t>
      </w:r>
      <w:r>
        <w:rPr>
          <w:color w:val="BBBBBB"/>
        </w:rPr>
        <w:t xml:space="preserve">= </w:t>
      </w:r>
      <w:r>
        <w:rPr>
          <w:color w:val="E8BA36"/>
        </w:rPr>
        <w:t>[</w:t>
      </w:r>
      <w:r>
        <w:rPr>
          <w:color w:val="E8BA36"/>
        </w:rPr>
        <w:br/>
        <w:t xml:space="preserve">  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2</w:t>
      </w:r>
      <w:r>
        <w:rPr>
          <w:color w:val="BBBBBB"/>
        </w:rPr>
        <w:t xml:space="preserve">,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2</w:t>
      </w:r>
      <w:r>
        <w:rPr>
          <w:color w:val="BBBBBB"/>
        </w:rPr>
        <w:t xml:space="preserve">, </w:t>
      </w:r>
      <w:r>
        <w:rPr>
          <w:color w:val="D19A66"/>
        </w:rPr>
        <w:t>3</w:t>
      </w:r>
      <w:r>
        <w:rPr>
          <w:color w:val="BBBBBB"/>
        </w:rPr>
        <w:t xml:space="preserve">,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3</w:t>
      </w:r>
      <w:r>
        <w:rPr>
          <w:color w:val="BBBBBB"/>
        </w:rPr>
        <w:t xml:space="preserve">, </w:t>
      </w:r>
      <w:r>
        <w:rPr>
          <w:color w:val="D19A66"/>
        </w:rPr>
        <w:t>4</w:t>
      </w:r>
      <w:r>
        <w:rPr>
          <w:color w:val="BBBBBB"/>
        </w:rPr>
        <w:t xml:space="preserve">,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4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5C6370"/>
        </w:rPr>
        <w:t>// нижняя грань</w:t>
      </w:r>
      <w:r>
        <w:rPr>
          <w:color w:val="5C6370"/>
        </w:rPr>
        <w:br/>
        <w:t xml:space="preserve">    </w:t>
      </w:r>
      <w:r>
        <w:rPr>
          <w:color w:val="D19A66"/>
        </w:rPr>
        <w:t>5</w:t>
      </w:r>
      <w:r>
        <w:rPr>
          <w:color w:val="BBBBBB"/>
        </w:rPr>
        <w:t xml:space="preserve">, </w:t>
      </w:r>
      <w:r>
        <w:rPr>
          <w:color w:val="D19A66"/>
        </w:rPr>
        <w:t>6</w:t>
      </w:r>
      <w:r>
        <w:rPr>
          <w:color w:val="BBBBBB"/>
        </w:rPr>
        <w:t xml:space="preserve">, </w:t>
      </w:r>
      <w:r>
        <w:rPr>
          <w:color w:val="D19A66"/>
        </w:rPr>
        <w:t>7</w:t>
      </w:r>
      <w:r>
        <w:rPr>
          <w:color w:val="BBBBBB"/>
        </w:rPr>
        <w:t xml:space="preserve">,  </w:t>
      </w:r>
      <w:r>
        <w:rPr>
          <w:color w:val="D19A66"/>
        </w:rPr>
        <w:t>5</w:t>
      </w:r>
      <w:r>
        <w:rPr>
          <w:color w:val="BBBBBB"/>
        </w:rPr>
        <w:t xml:space="preserve">, </w:t>
      </w:r>
      <w:r>
        <w:rPr>
          <w:color w:val="D19A66"/>
        </w:rPr>
        <w:t>7</w:t>
      </w:r>
      <w:r>
        <w:rPr>
          <w:color w:val="BBBBBB"/>
        </w:rPr>
        <w:t xml:space="preserve">, </w:t>
      </w:r>
      <w:r>
        <w:rPr>
          <w:color w:val="D19A66"/>
        </w:rPr>
        <w:t>8</w:t>
      </w:r>
      <w:r>
        <w:rPr>
          <w:color w:val="BBBBBB"/>
        </w:rPr>
        <w:t xml:space="preserve">,  </w:t>
      </w:r>
      <w:r>
        <w:rPr>
          <w:color w:val="D19A66"/>
        </w:rPr>
        <w:t>5</w:t>
      </w:r>
      <w:r>
        <w:rPr>
          <w:color w:val="BBBBBB"/>
        </w:rPr>
        <w:t xml:space="preserve">, </w:t>
      </w:r>
      <w:r>
        <w:rPr>
          <w:color w:val="D19A66"/>
        </w:rPr>
        <w:t>8</w:t>
      </w:r>
      <w:r>
        <w:rPr>
          <w:color w:val="BBBBBB"/>
        </w:rPr>
        <w:t xml:space="preserve">, </w:t>
      </w:r>
      <w:r>
        <w:rPr>
          <w:color w:val="D19A66"/>
        </w:rPr>
        <w:t>9</w:t>
      </w:r>
      <w:r>
        <w:rPr>
          <w:color w:val="BBBBBB"/>
        </w:rPr>
        <w:t xml:space="preserve">,  </w:t>
      </w:r>
      <w:r>
        <w:rPr>
          <w:color w:val="D19A66"/>
        </w:rPr>
        <w:t>5</w:t>
      </w:r>
      <w:r>
        <w:rPr>
          <w:color w:val="BBBBBB"/>
        </w:rPr>
        <w:t xml:space="preserve">, </w:t>
      </w:r>
      <w:r>
        <w:rPr>
          <w:color w:val="D19A66"/>
        </w:rPr>
        <w:t>9</w:t>
      </w:r>
      <w:r>
        <w:rPr>
          <w:color w:val="BBBBBB"/>
        </w:rPr>
        <w:t xml:space="preserve">, </w:t>
      </w:r>
      <w:r>
        <w:rPr>
          <w:color w:val="D19A66"/>
        </w:rPr>
        <w:t>6</w:t>
      </w:r>
      <w:r>
        <w:rPr>
          <w:color w:val="BBBBBB"/>
        </w:rPr>
        <w:t xml:space="preserve">, </w:t>
      </w:r>
      <w:r>
        <w:rPr>
          <w:color w:val="5C6370"/>
        </w:rPr>
        <w:t>// верхняя грань</w:t>
      </w:r>
      <w:r>
        <w:rPr>
          <w:color w:val="5C6370"/>
        </w:rPr>
        <w:br/>
        <w:t xml:space="preserve">  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6</w:t>
      </w:r>
      <w:r>
        <w:rPr>
          <w:color w:val="BBBBBB"/>
        </w:rPr>
        <w:t xml:space="preserve">, 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6</w:t>
      </w:r>
      <w:r>
        <w:rPr>
          <w:color w:val="BBBBBB"/>
        </w:rPr>
        <w:t xml:space="preserve">, </w:t>
      </w:r>
      <w:r>
        <w:rPr>
          <w:color w:val="D19A66"/>
        </w:rPr>
        <w:t>5</w:t>
      </w:r>
      <w:r>
        <w:rPr>
          <w:color w:val="BBBBBB"/>
        </w:rPr>
        <w:t xml:space="preserve">, 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2</w:t>
      </w:r>
      <w:r>
        <w:rPr>
          <w:color w:val="BBBBBB"/>
        </w:rPr>
        <w:t xml:space="preserve">, </w:t>
      </w:r>
      <w:r>
        <w:rPr>
          <w:color w:val="D19A66"/>
        </w:rPr>
        <w:t>7</w:t>
      </w:r>
      <w:r>
        <w:rPr>
          <w:color w:val="BBBBBB"/>
        </w:rPr>
        <w:t xml:space="preserve">,  </w:t>
      </w:r>
      <w:r>
        <w:rPr>
          <w:color w:val="D19A66"/>
        </w:rPr>
        <w:t>1</w:t>
      </w:r>
      <w:r>
        <w:rPr>
          <w:color w:val="BBBBBB"/>
        </w:rPr>
        <w:t xml:space="preserve">, </w:t>
      </w:r>
      <w:r>
        <w:rPr>
          <w:color w:val="D19A66"/>
        </w:rPr>
        <w:t>7</w:t>
      </w:r>
      <w:r>
        <w:rPr>
          <w:color w:val="BBBBBB"/>
        </w:rPr>
        <w:t xml:space="preserve">, </w:t>
      </w:r>
      <w:r>
        <w:rPr>
          <w:color w:val="D19A66"/>
        </w:rPr>
        <w:t>6</w:t>
      </w:r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r>
        <w:rPr>
          <w:color w:val="D19A66"/>
        </w:rPr>
        <w:t>2</w:t>
      </w:r>
      <w:r>
        <w:rPr>
          <w:color w:val="BBBBBB"/>
        </w:rPr>
        <w:t xml:space="preserve">, </w:t>
      </w:r>
      <w:r>
        <w:rPr>
          <w:color w:val="D19A66"/>
        </w:rPr>
        <w:t>3</w:t>
      </w:r>
      <w:r>
        <w:rPr>
          <w:color w:val="BBBBBB"/>
        </w:rPr>
        <w:t xml:space="preserve">, </w:t>
      </w:r>
      <w:r>
        <w:rPr>
          <w:color w:val="D19A66"/>
        </w:rPr>
        <w:t>8</w:t>
      </w:r>
      <w:r>
        <w:rPr>
          <w:color w:val="BBBBBB"/>
        </w:rPr>
        <w:t xml:space="preserve">,  </w:t>
      </w:r>
      <w:r>
        <w:rPr>
          <w:color w:val="D19A66"/>
        </w:rPr>
        <w:t>2</w:t>
      </w:r>
      <w:r>
        <w:rPr>
          <w:color w:val="BBBBBB"/>
        </w:rPr>
        <w:t xml:space="preserve">, </w:t>
      </w:r>
      <w:r>
        <w:rPr>
          <w:color w:val="D19A66"/>
        </w:rPr>
        <w:t>8</w:t>
      </w:r>
      <w:r>
        <w:rPr>
          <w:color w:val="BBBBBB"/>
        </w:rPr>
        <w:t xml:space="preserve">, </w:t>
      </w:r>
      <w:r>
        <w:rPr>
          <w:color w:val="D19A66"/>
        </w:rPr>
        <w:t>7</w:t>
      </w:r>
      <w:r>
        <w:rPr>
          <w:color w:val="BBBBBB"/>
        </w:rPr>
        <w:t xml:space="preserve">,  </w:t>
      </w:r>
      <w:r>
        <w:rPr>
          <w:color w:val="D19A66"/>
        </w:rPr>
        <w:t>3</w:t>
      </w:r>
      <w:r>
        <w:rPr>
          <w:color w:val="BBBBBB"/>
        </w:rPr>
        <w:t xml:space="preserve">, </w:t>
      </w:r>
      <w:r>
        <w:rPr>
          <w:color w:val="D19A66"/>
        </w:rPr>
        <w:t>4</w:t>
      </w:r>
      <w:r>
        <w:rPr>
          <w:color w:val="BBBBBB"/>
        </w:rPr>
        <w:t xml:space="preserve">, </w:t>
      </w:r>
      <w:r>
        <w:rPr>
          <w:color w:val="D19A66"/>
        </w:rPr>
        <w:t>9</w:t>
      </w:r>
      <w:r>
        <w:rPr>
          <w:color w:val="BBBBBB"/>
        </w:rPr>
        <w:t xml:space="preserve">,  </w:t>
      </w:r>
      <w:r>
        <w:rPr>
          <w:color w:val="D19A66"/>
        </w:rPr>
        <w:t>3</w:t>
      </w:r>
      <w:r>
        <w:rPr>
          <w:color w:val="BBBBBB"/>
        </w:rPr>
        <w:t xml:space="preserve">, </w:t>
      </w:r>
      <w:r>
        <w:rPr>
          <w:color w:val="D19A66"/>
        </w:rPr>
        <w:t>9</w:t>
      </w:r>
      <w:r>
        <w:rPr>
          <w:color w:val="BBBBBB"/>
        </w:rPr>
        <w:t xml:space="preserve">, </w:t>
      </w:r>
      <w:r>
        <w:rPr>
          <w:color w:val="D19A66"/>
        </w:rPr>
        <w:t>8</w:t>
      </w:r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r>
        <w:rPr>
          <w:color w:val="D19A66"/>
        </w:rPr>
        <w:t>4</w:t>
      </w:r>
      <w:r>
        <w:rPr>
          <w:color w:val="BBBBBB"/>
        </w:rPr>
        <w:t xml:space="preserve">, </w:t>
      </w:r>
      <w:r>
        <w:rPr>
          <w:color w:val="D19A66"/>
        </w:rPr>
        <w:t>0</w:t>
      </w:r>
      <w:r>
        <w:rPr>
          <w:color w:val="BBBBBB"/>
        </w:rPr>
        <w:t xml:space="preserve">, </w:t>
      </w:r>
      <w:r>
        <w:rPr>
          <w:color w:val="D19A66"/>
        </w:rPr>
        <w:t>5</w:t>
      </w:r>
      <w:r>
        <w:rPr>
          <w:color w:val="BBBBBB"/>
        </w:rPr>
        <w:t xml:space="preserve">,  </w:t>
      </w:r>
      <w:r>
        <w:rPr>
          <w:color w:val="D19A66"/>
        </w:rPr>
        <w:t>4</w:t>
      </w:r>
      <w:r>
        <w:rPr>
          <w:color w:val="BBBBBB"/>
        </w:rPr>
        <w:t xml:space="preserve">, </w:t>
      </w:r>
      <w:r>
        <w:rPr>
          <w:color w:val="D19A66"/>
        </w:rPr>
        <w:t>5</w:t>
      </w:r>
      <w:r>
        <w:rPr>
          <w:color w:val="BBBBBB"/>
        </w:rPr>
        <w:t xml:space="preserve">, </w:t>
      </w:r>
      <w:r>
        <w:rPr>
          <w:color w:val="D19A66"/>
        </w:rPr>
        <w:t xml:space="preserve">9  </w:t>
      </w:r>
      <w:r>
        <w:rPr>
          <w:color w:val="5C6370"/>
        </w:rPr>
        <w:t>// боковые грани</w:t>
      </w:r>
      <w:r>
        <w:rPr>
          <w:color w:val="5C6370"/>
        </w:rPr>
        <w:br/>
      </w:r>
      <w:r>
        <w:rPr>
          <w:color w:val="E8BA36"/>
        </w:rPr>
        <w:t>]</w:t>
      </w:r>
      <w:r>
        <w:rPr>
          <w:color w:val="BBBBBB"/>
        </w:rPr>
        <w:t>;</w:t>
      </w:r>
    </w:p>
    <w:p w14:paraId="0225A0A7" w14:textId="77777777" w:rsidR="00103C1E" w:rsidRDefault="00103C1E" w:rsidP="00103C1E">
      <w:pPr>
        <w:pStyle w:val="HTML"/>
        <w:shd w:val="clear" w:color="auto" w:fill="282C34"/>
        <w:rPr>
          <w:color w:val="BBBBBB"/>
        </w:rPr>
      </w:pPr>
    </w:p>
    <w:p w14:paraId="104F4D75" w14:textId="77777777" w:rsidR="00103C1E" w:rsidRPr="00103C1E" w:rsidRDefault="00103C1E" w:rsidP="00103C1E">
      <w:pPr>
        <w:pStyle w:val="HTML"/>
        <w:shd w:val="clear" w:color="auto" w:fill="282C34"/>
        <w:rPr>
          <w:color w:val="BBBBBB"/>
          <w:lang w:val="en-US"/>
        </w:rPr>
      </w:pPr>
      <w:proofErr w:type="gramStart"/>
      <w:r w:rsidRPr="00103C1E">
        <w:rPr>
          <w:color w:val="D19A66"/>
          <w:lang w:val="en-US"/>
        </w:rPr>
        <w:t>gl</w:t>
      </w:r>
      <w:r w:rsidRPr="00103C1E">
        <w:rPr>
          <w:color w:val="BBBBBB"/>
          <w:lang w:val="en-US"/>
        </w:rPr>
        <w:t>.</w:t>
      </w:r>
      <w:r w:rsidRPr="00103C1E">
        <w:rPr>
          <w:color w:val="61AFEF"/>
          <w:lang w:val="en-US"/>
        </w:rPr>
        <w:t>drawElements</w:t>
      </w:r>
      <w:proofErr w:type="gramEnd"/>
      <w:r w:rsidRPr="00103C1E">
        <w:rPr>
          <w:color w:val="54A857"/>
          <w:lang w:val="en-US"/>
        </w:rPr>
        <w:t>(</w:t>
      </w:r>
      <w:r w:rsidRPr="00103C1E">
        <w:rPr>
          <w:color w:val="D19A66"/>
          <w:lang w:val="en-US"/>
        </w:rPr>
        <w:t>gl</w:t>
      </w:r>
      <w:r w:rsidRPr="00103C1E">
        <w:rPr>
          <w:color w:val="BBBBBB"/>
          <w:lang w:val="en-US"/>
        </w:rPr>
        <w:t>.</w:t>
      </w:r>
      <w:r w:rsidRPr="00103C1E">
        <w:rPr>
          <w:color w:val="EF596F"/>
          <w:lang w:val="en-US"/>
        </w:rPr>
        <w:t>TRIANGLES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EF596F"/>
          <w:lang w:val="en-US"/>
        </w:rPr>
        <w:t>indices</w:t>
      </w:r>
      <w:r w:rsidRPr="00103C1E">
        <w:rPr>
          <w:color w:val="BBBBBB"/>
          <w:lang w:val="en-US"/>
        </w:rPr>
        <w:t>.</w:t>
      </w:r>
      <w:r w:rsidRPr="00103C1E">
        <w:rPr>
          <w:color w:val="EF596F"/>
          <w:lang w:val="en-US"/>
        </w:rPr>
        <w:t>length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D19A66"/>
          <w:lang w:val="en-US"/>
        </w:rPr>
        <w:t>gl</w:t>
      </w:r>
      <w:r w:rsidRPr="00103C1E">
        <w:rPr>
          <w:color w:val="BBBBBB"/>
          <w:lang w:val="en-US"/>
        </w:rPr>
        <w:t>.</w:t>
      </w:r>
      <w:r w:rsidRPr="00103C1E">
        <w:rPr>
          <w:color w:val="EF596F"/>
          <w:lang w:val="en-US"/>
        </w:rPr>
        <w:t>UNSIGNED_SHORT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D19A66"/>
          <w:lang w:val="en-US"/>
        </w:rPr>
        <w:t>0</w:t>
      </w:r>
      <w:r w:rsidRPr="00103C1E">
        <w:rPr>
          <w:color w:val="54A857"/>
          <w:lang w:val="en-US"/>
        </w:rPr>
        <w:t>)</w:t>
      </w:r>
      <w:r w:rsidRPr="00103C1E">
        <w:rPr>
          <w:color w:val="BBBBBB"/>
          <w:lang w:val="en-US"/>
        </w:rPr>
        <w:t>;</w:t>
      </w:r>
    </w:p>
    <w:p w14:paraId="50B85EF2" w14:textId="7890E35B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96F1F35" w14:textId="5240699D" w:rsidR="00103C1E" w:rsidRPr="00103C1E" w:rsidRDefault="00103C1E" w:rsidP="00103C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отрисовки в перспективной проекции была использована функция </w:t>
      </w:r>
      <w:r>
        <w:rPr>
          <w:sz w:val="28"/>
          <w:szCs w:val="28"/>
          <w:lang w:val="en-US"/>
        </w:rPr>
        <w:t>perspective</w:t>
      </w:r>
    </w:p>
    <w:p w14:paraId="5757C1EB" w14:textId="77777777" w:rsidR="00103C1E" w:rsidRPr="00103C1E" w:rsidRDefault="00103C1E" w:rsidP="00103C1E">
      <w:pPr>
        <w:pStyle w:val="HTML"/>
        <w:shd w:val="clear" w:color="auto" w:fill="282C34"/>
        <w:rPr>
          <w:color w:val="BBBBBB"/>
          <w:lang w:val="en-US"/>
        </w:rPr>
      </w:pPr>
      <w:r w:rsidRPr="00103C1E">
        <w:rPr>
          <w:color w:val="BBBBBB"/>
          <w:lang w:val="en-US"/>
        </w:rPr>
        <w:t>mat4.</w:t>
      </w:r>
      <w:r w:rsidRPr="00103C1E">
        <w:rPr>
          <w:color w:val="EF596F"/>
          <w:lang w:val="en-US"/>
        </w:rPr>
        <w:t>perspective</w:t>
      </w:r>
      <w:r w:rsidRPr="00103C1E">
        <w:rPr>
          <w:color w:val="E8BA36"/>
          <w:lang w:val="en-US"/>
        </w:rPr>
        <w:t>(</w:t>
      </w:r>
      <w:r w:rsidRPr="00103C1E">
        <w:rPr>
          <w:color w:val="D19A66"/>
          <w:lang w:val="en-US"/>
        </w:rPr>
        <w:t>pMatrix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D19A66"/>
          <w:lang w:val="en-US"/>
        </w:rPr>
        <w:t>1.04</w:t>
      </w:r>
      <w:r w:rsidRPr="00103C1E">
        <w:rPr>
          <w:color w:val="BBBBBB"/>
          <w:lang w:val="en-US"/>
        </w:rPr>
        <w:t xml:space="preserve">, </w:t>
      </w:r>
      <w:proofErr w:type="gramStart"/>
      <w:r w:rsidRPr="00103C1E">
        <w:rPr>
          <w:color w:val="D19A66"/>
          <w:lang w:val="en-US"/>
        </w:rPr>
        <w:t>gl</w:t>
      </w:r>
      <w:r w:rsidRPr="00103C1E">
        <w:rPr>
          <w:color w:val="BBBBBB"/>
          <w:lang w:val="en-US"/>
        </w:rPr>
        <w:t>.</w:t>
      </w:r>
      <w:r w:rsidRPr="00103C1E">
        <w:rPr>
          <w:color w:val="EF596F"/>
          <w:lang w:val="en-US"/>
        </w:rPr>
        <w:t>viewportWidth</w:t>
      </w:r>
      <w:proofErr w:type="gramEnd"/>
      <w:r w:rsidRPr="00103C1E">
        <w:rPr>
          <w:color w:val="EF596F"/>
          <w:lang w:val="en-US"/>
        </w:rPr>
        <w:t xml:space="preserve"> </w:t>
      </w:r>
      <w:r w:rsidRPr="00103C1E">
        <w:rPr>
          <w:color w:val="BBBBBB"/>
          <w:lang w:val="en-US"/>
        </w:rPr>
        <w:t xml:space="preserve">/ </w:t>
      </w:r>
      <w:r w:rsidRPr="00103C1E">
        <w:rPr>
          <w:color w:val="D19A66"/>
          <w:lang w:val="en-US"/>
        </w:rPr>
        <w:t>gl</w:t>
      </w:r>
      <w:r w:rsidRPr="00103C1E">
        <w:rPr>
          <w:color w:val="BBBBBB"/>
          <w:lang w:val="en-US"/>
        </w:rPr>
        <w:t>.</w:t>
      </w:r>
      <w:r w:rsidRPr="00103C1E">
        <w:rPr>
          <w:color w:val="EF596F"/>
          <w:lang w:val="en-US"/>
        </w:rPr>
        <w:t>viewportHeight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D19A66"/>
          <w:lang w:val="en-US"/>
        </w:rPr>
        <w:t>0.1</w:t>
      </w:r>
      <w:r w:rsidRPr="00103C1E">
        <w:rPr>
          <w:color w:val="BBBBBB"/>
          <w:lang w:val="en-US"/>
        </w:rPr>
        <w:t xml:space="preserve">, </w:t>
      </w:r>
      <w:r w:rsidRPr="00103C1E">
        <w:rPr>
          <w:color w:val="D19A66"/>
          <w:lang w:val="en-US"/>
        </w:rPr>
        <w:t>100.0</w:t>
      </w:r>
      <w:r w:rsidRPr="00103C1E">
        <w:rPr>
          <w:color w:val="E8BA36"/>
          <w:lang w:val="en-US"/>
        </w:rPr>
        <w:t>)</w:t>
      </w:r>
      <w:r w:rsidRPr="00103C1E">
        <w:rPr>
          <w:color w:val="BBBBBB"/>
          <w:lang w:val="en-US"/>
        </w:rPr>
        <w:t>;</w:t>
      </w:r>
    </w:p>
    <w:p w14:paraId="4DAEF690" w14:textId="0C208042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5E51DBF" w14:textId="25E3B194" w:rsidR="00103C1E" w:rsidRDefault="00103C1E" w:rsidP="00103C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работы представлен на рисунках 4-5.</w:t>
      </w:r>
    </w:p>
    <w:p w14:paraId="23C93C70" w14:textId="77777777" w:rsidR="00103C1E" w:rsidRDefault="00103C1E" w:rsidP="00103C1E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5CB343" wp14:editId="38EA061A">
            <wp:extent cx="3371850" cy="31656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4883" cy="31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4732" w14:textId="7FEC6640" w:rsidR="00103C1E" w:rsidRDefault="00103C1E" w:rsidP="00103C1E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Задание 1</w:t>
      </w:r>
    </w:p>
    <w:p w14:paraId="17C05BD4" w14:textId="77777777" w:rsidR="00103C1E" w:rsidRDefault="00103C1E" w:rsidP="00103C1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7EC6378" wp14:editId="0BF6C8EA">
            <wp:extent cx="3186280" cy="4095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215" cy="409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F8EF" w14:textId="17A661FA" w:rsidR="00103C1E" w:rsidRPr="00103C1E" w:rsidRDefault="00103C1E" w:rsidP="00103C1E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. Задание 2</w:t>
      </w:r>
    </w:p>
    <w:p w14:paraId="249CCA4E" w14:textId="36C54A5A" w:rsidR="00DB4F58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5FC51C09" w:rsidR="006E46D0" w:rsidRPr="0012428D" w:rsidRDefault="006E46D0" w:rsidP="00103C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способ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</w:t>
      </w:r>
      <w:r w:rsidR="001031A6" w:rsidRPr="003A6222">
        <w:rPr>
          <w:sz w:val="28"/>
          <w:szCs w:val="28"/>
        </w:rPr>
        <w:t xml:space="preserve">реализации двухмерных геометрических преобразований при формировании </w:t>
      </w:r>
      <w:r w:rsidR="00AE1B08" w:rsidRPr="00AE1B08">
        <w:rPr>
          <w:sz w:val="28"/>
          <w:szCs w:val="28"/>
        </w:rPr>
        <w:t>трехмерных графических объектов и использования матричных операций в WebGL.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A6222"/>
    <w:rsid w:val="003E1FDD"/>
    <w:rsid w:val="004116EB"/>
    <w:rsid w:val="00414940"/>
    <w:rsid w:val="00462586"/>
    <w:rsid w:val="00517097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54234"/>
    <w:rsid w:val="008D3A3B"/>
    <w:rsid w:val="008D5BE0"/>
    <w:rsid w:val="008E3894"/>
    <w:rsid w:val="00925DCA"/>
    <w:rsid w:val="009302C0"/>
    <w:rsid w:val="00985434"/>
    <w:rsid w:val="00986F70"/>
    <w:rsid w:val="009B45D0"/>
    <w:rsid w:val="00AA1432"/>
    <w:rsid w:val="00AA1C1B"/>
    <w:rsid w:val="00AE1B08"/>
    <w:rsid w:val="00AE4671"/>
    <w:rsid w:val="00B00B03"/>
    <w:rsid w:val="00B03E31"/>
    <w:rsid w:val="00B56EB2"/>
    <w:rsid w:val="00B97A2A"/>
    <w:rsid w:val="00BB1FDF"/>
    <w:rsid w:val="00BF22BB"/>
    <w:rsid w:val="00C155AD"/>
    <w:rsid w:val="00C614F9"/>
    <w:rsid w:val="00CB01D8"/>
    <w:rsid w:val="00CC3556"/>
    <w:rsid w:val="00D00EF0"/>
    <w:rsid w:val="00D0540F"/>
    <w:rsid w:val="00D12ACB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68</cp:revision>
  <dcterms:created xsi:type="dcterms:W3CDTF">2021-09-07T19:52:00Z</dcterms:created>
  <dcterms:modified xsi:type="dcterms:W3CDTF">2025-01-04T13:18:00Z</dcterms:modified>
</cp:coreProperties>
</file>