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0FDEC5F3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113C62">
        <w:rPr>
          <w:rFonts w:ascii="Times New Roman" w:hAnsi="Times New Roman"/>
          <w:b/>
          <w:sz w:val="44"/>
          <w:szCs w:val="18"/>
        </w:rPr>
        <w:t>5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1791C95B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C052F9">
        <w:rPr>
          <w:rFonts w:ascii="Times New Roman" w:hAnsi="Times New Roman"/>
          <w:b/>
          <w:sz w:val="44"/>
          <w:szCs w:val="18"/>
        </w:rPr>
        <w:t>Основы научных исследований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0272D57A" w:rsidR="00335A17" w:rsidRPr="00113C62" w:rsidRDefault="00113C62" w:rsidP="00335A17">
      <w:pPr>
        <w:spacing w:line="25" w:lineRule="atLeast"/>
        <w:ind w:left="-567"/>
        <w:jc w:val="center"/>
        <w:rPr>
          <w:rFonts w:ascii="Times New Roman" w:hAnsi="Times New Roman" w:cs="Times New Roman"/>
          <w:b/>
          <w:bCs/>
          <w:sz w:val="36"/>
          <w:szCs w:val="14"/>
        </w:rPr>
      </w:pPr>
      <w:r w:rsidRPr="00113C62">
        <w:rPr>
          <w:rFonts w:ascii="Times New Roman" w:hAnsi="Times New Roman" w:cs="Times New Roman"/>
          <w:b/>
          <w:bCs/>
          <w:sz w:val="28"/>
          <w:szCs w:val="28"/>
        </w:rPr>
        <w:t>ПОСТАНОВКА ЗАДАЧИ НА СОЗДАНИЕ ПРОГРАММНОГО ПРОДУКТА (ПРОГРАММНОИНФОРМАЦИОННОЙ СИСТЕМЫ)</w:t>
      </w:r>
    </w:p>
    <w:p w14:paraId="08746858" w14:textId="77777777" w:rsidR="00335A17" w:rsidRDefault="00335A17" w:rsidP="00113C62">
      <w:pPr>
        <w:spacing w:line="25" w:lineRule="atLeas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02996FA2" w14:textId="77777777" w:rsidR="00C723DE" w:rsidRDefault="00C723DE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70CB5AF8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C052F9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C052F9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1CD1B80F" w:rsidR="00335A17" w:rsidRPr="00335A17" w:rsidRDefault="00C052F9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Жигалов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35A1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Е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6B87EB51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C052F9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C723DE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2A83CFBD" w:rsidR="00335A17" w:rsidRDefault="00113C62" w:rsidP="00C723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113C62">
        <w:rPr>
          <w:rFonts w:ascii="Times New Roman" w:hAnsi="Times New Roman" w:cs="Times New Roman"/>
          <w:sz w:val="28"/>
          <w:szCs w:val="28"/>
        </w:rPr>
        <w:t>зучение и системное представление процессов, подлежащих разработке и программированию, приобретение навыков системного анализа объектов и процессов, составление технического задания и паспорта проекта.</w:t>
      </w:r>
    </w:p>
    <w:p w14:paraId="4F52DE78" w14:textId="1C9F1CF6" w:rsidR="00744E09" w:rsidRDefault="00335A17" w:rsidP="00C723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0E27F950" w14:textId="089755B0" w:rsidR="005A70A8" w:rsidRDefault="009C62FF" w:rsidP="00113C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46B3C" w:rsidRPr="00087124">
        <w:rPr>
          <w:rFonts w:ascii="Times New Roman" w:hAnsi="Times New Roman" w:cs="Times New Roman"/>
          <w:b/>
          <w:bCs/>
          <w:sz w:val="28"/>
          <w:szCs w:val="28"/>
        </w:rPr>
        <w:t>Тема научно-исследовательской работы:</w:t>
      </w:r>
      <w:r w:rsidR="00146B3C">
        <w:rPr>
          <w:rFonts w:ascii="Times New Roman" w:hAnsi="Times New Roman" w:cs="Times New Roman"/>
          <w:sz w:val="28"/>
          <w:szCs w:val="28"/>
        </w:rPr>
        <w:t xml:space="preserve"> «</w:t>
      </w:r>
      <w:r w:rsidR="00146B3C" w:rsidRPr="00756975">
        <w:rPr>
          <w:rFonts w:ascii="Times New Roman" w:hAnsi="Times New Roman" w:cs="Times New Roman"/>
          <w:sz w:val="28"/>
          <w:szCs w:val="28"/>
        </w:rPr>
        <w:t>Программное обеспечение для оптимизации технологического стека и управления кадрами в разработке ПО с интеграцией элементов искусственного интеллекта</w:t>
      </w:r>
      <w:r w:rsidR="00146B3C">
        <w:rPr>
          <w:rFonts w:ascii="Times New Roman" w:hAnsi="Times New Roman" w:cs="Times New Roman"/>
          <w:sz w:val="28"/>
          <w:szCs w:val="28"/>
        </w:rPr>
        <w:t>»</w:t>
      </w:r>
    </w:p>
    <w:p w14:paraId="30BEF8C3" w14:textId="39B95EAF" w:rsidR="00146B3C" w:rsidRDefault="000F7DB9" w:rsidP="00113C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DB9">
        <w:rPr>
          <w:rFonts w:ascii="Times New Roman" w:hAnsi="Times New Roman" w:cs="Times New Roman"/>
          <w:sz w:val="28"/>
          <w:szCs w:val="28"/>
        </w:rPr>
        <w:t>Процесс, который необходимо описать, — это управление технологическим стеком и кадрами в разработке программного обеспечения. Целью этого процесса является оптимизация выбора технологий и кадров для эффективного выполнения проектов в компании.</w:t>
      </w:r>
    </w:p>
    <w:p w14:paraId="06D6C3E9" w14:textId="77777777" w:rsidR="000F7DB9" w:rsidRDefault="000F7DB9" w:rsidP="000F7DB9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7C26D02" wp14:editId="5E7DBBDB">
            <wp:extent cx="5940425" cy="29457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3BF7" w14:textId="35FF72FB" w:rsidR="000F7DB9" w:rsidRDefault="000F7DB9" w:rsidP="000F7DB9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Декомпозиция процесса</w:t>
      </w:r>
    </w:p>
    <w:p w14:paraId="3A65EF52" w14:textId="102C310B" w:rsidR="000F7DB9" w:rsidRDefault="000F7DB9" w:rsidP="000F7DB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</w:t>
      </w:r>
      <w:r w:rsidRPr="000F7DB9">
        <w:rPr>
          <w:rFonts w:ascii="Times New Roman" w:hAnsi="Times New Roman" w:cs="Times New Roman"/>
          <w:sz w:val="28"/>
          <w:szCs w:val="28"/>
        </w:rPr>
        <w:t xml:space="preserve"> представлен принцип «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0F7DB9">
        <w:rPr>
          <w:rFonts w:ascii="Times New Roman" w:hAnsi="Times New Roman" w:cs="Times New Roman"/>
          <w:sz w:val="28"/>
          <w:szCs w:val="28"/>
        </w:rPr>
        <w:t>ерного ящика», где представлен исследуемый процесс, у которого есть «Входная информация», «Выходная информация», «Управляющая информация» и «Функциональная информация».</w:t>
      </w:r>
    </w:p>
    <w:p w14:paraId="6817ABF0" w14:textId="77777777" w:rsidR="000F7DB9" w:rsidRDefault="000F7DB9" w:rsidP="000F7DB9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9FB993D" wp14:editId="197B2312">
            <wp:extent cx="5271051" cy="47053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376" cy="470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F363" w14:textId="4AFCDA26" w:rsidR="000F7DB9" w:rsidRPr="000F7DB9" w:rsidRDefault="000F7DB9" w:rsidP="002B6120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 Черный ящик процесса</w:t>
      </w:r>
    </w:p>
    <w:p w14:paraId="249CCA4E" w14:textId="579F83A2" w:rsidR="00DB4F58" w:rsidRDefault="006E46D0" w:rsidP="00C723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2D5768E" w14:textId="75A4F45E" w:rsidR="006E46D0" w:rsidRPr="00202D2A" w:rsidRDefault="006E46D0" w:rsidP="00C723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</w:t>
      </w:r>
      <w:r w:rsidR="00C723DE">
        <w:rPr>
          <w:rFonts w:ascii="Times New Roman" w:hAnsi="Times New Roman" w:cs="Times New Roman"/>
          <w:sz w:val="28"/>
          <w:szCs w:val="28"/>
        </w:rPr>
        <w:t xml:space="preserve">и </w:t>
      </w:r>
      <w:r w:rsidR="00113C62" w:rsidRPr="00113C62">
        <w:rPr>
          <w:rFonts w:ascii="Times New Roman" w:hAnsi="Times New Roman" w:cs="Times New Roman"/>
          <w:sz w:val="28"/>
          <w:szCs w:val="28"/>
        </w:rPr>
        <w:t>изучен</w:t>
      </w:r>
      <w:r w:rsidR="00113C62">
        <w:rPr>
          <w:rFonts w:ascii="Times New Roman" w:hAnsi="Times New Roman" w:cs="Times New Roman"/>
          <w:sz w:val="28"/>
          <w:szCs w:val="28"/>
        </w:rPr>
        <w:t>ы</w:t>
      </w:r>
      <w:r w:rsidR="00113C62" w:rsidRPr="00113C62">
        <w:rPr>
          <w:rFonts w:ascii="Times New Roman" w:hAnsi="Times New Roman" w:cs="Times New Roman"/>
          <w:sz w:val="28"/>
          <w:szCs w:val="28"/>
        </w:rPr>
        <w:t xml:space="preserve"> и системно представлен</w:t>
      </w:r>
      <w:r w:rsidR="00113C62">
        <w:rPr>
          <w:rFonts w:ascii="Times New Roman" w:hAnsi="Times New Roman" w:cs="Times New Roman"/>
          <w:sz w:val="28"/>
          <w:szCs w:val="28"/>
        </w:rPr>
        <w:t>ы</w:t>
      </w:r>
      <w:r w:rsidR="00113C62" w:rsidRPr="00113C62">
        <w:rPr>
          <w:rFonts w:ascii="Times New Roman" w:hAnsi="Times New Roman" w:cs="Times New Roman"/>
          <w:sz w:val="28"/>
          <w:szCs w:val="28"/>
        </w:rPr>
        <w:t xml:space="preserve"> процесс</w:t>
      </w:r>
      <w:r w:rsidR="00113C62">
        <w:rPr>
          <w:rFonts w:ascii="Times New Roman" w:hAnsi="Times New Roman" w:cs="Times New Roman"/>
          <w:sz w:val="28"/>
          <w:szCs w:val="28"/>
        </w:rPr>
        <w:t>ы</w:t>
      </w:r>
      <w:r w:rsidR="00113C62" w:rsidRPr="00113C62">
        <w:rPr>
          <w:rFonts w:ascii="Times New Roman" w:hAnsi="Times New Roman" w:cs="Times New Roman"/>
          <w:sz w:val="28"/>
          <w:szCs w:val="28"/>
        </w:rPr>
        <w:t>, подлежащих разработке и программированию, приобретен</w:t>
      </w:r>
      <w:r w:rsidR="00113C62">
        <w:rPr>
          <w:rFonts w:ascii="Times New Roman" w:hAnsi="Times New Roman" w:cs="Times New Roman"/>
          <w:sz w:val="28"/>
          <w:szCs w:val="28"/>
        </w:rPr>
        <w:t>ы</w:t>
      </w:r>
      <w:r w:rsidR="00113C62" w:rsidRPr="00113C62">
        <w:rPr>
          <w:rFonts w:ascii="Times New Roman" w:hAnsi="Times New Roman" w:cs="Times New Roman"/>
          <w:sz w:val="28"/>
          <w:szCs w:val="28"/>
        </w:rPr>
        <w:t xml:space="preserve"> навык</w:t>
      </w:r>
      <w:r w:rsidR="00113C62">
        <w:rPr>
          <w:rFonts w:ascii="Times New Roman" w:hAnsi="Times New Roman" w:cs="Times New Roman"/>
          <w:sz w:val="28"/>
          <w:szCs w:val="28"/>
        </w:rPr>
        <w:t>и</w:t>
      </w:r>
      <w:r w:rsidR="00113C62" w:rsidRPr="00113C62">
        <w:rPr>
          <w:rFonts w:ascii="Times New Roman" w:hAnsi="Times New Roman" w:cs="Times New Roman"/>
          <w:sz w:val="28"/>
          <w:szCs w:val="28"/>
        </w:rPr>
        <w:t xml:space="preserve"> системного анализа объектов и процессов, составлен</w:t>
      </w:r>
      <w:r w:rsidR="00113C62">
        <w:rPr>
          <w:rFonts w:ascii="Times New Roman" w:hAnsi="Times New Roman" w:cs="Times New Roman"/>
          <w:sz w:val="28"/>
          <w:szCs w:val="28"/>
        </w:rPr>
        <w:t>о</w:t>
      </w:r>
      <w:r w:rsidR="00113C62" w:rsidRPr="00113C62">
        <w:rPr>
          <w:rFonts w:ascii="Times New Roman" w:hAnsi="Times New Roman" w:cs="Times New Roman"/>
          <w:sz w:val="28"/>
          <w:szCs w:val="28"/>
        </w:rPr>
        <w:t xml:space="preserve"> техническо</w:t>
      </w:r>
      <w:r w:rsidR="00113C62">
        <w:rPr>
          <w:rFonts w:ascii="Times New Roman" w:hAnsi="Times New Roman" w:cs="Times New Roman"/>
          <w:sz w:val="28"/>
          <w:szCs w:val="28"/>
        </w:rPr>
        <w:t>е</w:t>
      </w:r>
      <w:r w:rsidR="00113C62" w:rsidRPr="00113C62">
        <w:rPr>
          <w:rFonts w:ascii="Times New Roman" w:hAnsi="Times New Roman" w:cs="Times New Roman"/>
          <w:sz w:val="28"/>
          <w:szCs w:val="28"/>
        </w:rPr>
        <w:t xml:space="preserve"> задани</w:t>
      </w:r>
      <w:r w:rsidR="00113C62">
        <w:rPr>
          <w:rFonts w:ascii="Times New Roman" w:hAnsi="Times New Roman" w:cs="Times New Roman"/>
          <w:sz w:val="28"/>
          <w:szCs w:val="28"/>
        </w:rPr>
        <w:t>е</w:t>
      </w:r>
      <w:r w:rsidR="00113C62" w:rsidRPr="00113C62">
        <w:rPr>
          <w:rFonts w:ascii="Times New Roman" w:hAnsi="Times New Roman" w:cs="Times New Roman"/>
          <w:sz w:val="28"/>
          <w:szCs w:val="28"/>
        </w:rPr>
        <w:t xml:space="preserve"> и паспорт проекта.</w:t>
      </w:r>
    </w:p>
    <w:sectPr w:rsidR="006E46D0" w:rsidRPr="00202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4B9B"/>
    <w:multiLevelType w:val="multilevel"/>
    <w:tmpl w:val="7210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2A06"/>
    <w:multiLevelType w:val="hybridMultilevel"/>
    <w:tmpl w:val="A6F8F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033F5"/>
    <w:multiLevelType w:val="multilevel"/>
    <w:tmpl w:val="F930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67F4A"/>
    <w:multiLevelType w:val="hybridMultilevel"/>
    <w:tmpl w:val="25C8B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576D8"/>
    <w:multiLevelType w:val="hybridMultilevel"/>
    <w:tmpl w:val="00423B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13007"/>
    <w:multiLevelType w:val="multilevel"/>
    <w:tmpl w:val="6430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A761A"/>
    <w:multiLevelType w:val="hybridMultilevel"/>
    <w:tmpl w:val="250EF4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3434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E62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DD3E11"/>
    <w:multiLevelType w:val="hybridMultilevel"/>
    <w:tmpl w:val="44E2EDC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3A2D0D"/>
    <w:multiLevelType w:val="hybridMultilevel"/>
    <w:tmpl w:val="33BE5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871045"/>
    <w:multiLevelType w:val="hybridMultilevel"/>
    <w:tmpl w:val="A5462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931EB"/>
    <w:multiLevelType w:val="hybridMultilevel"/>
    <w:tmpl w:val="E9FE6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A93E0A"/>
    <w:multiLevelType w:val="multilevel"/>
    <w:tmpl w:val="A394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9E75A6"/>
    <w:multiLevelType w:val="hybridMultilevel"/>
    <w:tmpl w:val="A60EE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956B3"/>
    <w:multiLevelType w:val="hybridMultilevel"/>
    <w:tmpl w:val="A6F6B2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534755"/>
    <w:multiLevelType w:val="hybridMultilevel"/>
    <w:tmpl w:val="4C1A0D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454718"/>
    <w:multiLevelType w:val="hybridMultilevel"/>
    <w:tmpl w:val="0748A9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9C0AEF"/>
    <w:multiLevelType w:val="multilevel"/>
    <w:tmpl w:val="5DD2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C3814"/>
    <w:multiLevelType w:val="hybridMultilevel"/>
    <w:tmpl w:val="4A089696"/>
    <w:lvl w:ilvl="0" w:tplc="041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3" w15:restartNumberingAfterBreak="0">
    <w:nsid w:val="70A81B0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15B11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8024854"/>
    <w:multiLevelType w:val="hybridMultilevel"/>
    <w:tmpl w:val="FE8AB0EC"/>
    <w:lvl w:ilvl="0" w:tplc="041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6" w15:restartNumberingAfterBreak="0">
    <w:nsid w:val="79102F2F"/>
    <w:multiLevelType w:val="hybridMultilevel"/>
    <w:tmpl w:val="BFA80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6"/>
  </w:num>
  <w:num w:numId="3">
    <w:abstractNumId w:val="11"/>
  </w:num>
  <w:num w:numId="4">
    <w:abstractNumId w:val="18"/>
  </w:num>
  <w:num w:numId="5">
    <w:abstractNumId w:val="26"/>
  </w:num>
  <w:num w:numId="6">
    <w:abstractNumId w:val="17"/>
  </w:num>
  <w:num w:numId="7">
    <w:abstractNumId w:val="14"/>
  </w:num>
  <w:num w:numId="8">
    <w:abstractNumId w:val="3"/>
  </w:num>
  <w:num w:numId="9">
    <w:abstractNumId w:val="25"/>
  </w:num>
  <w:num w:numId="10">
    <w:abstractNumId w:val="12"/>
  </w:num>
  <w:num w:numId="11">
    <w:abstractNumId w:val="22"/>
  </w:num>
  <w:num w:numId="12">
    <w:abstractNumId w:val="13"/>
  </w:num>
  <w:num w:numId="13">
    <w:abstractNumId w:val="9"/>
  </w:num>
  <w:num w:numId="14">
    <w:abstractNumId w:val="6"/>
  </w:num>
  <w:num w:numId="15">
    <w:abstractNumId w:val="19"/>
  </w:num>
  <w:num w:numId="16">
    <w:abstractNumId w:val="7"/>
  </w:num>
  <w:num w:numId="17">
    <w:abstractNumId w:val="1"/>
  </w:num>
  <w:num w:numId="18">
    <w:abstractNumId w:val="24"/>
  </w:num>
  <w:num w:numId="19">
    <w:abstractNumId w:val="20"/>
  </w:num>
  <w:num w:numId="20">
    <w:abstractNumId w:val="8"/>
  </w:num>
  <w:num w:numId="21">
    <w:abstractNumId w:val="4"/>
  </w:num>
  <w:num w:numId="22">
    <w:abstractNumId w:val="23"/>
  </w:num>
  <w:num w:numId="23">
    <w:abstractNumId w:val="21"/>
  </w:num>
  <w:num w:numId="24">
    <w:abstractNumId w:val="2"/>
  </w:num>
  <w:num w:numId="25">
    <w:abstractNumId w:val="5"/>
  </w:num>
  <w:num w:numId="26">
    <w:abstractNumId w:val="0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087124"/>
    <w:rsid w:val="000F7DB9"/>
    <w:rsid w:val="00113C62"/>
    <w:rsid w:val="00146B3C"/>
    <w:rsid w:val="00164891"/>
    <w:rsid w:val="00173964"/>
    <w:rsid w:val="0017457C"/>
    <w:rsid w:val="00194890"/>
    <w:rsid w:val="00202D2A"/>
    <w:rsid w:val="002147A1"/>
    <w:rsid w:val="00242757"/>
    <w:rsid w:val="002543E4"/>
    <w:rsid w:val="002B6120"/>
    <w:rsid w:val="00335A17"/>
    <w:rsid w:val="003C5219"/>
    <w:rsid w:val="00402ADE"/>
    <w:rsid w:val="00441F3E"/>
    <w:rsid w:val="004A3A7E"/>
    <w:rsid w:val="00534D84"/>
    <w:rsid w:val="00553521"/>
    <w:rsid w:val="005A70A8"/>
    <w:rsid w:val="006E46D0"/>
    <w:rsid w:val="00744E09"/>
    <w:rsid w:val="00756975"/>
    <w:rsid w:val="007915E4"/>
    <w:rsid w:val="00883ED9"/>
    <w:rsid w:val="00925DCA"/>
    <w:rsid w:val="00986F70"/>
    <w:rsid w:val="009C62FF"/>
    <w:rsid w:val="009F131F"/>
    <w:rsid w:val="00AA1C1B"/>
    <w:rsid w:val="00B0458B"/>
    <w:rsid w:val="00B56EB2"/>
    <w:rsid w:val="00B97A2A"/>
    <w:rsid w:val="00BF22BB"/>
    <w:rsid w:val="00C052F9"/>
    <w:rsid w:val="00C723DE"/>
    <w:rsid w:val="00CF68F0"/>
    <w:rsid w:val="00D0540F"/>
    <w:rsid w:val="00D12F89"/>
    <w:rsid w:val="00DB4F58"/>
    <w:rsid w:val="00DD4A43"/>
    <w:rsid w:val="00DE2006"/>
    <w:rsid w:val="00E47B2A"/>
    <w:rsid w:val="00E952FD"/>
    <w:rsid w:val="00F3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character" w:styleId="a4">
    <w:name w:val="Strong"/>
    <w:basedOn w:val="a0"/>
    <w:uiPriority w:val="22"/>
    <w:qFormat/>
    <w:rsid w:val="00883ED9"/>
    <w:rPr>
      <w:b/>
      <w:bCs/>
    </w:rPr>
  </w:style>
  <w:style w:type="character" w:styleId="a5">
    <w:name w:val="Hyperlink"/>
    <w:basedOn w:val="a0"/>
    <w:uiPriority w:val="99"/>
    <w:unhideWhenUsed/>
    <w:rsid w:val="00883ED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83ED9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0F7DB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0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8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7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2012</TotalTime>
  <Pages>3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28</cp:revision>
  <dcterms:created xsi:type="dcterms:W3CDTF">2021-09-07T19:52:00Z</dcterms:created>
  <dcterms:modified xsi:type="dcterms:W3CDTF">2025-01-19T11:40:00Z</dcterms:modified>
</cp:coreProperties>
</file>