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BC9B9" w14:textId="443A8C44" w:rsidR="00F12C76" w:rsidRDefault="00CE5E28" w:rsidP="00CE5E28">
      <w:pPr>
        <w:spacing w:after="0" w:line="360" w:lineRule="auto"/>
        <w:jc w:val="center"/>
      </w:pPr>
      <w:bookmarkStart w:id="0" w:name="_GoBack"/>
      <w:bookmarkEnd w:id="0"/>
      <w:r w:rsidRPr="00CE5E28">
        <w:rPr>
          <w:b/>
          <w:bCs/>
        </w:rPr>
        <w:t>Паспорт объекта</w:t>
      </w:r>
    </w:p>
    <w:tbl>
      <w:tblPr>
        <w:tblStyle w:val="a3"/>
        <w:tblW w:w="10915" w:type="dxa"/>
        <w:tblInd w:w="-1139" w:type="dxa"/>
        <w:tblLook w:val="04A0" w:firstRow="1" w:lastRow="0" w:firstColumn="1" w:lastColumn="0" w:noHBand="0" w:noVBand="1"/>
      </w:tblPr>
      <w:tblGrid>
        <w:gridCol w:w="3256"/>
        <w:gridCol w:w="7659"/>
      </w:tblGrid>
      <w:tr w:rsidR="00CE5E28" w14:paraId="306470F3" w14:textId="77777777" w:rsidTr="00CE5E28">
        <w:tc>
          <w:tcPr>
            <w:tcW w:w="3256" w:type="dxa"/>
            <w:vAlign w:val="center"/>
          </w:tcPr>
          <w:p w14:paraId="15ABB4A9" w14:textId="22497453" w:rsidR="00CE5E28" w:rsidRDefault="00CE5E28" w:rsidP="00CE5E28">
            <w:pPr>
              <w:spacing w:line="360" w:lineRule="auto"/>
            </w:pPr>
            <w:r>
              <w:t>Название проекта</w:t>
            </w:r>
          </w:p>
        </w:tc>
        <w:tc>
          <w:tcPr>
            <w:tcW w:w="7659" w:type="dxa"/>
          </w:tcPr>
          <w:p w14:paraId="773E698E" w14:textId="041B8298" w:rsidR="00CE5E28" w:rsidRDefault="00CE5E28" w:rsidP="00DF31B5">
            <w:pPr>
              <w:spacing w:line="360" w:lineRule="auto"/>
              <w:jc w:val="both"/>
            </w:pPr>
            <w:r w:rsidRPr="00756975">
              <w:rPr>
                <w:rFonts w:cs="Times New Roman"/>
                <w:szCs w:val="28"/>
              </w:rPr>
              <w:t>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</w:t>
            </w:r>
          </w:p>
        </w:tc>
      </w:tr>
      <w:tr w:rsidR="00CE5E28" w14:paraId="7C142DA2" w14:textId="77777777" w:rsidTr="00CE5E28">
        <w:tc>
          <w:tcPr>
            <w:tcW w:w="3256" w:type="dxa"/>
            <w:vAlign w:val="center"/>
          </w:tcPr>
          <w:p w14:paraId="184DDBFE" w14:textId="0821CBCD" w:rsidR="00CE5E28" w:rsidRDefault="00CE5E28" w:rsidP="00CE5E28">
            <w:pPr>
              <w:spacing w:line="360" w:lineRule="auto"/>
            </w:pPr>
            <w:r>
              <w:t>Заказчик проекта</w:t>
            </w:r>
          </w:p>
        </w:tc>
        <w:tc>
          <w:tcPr>
            <w:tcW w:w="7659" w:type="dxa"/>
          </w:tcPr>
          <w:p w14:paraId="7DFD5E36" w14:textId="5A8860BC" w:rsidR="00CE5E28" w:rsidRDefault="00CE5E28" w:rsidP="00DF31B5">
            <w:pPr>
              <w:spacing w:line="360" w:lineRule="auto"/>
              <w:jc w:val="both"/>
            </w:pPr>
            <w:r>
              <w:t>-</w:t>
            </w:r>
          </w:p>
        </w:tc>
      </w:tr>
      <w:tr w:rsidR="00CE5E28" w14:paraId="04DA1EAB" w14:textId="77777777" w:rsidTr="00CE5E28">
        <w:tc>
          <w:tcPr>
            <w:tcW w:w="3256" w:type="dxa"/>
            <w:vAlign w:val="center"/>
          </w:tcPr>
          <w:p w14:paraId="2D278EF9" w14:textId="507C4CA4" w:rsidR="00CE5E28" w:rsidRDefault="00CE5E28" w:rsidP="00CE5E28">
            <w:pPr>
              <w:spacing w:line="360" w:lineRule="auto"/>
            </w:pPr>
            <w:r>
              <w:t>Структурное подразделение – исполнитель проекта</w:t>
            </w:r>
          </w:p>
        </w:tc>
        <w:tc>
          <w:tcPr>
            <w:tcW w:w="7659" w:type="dxa"/>
          </w:tcPr>
          <w:p w14:paraId="61A4A851" w14:textId="698F913D" w:rsidR="00CE5E28" w:rsidRDefault="00CE5E28" w:rsidP="00DF31B5">
            <w:pPr>
              <w:spacing w:line="360" w:lineRule="auto"/>
              <w:jc w:val="both"/>
            </w:pPr>
            <w:r>
              <w:rPr>
                <w:rFonts w:eastAsia="Times New Roman" w:cs="Times New Roman"/>
                <w:szCs w:val="28"/>
              </w:rPr>
              <w:t>ИСПИ, ИИТЭ</w:t>
            </w:r>
          </w:p>
        </w:tc>
      </w:tr>
      <w:tr w:rsidR="00CE5E28" w14:paraId="27A6AAAB" w14:textId="77777777" w:rsidTr="00CE5E28">
        <w:tc>
          <w:tcPr>
            <w:tcW w:w="3256" w:type="dxa"/>
            <w:vAlign w:val="center"/>
          </w:tcPr>
          <w:p w14:paraId="3ED74789" w14:textId="7C2069B8" w:rsidR="00CE5E28" w:rsidRDefault="00CE5E28" w:rsidP="00CE5E28">
            <w:pPr>
              <w:spacing w:line="360" w:lineRule="auto"/>
            </w:pPr>
            <w:r>
              <w:t>Руководитель проекта</w:t>
            </w:r>
          </w:p>
        </w:tc>
        <w:tc>
          <w:tcPr>
            <w:tcW w:w="7659" w:type="dxa"/>
          </w:tcPr>
          <w:p w14:paraId="63E01C33" w14:textId="3B6D069F" w:rsidR="00CE5E28" w:rsidRDefault="00CE5E28" w:rsidP="00DF31B5">
            <w:pPr>
              <w:spacing w:line="360" w:lineRule="auto"/>
              <w:jc w:val="both"/>
            </w:pPr>
            <w:r>
              <w:rPr>
                <w:rFonts w:eastAsia="Times New Roman" w:cs="Times New Roman"/>
                <w:szCs w:val="28"/>
              </w:rPr>
              <w:t>Вершинин В.В.</w:t>
            </w:r>
          </w:p>
        </w:tc>
      </w:tr>
      <w:tr w:rsidR="00CE5E28" w14:paraId="32334040" w14:textId="77777777" w:rsidTr="00CE5E28">
        <w:tc>
          <w:tcPr>
            <w:tcW w:w="3256" w:type="dxa"/>
            <w:vAlign w:val="center"/>
          </w:tcPr>
          <w:p w14:paraId="3FEE294E" w14:textId="5610C3C1" w:rsidR="00CE5E28" w:rsidRDefault="00CE5E28" w:rsidP="00CE5E28">
            <w:pPr>
              <w:spacing w:line="360" w:lineRule="auto"/>
            </w:pPr>
            <w:r>
              <w:t>Формулировка проблемной ситуации</w:t>
            </w:r>
          </w:p>
        </w:tc>
        <w:tc>
          <w:tcPr>
            <w:tcW w:w="7659" w:type="dxa"/>
          </w:tcPr>
          <w:p w14:paraId="2EB35E3E" w14:textId="23599980" w:rsidR="00CE5E28" w:rsidRDefault="00DF31B5" w:rsidP="00DF31B5">
            <w:pPr>
              <w:spacing w:line="360" w:lineRule="auto"/>
              <w:jc w:val="both"/>
            </w:pPr>
            <w:r>
              <w:t>В IT-компаниях возникают сложности в управлении технологическим стеком и подборе кадров при расширении. Из-за недостаточной передачи знаний между командами и нехватки информации о текущих решениях, разработчики тратят время на повторное решение схожих задач. Процесс подбора персонала также медленный, так как HR не всегда имеет точное представление о требуемых технологиях и навыках.</w:t>
            </w:r>
          </w:p>
        </w:tc>
      </w:tr>
      <w:tr w:rsidR="00CE5E28" w14:paraId="4CAF0C31" w14:textId="77777777" w:rsidTr="00CE5E28">
        <w:tc>
          <w:tcPr>
            <w:tcW w:w="3256" w:type="dxa"/>
            <w:vAlign w:val="center"/>
          </w:tcPr>
          <w:p w14:paraId="733494EA" w14:textId="6037E22B" w:rsidR="00CE5E28" w:rsidRDefault="00CE5E28" w:rsidP="00CE5E28">
            <w:pPr>
              <w:spacing w:line="360" w:lineRule="auto"/>
            </w:pPr>
            <w:r>
              <w:t>Цель проекта</w:t>
            </w:r>
          </w:p>
        </w:tc>
        <w:tc>
          <w:tcPr>
            <w:tcW w:w="7659" w:type="dxa"/>
          </w:tcPr>
          <w:p w14:paraId="4341C1A7" w14:textId="6BA11FC2" w:rsidR="00CE5E28" w:rsidRDefault="00DF31B5" w:rsidP="00DF31B5">
            <w:pPr>
              <w:spacing w:line="360" w:lineRule="auto"/>
              <w:jc w:val="both"/>
            </w:pPr>
            <w:r>
              <w:t>Р</w:t>
            </w:r>
            <w:r>
              <w:t xml:space="preserve">азработка системы для автоматизации выбора технологического стека и подбора кадров с использованием ИИ, улучшение </w:t>
            </w:r>
            <w:proofErr w:type="spellStart"/>
            <w:r>
              <w:t>шейринга</w:t>
            </w:r>
            <w:proofErr w:type="spellEnd"/>
            <w:r>
              <w:t xml:space="preserve"> знаний и ускорение работы HR.</w:t>
            </w:r>
          </w:p>
        </w:tc>
      </w:tr>
      <w:tr w:rsidR="00CE5E28" w14:paraId="1C3926F5" w14:textId="77777777" w:rsidTr="00CE5E28">
        <w:tc>
          <w:tcPr>
            <w:tcW w:w="3256" w:type="dxa"/>
            <w:vAlign w:val="center"/>
          </w:tcPr>
          <w:p w14:paraId="72739C8C" w14:textId="2EE4CC7F" w:rsidR="00CE5E28" w:rsidRDefault="00CE5E28" w:rsidP="00CE5E28">
            <w:pPr>
              <w:spacing w:line="360" w:lineRule="auto"/>
            </w:pPr>
            <w:r>
              <w:t>Задачи проекта</w:t>
            </w:r>
          </w:p>
        </w:tc>
        <w:tc>
          <w:tcPr>
            <w:tcW w:w="7659" w:type="dxa"/>
          </w:tcPr>
          <w:p w14:paraId="5849A483" w14:textId="367D2D31" w:rsidR="00CE5E28" w:rsidRDefault="00DF31B5" w:rsidP="00DF31B5">
            <w:pPr>
              <w:spacing w:line="360" w:lineRule="auto"/>
              <w:jc w:val="both"/>
            </w:pPr>
            <w:r>
              <w:t>С</w:t>
            </w:r>
            <w:r>
              <w:t xml:space="preserve">оздание системы для централизованного управления стеками технологий, автоматизированного подбора специалистов, </w:t>
            </w:r>
            <w:proofErr w:type="spellStart"/>
            <w:r>
              <w:t>шейринга</w:t>
            </w:r>
            <w:proofErr w:type="spellEnd"/>
            <w:r>
              <w:t xml:space="preserve"> знаний между командами и интеграции с корпоративными системами.</w:t>
            </w:r>
          </w:p>
        </w:tc>
      </w:tr>
      <w:tr w:rsidR="00CE5E28" w14:paraId="629CD86A" w14:textId="77777777" w:rsidTr="00CE5E28">
        <w:tc>
          <w:tcPr>
            <w:tcW w:w="3256" w:type="dxa"/>
            <w:vAlign w:val="center"/>
          </w:tcPr>
          <w:p w14:paraId="57985806" w14:textId="5C1504FE" w:rsidR="00CE5E28" w:rsidRDefault="00CE5E28" w:rsidP="00CE5E28">
            <w:pPr>
              <w:spacing w:line="360" w:lineRule="auto"/>
            </w:pPr>
            <w:r>
              <w:t>Форма отчетности</w:t>
            </w:r>
          </w:p>
        </w:tc>
        <w:tc>
          <w:tcPr>
            <w:tcW w:w="7659" w:type="dxa"/>
          </w:tcPr>
          <w:p w14:paraId="0A75C1EA" w14:textId="2FBA63E7" w:rsidR="00CE5E28" w:rsidRDefault="00DF31B5" w:rsidP="00DF31B5">
            <w:pPr>
              <w:spacing w:line="360" w:lineRule="auto"/>
              <w:jc w:val="both"/>
            </w:pPr>
            <w:r>
              <w:t>Пояснительная записка к выпускной квалификационной работе</w:t>
            </w:r>
          </w:p>
        </w:tc>
      </w:tr>
      <w:tr w:rsidR="00CE5E28" w14:paraId="64222545" w14:textId="77777777" w:rsidTr="00CE5E28">
        <w:tc>
          <w:tcPr>
            <w:tcW w:w="3256" w:type="dxa"/>
            <w:vAlign w:val="center"/>
          </w:tcPr>
          <w:p w14:paraId="6D889A7C" w14:textId="02F96FBA" w:rsidR="00CE5E28" w:rsidRDefault="00CE5E28" w:rsidP="00CE5E28">
            <w:pPr>
              <w:spacing w:line="360" w:lineRule="auto"/>
            </w:pPr>
            <w:r>
              <w:t>Сроки реализации проекта</w:t>
            </w:r>
          </w:p>
        </w:tc>
        <w:tc>
          <w:tcPr>
            <w:tcW w:w="7659" w:type="dxa"/>
          </w:tcPr>
          <w:p w14:paraId="2C9B7D49" w14:textId="28CC0925" w:rsidR="00CE5E28" w:rsidRDefault="00CE5E28" w:rsidP="00DF31B5">
            <w:pPr>
              <w:spacing w:line="360" w:lineRule="auto"/>
              <w:jc w:val="both"/>
            </w:pPr>
            <w:r>
              <w:t>30 мая 2026 г.</w:t>
            </w:r>
          </w:p>
        </w:tc>
      </w:tr>
      <w:tr w:rsidR="00CE5E28" w14:paraId="3BC13647" w14:textId="77777777" w:rsidTr="00CE5E28">
        <w:tc>
          <w:tcPr>
            <w:tcW w:w="3256" w:type="dxa"/>
            <w:vAlign w:val="center"/>
          </w:tcPr>
          <w:p w14:paraId="0CFCBA69" w14:textId="2C168E05" w:rsidR="00CE5E28" w:rsidRDefault="00CE5E28" w:rsidP="00CE5E28">
            <w:pPr>
              <w:spacing w:line="360" w:lineRule="auto"/>
            </w:pPr>
            <w:r>
              <w:lastRenderedPageBreak/>
              <w:t>Планируемые результаты проекта</w:t>
            </w:r>
          </w:p>
        </w:tc>
        <w:tc>
          <w:tcPr>
            <w:tcW w:w="7659" w:type="dxa"/>
          </w:tcPr>
          <w:p w14:paraId="568808AA" w14:textId="69CC292C" w:rsidR="00CE5E28" w:rsidRDefault="00DF31B5" w:rsidP="00DF31B5">
            <w:pPr>
              <w:spacing w:line="360" w:lineRule="auto"/>
              <w:jc w:val="both"/>
            </w:pPr>
            <w:r>
              <w:t>Результатом будет система, ускоряющая выбор технологий и подбор кадров, снижающая затраты времени и повышающая эффективность разработки. Система обеспечит автоматические рекомендации по стекам и кандидатам, а также поможет улучшить отчетность и взаимодействие между командами.</w:t>
            </w:r>
          </w:p>
        </w:tc>
      </w:tr>
      <w:tr w:rsidR="00CE5E28" w14:paraId="5873AF57" w14:textId="77777777" w:rsidTr="00CE5E28">
        <w:tc>
          <w:tcPr>
            <w:tcW w:w="3256" w:type="dxa"/>
            <w:vAlign w:val="center"/>
          </w:tcPr>
          <w:p w14:paraId="7E4C176F" w14:textId="2845C1B2" w:rsidR="00CE5E28" w:rsidRDefault="00CE5E28" w:rsidP="00CE5E28">
            <w:pPr>
              <w:spacing w:line="360" w:lineRule="auto"/>
            </w:pPr>
            <w:r>
              <w:t>Предполагаемое количество участников проекта</w:t>
            </w:r>
          </w:p>
        </w:tc>
        <w:tc>
          <w:tcPr>
            <w:tcW w:w="7659" w:type="dxa"/>
          </w:tcPr>
          <w:p w14:paraId="482BEEC4" w14:textId="61378C6D" w:rsidR="00CE5E28" w:rsidRDefault="00CE5E28" w:rsidP="00CE5E28">
            <w:pPr>
              <w:spacing w:line="360" w:lineRule="auto"/>
            </w:pPr>
            <w:r>
              <w:t>1 участник</w:t>
            </w:r>
          </w:p>
        </w:tc>
      </w:tr>
      <w:tr w:rsidR="00CE5E28" w14:paraId="48727FA0" w14:textId="77777777" w:rsidTr="00CE5E28">
        <w:tc>
          <w:tcPr>
            <w:tcW w:w="3256" w:type="dxa"/>
            <w:vAlign w:val="center"/>
          </w:tcPr>
          <w:p w14:paraId="691A8A26" w14:textId="6166B492" w:rsidR="00CE5E28" w:rsidRDefault="00CE5E28" w:rsidP="00CE5E28">
            <w:pPr>
              <w:spacing w:line="360" w:lineRule="auto"/>
            </w:pPr>
            <w:r>
              <w:t>Направления подготовки, студенты которых могут принять участие в проекте</w:t>
            </w:r>
          </w:p>
        </w:tc>
        <w:tc>
          <w:tcPr>
            <w:tcW w:w="7659" w:type="dxa"/>
          </w:tcPr>
          <w:p w14:paraId="3A32C313" w14:textId="57F847BA" w:rsidR="00CE5E28" w:rsidRDefault="00CE5E28" w:rsidP="00CE5E28">
            <w:pPr>
              <w:spacing w:line="360" w:lineRule="auto"/>
            </w:pPr>
            <w:r>
              <w:t>09.04.04 Программная инженерия</w:t>
            </w:r>
          </w:p>
        </w:tc>
      </w:tr>
    </w:tbl>
    <w:p w14:paraId="6ACC152C" w14:textId="32552BA0" w:rsidR="00CE5E28" w:rsidRDefault="00CE5E28" w:rsidP="00CE5E28">
      <w:pPr>
        <w:spacing w:after="0" w:line="360" w:lineRule="auto"/>
      </w:pPr>
    </w:p>
    <w:p w14:paraId="38651D65" w14:textId="05C380A6" w:rsidR="00CE5E28" w:rsidRDefault="00CE5E28" w:rsidP="00CE5E28">
      <w:pPr>
        <w:spacing w:after="0" w:line="360" w:lineRule="auto"/>
      </w:pPr>
      <w:r>
        <w:t xml:space="preserve">Автор: магистрант гр. ПРИм-124 </w:t>
      </w:r>
      <w:r>
        <w:t>Грачев Д.А.</w:t>
      </w:r>
    </w:p>
    <w:p w14:paraId="5384035B" w14:textId="77777777" w:rsidR="00CE5E28" w:rsidRDefault="00CE5E28" w:rsidP="00CE5E28">
      <w:pPr>
        <w:spacing w:after="0" w:line="360" w:lineRule="auto"/>
      </w:pPr>
      <w:r>
        <w:t>Паспорт проекта (проектная заявка) рассмотрен на заседании кафедры ИСПИ</w:t>
      </w:r>
    </w:p>
    <w:p w14:paraId="08776FAC" w14:textId="2C04E9A4" w:rsidR="00CE5E28" w:rsidRPr="00CE5E28" w:rsidRDefault="00CE5E28" w:rsidP="00CE5E28">
      <w:pPr>
        <w:spacing w:after="0" w:line="360" w:lineRule="auto"/>
      </w:pPr>
      <w:r>
        <w:t>от «____» _________20____года, протокол №_____</w:t>
      </w:r>
    </w:p>
    <w:sectPr w:rsidR="00CE5E28" w:rsidRPr="00CE5E2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E28"/>
    <w:rsid w:val="006C0B77"/>
    <w:rsid w:val="008242FF"/>
    <w:rsid w:val="00870751"/>
    <w:rsid w:val="00922C48"/>
    <w:rsid w:val="00B915B7"/>
    <w:rsid w:val="00CE5E28"/>
    <w:rsid w:val="00DF31B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EFA3F"/>
  <w15:chartTrackingRefBased/>
  <w15:docId w15:val="{16D79137-7395-4B94-B781-6DB53B204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5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1</cp:revision>
  <dcterms:created xsi:type="dcterms:W3CDTF">2025-01-19T11:43:00Z</dcterms:created>
  <dcterms:modified xsi:type="dcterms:W3CDTF">2025-01-19T11:56:00Z</dcterms:modified>
</cp:coreProperties>
</file>