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565B775E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DD4A43">
        <w:rPr>
          <w:rFonts w:ascii="Times New Roman" w:hAnsi="Times New Roman"/>
          <w:b/>
          <w:sz w:val="44"/>
          <w:szCs w:val="18"/>
        </w:rPr>
        <w:t>2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791C95B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052F9">
        <w:rPr>
          <w:rFonts w:ascii="Times New Roman" w:hAnsi="Times New Roman"/>
          <w:b/>
          <w:sz w:val="44"/>
          <w:szCs w:val="18"/>
        </w:rPr>
        <w:t>Основы научных исследований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7941BB87" w:rsidR="00335A17" w:rsidRDefault="00DD4A43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DD4A43">
        <w:rPr>
          <w:rFonts w:ascii="Times New Roman" w:hAnsi="Times New Roman"/>
          <w:b/>
          <w:sz w:val="28"/>
          <w:szCs w:val="10"/>
        </w:rPr>
        <w:t>ИЗУЧЕНИЕ ТРЕБОВАНИЙ К ОФОРМЛЕНИЮ СПИСКА ЛИТЕРАТУРЫ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273931C1" w14:textId="77777777" w:rsidR="00DD4A43" w:rsidRDefault="00DD4A43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70CB5AF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052F9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052F9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CD1B80F" w:rsidR="00335A17" w:rsidRPr="00335A17" w:rsidRDefault="00C052F9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6B87EB5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052F9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2543E4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48E4B11D" w:rsidR="00335A17" w:rsidRDefault="00DD4A43" w:rsidP="002543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D4A43">
        <w:rPr>
          <w:rFonts w:ascii="Times New Roman" w:hAnsi="Times New Roman" w:cs="Times New Roman"/>
          <w:sz w:val="28"/>
          <w:szCs w:val="28"/>
        </w:rPr>
        <w:t>зучить требования к оформлению списка литературы</w:t>
      </w:r>
    </w:p>
    <w:p w14:paraId="4F52DE78" w14:textId="1C9F1CF6" w:rsidR="00744E09" w:rsidRDefault="00335A17" w:rsidP="00254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35807D0A" w14:textId="77777777" w:rsidR="002543E4" w:rsidRDefault="00756975" w:rsidP="002543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543E4">
        <w:rPr>
          <w:rFonts w:ascii="Times New Roman" w:hAnsi="Times New Roman" w:cs="Times New Roman"/>
          <w:sz w:val="28"/>
          <w:szCs w:val="28"/>
        </w:rPr>
        <w:t>Список литературы:</w:t>
      </w:r>
    </w:p>
    <w:p w14:paraId="137A145F" w14:textId="4191997B" w:rsidR="00E47B2A" w:rsidRDefault="002543E4" w:rsidP="002543E4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3E4">
        <w:rPr>
          <w:rFonts w:ascii="Times New Roman" w:hAnsi="Times New Roman" w:cs="Times New Roman"/>
          <w:sz w:val="28"/>
          <w:szCs w:val="28"/>
        </w:rPr>
        <w:t>React: JavaScript-библиотека для создания пользовательских интерфейсов [Электронный ресурс]. – Режим доступа: https://ru.reactjs.org/ (дата обращения: 15.01.2025).</w:t>
      </w:r>
      <w:r w:rsidRPr="002543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230D5D" w14:textId="7FD487D7" w:rsidR="002543E4" w:rsidRDefault="002543E4" w:rsidP="002543E4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3E4">
        <w:rPr>
          <w:rFonts w:ascii="Times New Roman" w:hAnsi="Times New Roman" w:cs="Times New Roman"/>
          <w:sz w:val="28"/>
          <w:szCs w:val="28"/>
        </w:rPr>
        <w:t>Node.js: Документация [Электронный ресурс]. – Режим доступа: https://nodejsdev.ru/doc/ (дата обращения: 15.01.2025).</w:t>
      </w:r>
    </w:p>
    <w:p w14:paraId="0655F2E7" w14:textId="39ED7FAC" w:rsidR="002543E4" w:rsidRDefault="002543E4" w:rsidP="002543E4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3E4">
        <w:rPr>
          <w:rFonts w:ascii="Times New Roman" w:hAnsi="Times New Roman" w:cs="Times New Roman"/>
          <w:sz w:val="28"/>
          <w:szCs w:val="28"/>
        </w:rPr>
        <w:t>Беликов С. А., Смирнова Е. В. Основы HTML и CSS: проектирование и дизайн веб-сайтов / С. А. Беликов, Е. В. Смирнова. – СПб.: Питер, 2021. – 240 с.</w:t>
      </w:r>
    </w:p>
    <w:p w14:paraId="440C5C21" w14:textId="288565E6" w:rsidR="002543E4" w:rsidRDefault="002543E4" w:rsidP="002543E4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3E4">
        <w:rPr>
          <w:rFonts w:ascii="Times New Roman" w:hAnsi="Times New Roman" w:cs="Times New Roman"/>
          <w:sz w:val="28"/>
          <w:szCs w:val="28"/>
        </w:rPr>
        <w:t>Вагин Д. В., Петров Р. В. Современные технологии разработки веб-приложений / Д. В. Вагин, Р. В. Петров. – Новосибирск: НГТУ, 2019. – 53 с.</w:t>
      </w:r>
    </w:p>
    <w:p w14:paraId="62369BD8" w14:textId="5329E683" w:rsidR="002543E4" w:rsidRDefault="002543E4" w:rsidP="002543E4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3E4">
        <w:rPr>
          <w:rFonts w:ascii="Times New Roman" w:hAnsi="Times New Roman" w:cs="Times New Roman"/>
          <w:sz w:val="28"/>
          <w:szCs w:val="28"/>
        </w:rPr>
        <w:t>Мартин Р. К. Чистый код: создание, анализ и рефакторинг / Р. К. Мартин; пер. с англ. – СПб.: Питер, 2019. – 464 с.</w:t>
      </w:r>
    </w:p>
    <w:p w14:paraId="1C72578D" w14:textId="5B71BD83" w:rsidR="002543E4" w:rsidRPr="002543E4" w:rsidRDefault="00441F3E" w:rsidP="002543E4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F3E">
        <w:rPr>
          <w:rFonts w:ascii="Times New Roman" w:hAnsi="Times New Roman" w:cs="Times New Roman"/>
          <w:sz w:val="28"/>
          <w:szCs w:val="28"/>
        </w:rPr>
        <w:t>Фримен Э., Робсон Э. Паттерны проектирования. Просто как дважды два / Э. Фримен, Э. Робсон; пер. с англ. – СПб.: Питер, 2016. – 656 с.</w:t>
      </w:r>
    </w:p>
    <w:p w14:paraId="249CCA4E" w14:textId="01DBA855" w:rsidR="00DB4F58" w:rsidRDefault="006E46D0" w:rsidP="00254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317D3568" w:rsidR="006E46D0" w:rsidRPr="006E46D0" w:rsidRDefault="006E46D0" w:rsidP="002543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DD4A43">
        <w:rPr>
          <w:rFonts w:ascii="Times New Roman" w:hAnsi="Times New Roman" w:cs="Times New Roman"/>
          <w:sz w:val="28"/>
          <w:szCs w:val="28"/>
        </w:rPr>
        <w:t>изучены требования к оформлению списка литературы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F4A"/>
    <w:multiLevelType w:val="hybridMultilevel"/>
    <w:tmpl w:val="25C8B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D3E11"/>
    <w:multiLevelType w:val="hybridMultilevel"/>
    <w:tmpl w:val="44E2EDC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A2D0D"/>
    <w:multiLevelType w:val="hybridMultilevel"/>
    <w:tmpl w:val="33BE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71045"/>
    <w:multiLevelType w:val="hybridMultilevel"/>
    <w:tmpl w:val="A5462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931EB"/>
    <w:multiLevelType w:val="hybridMultilevel"/>
    <w:tmpl w:val="E9FE6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E75A6"/>
    <w:multiLevelType w:val="hybridMultilevel"/>
    <w:tmpl w:val="A60EE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956B3"/>
    <w:multiLevelType w:val="hybridMultilevel"/>
    <w:tmpl w:val="A6F6B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C3814"/>
    <w:multiLevelType w:val="hybridMultilevel"/>
    <w:tmpl w:val="4A089696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78024854"/>
    <w:multiLevelType w:val="hybridMultilevel"/>
    <w:tmpl w:val="FE8AB0EC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2" w15:restartNumberingAfterBreak="0">
    <w:nsid w:val="79102F2F"/>
    <w:multiLevelType w:val="hybridMultilevel"/>
    <w:tmpl w:val="BFA80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32077">
    <w:abstractNumId w:val="2"/>
  </w:num>
  <w:num w:numId="2" w16cid:durableId="1427655671">
    <w:abstractNumId w:val="7"/>
  </w:num>
  <w:num w:numId="3" w16cid:durableId="3552009">
    <w:abstractNumId w:val="3"/>
  </w:num>
  <w:num w:numId="4" w16cid:durableId="1622036326">
    <w:abstractNumId w:val="9"/>
  </w:num>
  <w:num w:numId="5" w16cid:durableId="324863062">
    <w:abstractNumId w:val="12"/>
  </w:num>
  <w:num w:numId="6" w16cid:durableId="784154629">
    <w:abstractNumId w:val="8"/>
  </w:num>
  <w:num w:numId="7" w16cid:durableId="1558323655">
    <w:abstractNumId w:val="6"/>
  </w:num>
  <w:num w:numId="8" w16cid:durableId="1284387823">
    <w:abstractNumId w:val="0"/>
  </w:num>
  <w:num w:numId="9" w16cid:durableId="581257843">
    <w:abstractNumId w:val="11"/>
  </w:num>
  <w:num w:numId="10" w16cid:durableId="117341300">
    <w:abstractNumId w:val="4"/>
  </w:num>
  <w:num w:numId="11" w16cid:durableId="1225142174">
    <w:abstractNumId w:val="10"/>
  </w:num>
  <w:num w:numId="12" w16cid:durableId="1728450393">
    <w:abstractNumId w:val="5"/>
  </w:num>
  <w:num w:numId="13" w16cid:durableId="1910260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087124"/>
    <w:rsid w:val="00164891"/>
    <w:rsid w:val="00173964"/>
    <w:rsid w:val="0017457C"/>
    <w:rsid w:val="00194890"/>
    <w:rsid w:val="002543E4"/>
    <w:rsid w:val="00335A17"/>
    <w:rsid w:val="00441F3E"/>
    <w:rsid w:val="006E46D0"/>
    <w:rsid w:val="00744E09"/>
    <w:rsid w:val="00756975"/>
    <w:rsid w:val="007915E4"/>
    <w:rsid w:val="00925DCA"/>
    <w:rsid w:val="00986F70"/>
    <w:rsid w:val="00AA1C1B"/>
    <w:rsid w:val="00B0458B"/>
    <w:rsid w:val="00B56EB2"/>
    <w:rsid w:val="00B97A2A"/>
    <w:rsid w:val="00BF22BB"/>
    <w:rsid w:val="00C052F9"/>
    <w:rsid w:val="00CF68F0"/>
    <w:rsid w:val="00D0540F"/>
    <w:rsid w:val="00DB4F58"/>
    <w:rsid w:val="00DD4A43"/>
    <w:rsid w:val="00E47B2A"/>
    <w:rsid w:val="00E952FD"/>
    <w:rsid w:val="00F3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16</cp:revision>
  <dcterms:created xsi:type="dcterms:W3CDTF">2021-09-07T19:52:00Z</dcterms:created>
  <dcterms:modified xsi:type="dcterms:W3CDTF">2025-01-15T11:23:00Z</dcterms:modified>
</cp:coreProperties>
</file>