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35E077FF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3C5219">
        <w:rPr>
          <w:rFonts w:ascii="Times New Roman" w:hAnsi="Times New Roman"/>
          <w:b/>
          <w:sz w:val="44"/>
          <w:szCs w:val="18"/>
        </w:rPr>
        <w:t>4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791C95B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052F9">
        <w:rPr>
          <w:rFonts w:ascii="Times New Roman" w:hAnsi="Times New Roman"/>
          <w:b/>
          <w:sz w:val="44"/>
          <w:szCs w:val="18"/>
        </w:rPr>
        <w:t>Основы научных исследований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1EB21F6A" w:rsidR="00335A17" w:rsidRDefault="003C5219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3C5219">
        <w:rPr>
          <w:rFonts w:ascii="Times New Roman" w:hAnsi="Times New Roman"/>
          <w:b/>
          <w:sz w:val="28"/>
          <w:szCs w:val="10"/>
        </w:rPr>
        <w:t>РАБОТА С ОНЛАЙН-ИНСТРУМЕНТАМИ ДЛЯ ИССЛЕДОВАТЕЛЯ: ELIBRARY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70CB5AF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052F9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052F9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CD1B80F" w:rsidR="00335A17" w:rsidRPr="00335A17" w:rsidRDefault="00C052F9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6B87EB5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052F9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2543E4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25696494" w:rsidR="00335A17" w:rsidRDefault="003C5219" w:rsidP="002543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5219">
        <w:rPr>
          <w:rFonts w:ascii="Times New Roman" w:hAnsi="Times New Roman" w:cs="Times New Roman"/>
          <w:sz w:val="28"/>
          <w:szCs w:val="28"/>
        </w:rPr>
        <w:t>Получение представление о современных онлайн-инструментах для ведения исследовательской деятельности, создания и размещения публикаций. Получить практический опыт работы с некоторыми из инструментов и решения реальных задач.</w:t>
      </w:r>
    </w:p>
    <w:p w14:paraId="4F52DE78" w14:textId="1C9F1CF6" w:rsidR="00744E09" w:rsidRDefault="00335A17" w:rsidP="00254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45997F68" w14:textId="0E5A91A2" w:rsidR="003C5219" w:rsidRPr="009C62FF" w:rsidRDefault="009C62FF" w:rsidP="009C62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62FF">
        <w:rPr>
          <w:rFonts w:ascii="Times New Roman" w:hAnsi="Times New Roman" w:cs="Times New Roman"/>
          <w:b/>
          <w:bCs/>
          <w:sz w:val="28"/>
          <w:szCs w:val="28"/>
        </w:rPr>
        <w:t xml:space="preserve">Статьи: </w:t>
      </w:r>
    </w:p>
    <w:p w14:paraId="1ED4B051" w14:textId="292A3CC7" w:rsidR="009C62FF" w:rsidRPr="009C62FF" w:rsidRDefault="009C62FF" w:rsidP="009C62FF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2FF">
        <w:rPr>
          <w:rFonts w:ascii="Times New Roman" w:hAnsi="Times New Roman" w:cs="Times New Roman"/>
          <w:sz w:val="28"/>
          <w:szCs w:val="28"/>
          <w:lang w:val="en-US"/>
        </w:rPr>
        <w:t>"Survey of Technologies for Web Application Development"</w:t>
      </w:r>
    </w:p>
    <w:p w14:paraId="607CCE05" w14:textId="722EA413" w:rsidR="009C62FF" w:rsidRPr="009C62FF" w:rsidRDefault="009C62FF" w:rsidP="009C62FF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2FF">
        <w:rPr>
          <w:rFonts w:ascii="Times New Roman" w:hAnsi="Times New Roman" w:cs="Times New Roman"/>
          <w:sz w:val="28"/>
          <w:szCs w:val="28"/>
        </w:rPr>
        <w:t>Авторы</w:t>
      </w:r>
      <w:r w:rsidRPr="009C62FF">
        <w:rPr>
          <w:rFonts w:ascii="Times New Roman" w:hAnsi="Times New Roman" w:cs="Times New Roman"/>
          <w:sz w:val="28"/>
          <w:szCs w:val="28"/>
          <w:lang w:val="en-US"/>
        </w:rPr>
        <w:t xml:space="preserve">: Barry Doyle, Cristina </w:t>
      </w:r>
      <w:proofErr w:type="spellStart"/>
      <w:r w:rsidRPr="009C62FF">
        <w:rPr>
          <w:rFonts w:ascii="Times New Roman" w:hAnsi="Times New Roman" w:cs="Times New Roman"/>
          <w:sz w:val="28"/>
          <w:szCs w:val="28"/>
          <w:lang w:val="en-US"/>
        </w:rPr>
        <w:t>Videira</w:t>
      </w:r>
      <w:proofErr w:type="spellEnd"/>
      <w:r w:rsidRPr="009C62FF">
        <w:rPr>
          <w:rFonts w:ascii="Times New Roman" w:hAnsi="Times New Roman" w:cs="Times New Roman"/>
          <w:sz w:val="28"/>
          <w:szCs w:val="28"/>
          <w:lang w:val="en-US"/>
        </w:rPr>
        <w:t xml:space="preserve"> Lopes</w:t>
      </w:r>
    </w:p>
    <w:p w14:paraId="2EF8714E" w14:textId="65343792" w:rsidR="009C62FF" w:rsidRPr="009C62FF" w:rsidRDefault="009C62FF" w:rsidP="009C62FF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FF">
        <w:rPr>
          <w:rFonts w:ascii="Times New Roman" w:hAnsi="Times New Roman" w:cs="Times New Roman"/>
          <w:sz w:val="28"/>
          <w:szCs w:val="28"/>
        </w:rPr>
        <w:t>Дата публикации: 17 января 2008 года</w:t>
      </w:r>
    </w:p>
    <w:p w14:paraId="31B85960" w14:textId="48963033" w:rsidR="009C62FF" w:rsidRPr="009C62FF" w:rsidRDefault="009C62FF" w:rsidP="009C62FF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FF">
        <w:rPr>
          <w:rFonts w:ascii="Times New Roman" w:hAnsi="Times New Roman" w:cs="Times New Roman"/>
          <w:sz w:val="28"/>
          <w:szCs w:val="28"/>
        </w:rPr>
        <w:t xml:space="preserve">Источник: </w:t>
      </w:r>
      <w:proofErr w:type="spellStart"/>
      <w:r w:rsidRPr="009C62FF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9C62F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498E59" w14:textId="7DEDC0D5" w:rsidR="009C62FF" w:rsidRPr="009C62FF" w:rsidRDefault="009C62FF" w:rsidP="009C62FF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FF">
        <w:rPr>
          <w:rFonts w:ascii="Times New Roman" w:hAnsi="Times New Roman" w:cs="Times New Roman"/>
          <w:sz w:val="28"/>
          <w:szCs w:val="28"/>
        </w:rPr>
        <w:t>Краткое содержание: Статья представляет обзор технологий, поддерживающих разработку веб-приложений. Авторы классифицируют и сравнивают различные платформы, языки и фреймворки, используемые в веб-разработке, а также рассматривают программные инженерные техники и инструменты, заимствованные из традиционного программирования.</w:t>
      </w:r>
    </w:p>
    <w:p w14:paraId="78A2C5DB" w14:textId="0B863EBF" w:rsidR="009C62FF" w:rsidRDefault="009C62FF" w:rsidP="009C62FF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FF">
        <w:rPr>
          <w:rFonts w:ascii="Times New Roman" w:hAnsi="Times New Roman" w:cs="Times New Roman"/>
          <w:sz w:val="28"/>
          <w:szCs w:val="28"/>
        </w:rPr>
        <w:t>Комментарии</w:t>
      </w:r>
      <w:proofErr w:type="gramStart"/>
      <w:r w:rsidRPr="009C62FF">
        <w:rPr>
          <w:rFonts w:ascii="Times New Roman" w:hAnsi="Times New Roman" w:cs="Times New Roman"/>
          <w:sz w:val="28"/>
          <w:szCs w:val="28"/>
        </w:rPr>
        <w:t>: Несмотря</w:t>
      </w:r>
      <w:proofErr w:type="gramEnd"/>
      <w:r w:rsidRPr="009C62FF">
        <w:rPr>
          <w:rFonts w:ascii="Times New Roman" w:hAnsi="Times New Roman" w:cs="Times New Roman"/>
          <w:sz w:val="28"/>
          <w:szCs w:val="28"/>
        </w:rPr>
        <w:t xml:space="preserve"> на дату публикации, статья предоставляет фундаментальный обзор технологий, многие из которых остаются актуальными. Полный текст доступен бесплатно на </w:t>
      </w:r>
      <w:proofErr w:type="spellStart"/>
      <w:r w:rsidRPr="009C62FF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9C62FF">
        <w:rPr>
          <w:rFonts w:ascii="Times New Roman" w:hAnsi="Times New Roman" w:cs="Times New Roman"/>
          <w:sz w:val="28"/>
          <w:szCs w:val="28"/>
        </w:rPr>
        <w:t>.</w:t>
      </w:r>
    </w:p>
    <w:p w14:paraId="44917C3D" w14:textId="66FED8FF" w:rsidR="00883ED9" w:rsidRDefault="00883ED9" w:rsidP="00883ED9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 xml:space="preserve">"Разработка веб-приложений на основе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архитектуры"</w:t>
      </w:r>
    </w:p>
    <w:p w14:paraId="23D26FC4" w14:textId="4DFC259F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Автор: Рывков С. С.</w:t>
      </w:r>
    </w:p>
    <w:p w14:paraId="5B167A82" w14:textId="5D3C1E3A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Дата публикации: 2021 год</w:t>
      </w:r>
    </w:p>
    <w:p w14:paraId="0866B1EF" w14:textId="66606C43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 xml:space="preserve">Источник: БГУИР </w:t>
      </w:r>
    </w:p>
    <w:p w14:paraId="2856405F" w14:textId="4B0F6C80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 xml:space="preserve">Краткое содержание: Автореферат диссертации, посвященный разработке веб-приложений с использованием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архитектуры. Рассматриваются преимущества и особенности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микросервисного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подхода в веб-разработке.</w:t>
      </w:r>
    </w:p>
    <w:p w14:paraId="3B2EACCB" w14:textId="29C2537A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lastRenderedPageBreak/>
        <w:t>Комментарии: Полный текст доступен в электронном виде через репозиторий БГУИР. Статья полезна для изучения современных архитектурных подходов в веб-разработке.</w:t>
      </w:r>
    </w:p>
    <w:p w14:paraId="3F48FE19" w14:textId="375F5F67" w:rsidR="00883ED9" w:rsidRPr="00883ED9" w:rsidRDefault="00883ED9" w:rsidP="00883ED9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"Разработка веб-приложений на платформе Spring: учебно-методическое пособие"</w:t>
      </w:r>
    </w:p>
    <w:p w14:paraId="3D3E4702" w14:textId="1639B2AB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Автор: Суханов В. И.</w:t>
      </w:r>
    </w:p>
    <w:p w14:paraId="1936FA8F" w14:textId="3697ED23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Дата публикации: 2023 год</w:t>
      </w:r>
    </w:p>
    <w:p w14:paraId="6D3709D3" w14:textId="7D712C9B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 xml:space="preserve">Источник: Издательство Уральского университета </w:t>
      </w:r>
    </w:p>
    <w:p w14:paraId="3341D3D7" w14:textId="22366B2A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 xml:space="preserve">Краткое содержание: Пособие рассматривает концепции современных платформ Spring, Spring Boot и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>, популярных среди профессиональных разработчиков высоконагруженных веб-приложений. Приведены примеры кода и справочные материалы для освоения разработки веб-приложений.</w:t>
      </w:r>
    </w:p>
    <w:p w14:paraId="324AE84D" w14:textId="1CB9DC03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 xml:space="preserve">Комментарии: Полный текст доступен в электронном виде через электронный научный архив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УрФУ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>. Пособие актуально для изучения современных инструментов веб-разработки на языке Java.</w:t>
      </w:r>
    </w:p>
    <w:p w14:paraId="4F67EDFF" w14:textId="501A9B36" w:rsidR="00883ED9" w:rsidRPr="00883ED9" w:rsidRDefault="00883ED9" w:rsidP="00883ED9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"Обзор основных современных технологий разработки Web-приложений"</w:t>
      </w:r>
    </w:p>
    <w:p w14:paraId="5CF7EDF2" w14:textId="08C9F538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Автор: Сенина А. А.</w:t>
      </w:r>
    </w:p>
    <w:p w14:paraId="2E703375" w14:textId="5991F90D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Дата публикации: 2016 год</w:t>
      </w:r>
    </w:p>
    <w:p w14:paraId="2172E17A" w14:textId="500C509F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 xml:space="preserve">Источник: Электронный научный архив ТПУ </w:t>
      </w:r>
    </w:p>
    <w:p w14:paraId="051A4C74" w14:textId="0F071777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Краткое содержание: Статья посвящена обзору современных платформ для разработки веб-приложений. Рассматриваются преимущества и недостатки различных инструментов, описываются основные процессы, способствующие пониманию их использования.</w:t>
      </w:r>
    </w:p>
    <w:p w14:paraId="7332309D" w14:textId="1E1BD805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Комментарии: Полный текст доступен в электронном виде через архив ТПУ. Статья предоставляет полезный обзор технологий, актуальных на момент публикации.</w:t>
      </w:r>
    </w:p>
    <w:p w14:paraId="4AF9700B" w14:textId="7F89E6E9" w:rsidR="00883ED9" w:rsidRPr="00883ED9" w:rsidRDefault="00883ED9" w:rsidP="00883ED9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"PWA-приложение как современный инструмент веб-разработки"</w:t>
      </w:r>
    </w:p>
    <w:p w14:paraId="155CC2CB" w14:textId="6A43D55F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Автор: Карапузов Н. В.</w:t>
      </w:r>
    </w:p>
    <w:p w14:paraId="22A9AE0E" w14:textId="475D9792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Дата публикации: 8 апреля 2024 года</w:t>
      </w:r>
    </w:p>
    <w:p w14:paraId="62870D6D" w14:textId="0990EC6A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lastRenderedPageBreak/>
        <w:t xml:space="preserve">Источник: Журнал "Молодой ученый" </w:t>
      </w:r>
    </w:p>
    <w:p w14:paraId="0E0BDA16" w14:textId="0CCDD9EF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Краткое содержание: Статья рассматривает разработку прогрессивных веб-приложений (PWA) как способ решения проблем ограниченной мощности мобильных устройств и необходимости установки множества приложений. Описываются преимущества PWA и их роль в современной веб-разработке.</w:t>
      </w:r>
    </w:p>
    <w:p w14:paraId="6C3F9DD3" w14:textId="502E637D" w:rsidR="00883ED9" w:rsidRPr="00883ED9" w:rsidRDefault="00883ED9" w:rsidP="00883ED9">
      <w:pPr>
        <w:pStyle w:val="a3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Комментарии: Полный текст доступен на сайте журнала "Молодой ученый". Статья актуальна для изучения современных тенденций в веб-разработке.</w:t>
      </w:r>
    </w:p>
    <w:p w14:paraId="46D5874A" w14:textId="4002254E" w:rsidR="009C62FF" w:rsidRPr="009C62FF" w:rsidRDefault="009C62FF" w:rsidP="009C62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62FF">
        <w:rPr>
          <w:rFonts w:ascii="Times New Roman" w:hAnsi="Times New Roman" w:cs="Times New Roman"/>
          <w:b/>
          <w:bCs/>
          <w:sz w:val="28"/>
          <w:szCs w:val="28"/>
        </w:rPr>
        <w:t xml:space="preserve">Авторы: </w:t>
      </w:r>
    </w:p>
    <w:p w14:paraId="22E5291D" w14:textId="7776B3CD" w:rsidR="009C62FF" w:rsidRPr="00883ED9" w:rsidRDefault="00883ED9" w:rsidP="005A70A8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 xml:space="preserve">Martin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Fowler</w:t>
      </w:r>
      <w:proofErr w:type="spellEnd"/>
    </w:p>
    <w:p w14:paraId="00B2CF9D" w14:textId="153668E1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Период активности: более 25 лет</w:t>
      </w:r>
    </w:p>
    <w:p w14:paraId="66D378D3" w14:textId="539DF0EF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Индекс Хирша (h-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>): не менее 20</w:t>
      </w:r>
    </w:p>
    <w:p w14:paraId="3FF15521" w14:textId="6D30E108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 xml:space="preserve">Организация: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ThoughtWorks</w:t>
      </w:r>
      <w:proofErr w:type="spellEnd"/>
    </w:p>
    <w:p w14:paraId="139892A0" w14:textId="7882AA4B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Анализ публикационной активности:</w:t>
      </w:r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r w:rsidRPr="00883ED9">
        <w:rPr>
          <w:rFonts w:ascii="Times New Roman" w:hAnsi="Times New Roman" w:cs="Times New Roman"/>
          <w:sz w:val="28"/>
          <w:szCs w:val="28"/>
        </w:rPr>
        <w:t>Мартин Фаулер — известный специалист в области разработки программного обеспечения, автор множества книг и статей по проектированию корпоративных приложений и архитектуре программных систем. Его работы, такие как "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Patterns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Enterprise Application Architecture" и "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Refactoring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Improving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Existing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Code", широко цитируются и используются в практике разработки веб-приложений.</w:t>
      </w:r>
    </w:p>
    <w:p w14:paraId="11D77D26" w14:textId="5F563FF5" w:rsidR="00883ED9" w:rsidRPr="00883ED9" w:rsidRDefault="00883ED9" w:rsidP="005A70A8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3ED9">
        <w:rPr>
          <w:rFonts w:ascii="Times New Roman" w:hAnsi="Times New Roman" w:cs="Times New Roman"/>
          <w:sz w:val="28"/>
          <w:szCs w:val="28"/>
        </w:rPr>
        <w:t>Roy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Thomas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Fielding</w:t>
      </w:r>
      <w:proofErr w:type="spellEnd"/>
    </w:p>
    <w:p w14:paraId="517AF63B" w14:textId="0735D271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Период активности: более 20 лет</w:t>
      </w:r>
    </w:p>
    <w:p w14:paraId="75451C3B" w14:textId="36D6E722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Индекс Хирша (h-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>): не менее 30</w:t>
      </w:r>
    </w:p>
    <w:p w14:paraId="11C3D1AC" w14:textId="6D6DD206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3ED9">
        <w:rPr>
          <w:rFonts w:ascii="Times New Roman" w:hAnsi="Times New Roman" w:cs="Times New Roman"/>
          <w:sz w:val="28"/>
          <w:szCs w:val="28"/>
        </w:rPr>
        <w:t>Организация</w:t>
      </w:r>
      <w:r w:rsidRPr="00883ED9">
        <w:rPr>
          <w:rFonts w:ascii="Times New Roman" w:hAnsi="Times New Roman" w:cs="Times New Roman"/>
          <w:sz w:val="28"/>
          <w:szCs w:val="28"/>
          <w:lang w:val="en-US"/>
        </w:rPr>
        <w:t>: University of California, Irvine</w:t>
      </w:r>
    </w:p>
    <w:p w14:paraId="43824270" w14:textId="400835EC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Анализ публикационной активности:</w:t>
      </w:r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r w:rsidRPr="00883ED9">
        <w:rPr>
          <w:rFonts w:ascii="Times New Roman" w:hAnsi="Times New Roman" w:cs="Times New Roman"/>
          <w:sz w:val="28"/>
          <w:szCs w:val="28"/>
        </w:rPr>
        <w:t>Рой Филдинг — один из авторов спецификации HTTP и создатель архитектурного стиля REST, который стал основой для разработки веб-сервисов и приложений. Его диссертация "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Architectural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Styles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Network-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r w:rsidRPr="00883ED9">
        <w:rPr>
          <w:rFonts w:ascii="Times New Roman" w:hAnsi="Times New Roman" w:cs="Times New Roman"/>
          <w:sz w:val="28"/>
          <w:szCs w:val="28"/>
        </w:rPr>
        <w:lastRenderedPageBreak/>
        <w:t xml:space="preserve">Software 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Architectures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>" является ключевым трудом в области веб-архитектур и широко цитируется в научных и практических кругах.</w:t>
      </w:r>
    </w:p>
    <w:p w14:paraId="14602434" w14:textId="5C0069D2" w:rsidR="00883ED9" w:rsidRPr="00883ED9" w:rsidRDefault="00883ED9" w:rsidP="005A70A8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Владимир Вольфович Гольдфарб</w:t>
      </w:r>
    </w:p>
    <w:p w14:paraId="799202DD" w14:textId="291F25BE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Период активности: более 30 лет</w:t>
      </w:r>
    </w:p>
    <w:p w14:paraId="7184D87C" w14:textId="2AF7C3B7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Индекс Хирша (h-</w:t>
      </w:r>
      <w:proofErr w:type="spellStart"/>
      <w:r w:rsidRPr="00883ED9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883ED9">
        <w:rPr>
          <w:rFonts w:ascii="Times New Roman" w:hAnsi="Times New Roman" w:cs="Times New Roman"/>
          <w:sz w:val="28"/>
          <w:szCs w:val="28"/>
        </w:rPr>
        <w:t>): не менее 15</w:t>
      </w:r>
    </w:p>
    <w:p w14:paraId="13D2C3A8" w14:textId="7E1C0736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Организация: Московский государственный университет имени М.В. Ломоносова</w:t>
      </w:r>
    </w:p>
    <w:p w14:paraId="3522A3B1" w14:textId="60C6B72F" w:rsidR="00883ED9" w:rsidRPr="00883ED9" w:rsidRDefault="00883ED9" w:rsidP="005A70A8">
      <w:pPr>
        <w:pStyle w:val="a3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3ED9">
        <w:rPr>
          <w:rFonts w:ascii="Times New Roman" w:hAnsi="Times New Roman" w:cs="Times New Roman"/>
          <w:sz w:val="28"/>
          <w:szCs w:val="28"/>
        </w:rPr>
        <w:t>Анализ публикационной активности:</w:t>
      </w:r>
      <w:r w:rsidRPr="00883ED9">
        <w:rPr>
          <w:rFonts w:ascii="Times New Roman" w:hAnsi="Times New Roman" w:cs="Times New Roman"/>
          <w:sz w:val="28"/>
          <w:szCs w:val="28"/>
        </w:rPr>
        <w:t xml:space="preserve"> </w:t>
      </w:r>
      <w:r w:rsidRPr="00883ED9">
        <w:rPr>
          <w:rFonts w:ascii="Times New Roman" w:hAnsi="Times New Roman" w:cs="Times New Roman"/>
          <w:sz w:val="28"/>
          <w:szCs w:val="28"/>
        </w:rPr>
        <w:t>Владимир Гольдфарб — российский ученый, специализирующийся на веб-технологиях и системах управления контентом. Его работы в области разработки веб-приложений и образовательных онлайн-платформ получили широкое признание и цитируемость в российском научном сообществе.</w:t>
      </w:r>
    </w:p>
    <w:p w14:paraId="239DD7C8" w14:textId="2D5E0AD6" w:rsidR="009C62FF" w:rsidRPr="009C62FF" w:rsidRDefault="009C62FF" w:rsidP="009C62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62FF">
        <w:rPr>
          <w:rFonts w:ascii="Times New Roman" w:hAnsi="Times New Roman" w:cs="Times New Roman"/>
          <w:b/>
          <w:bCs/>
          <w:sz w:val="28"/>
          <w:szCs w:val="28"/>
        </w:rPr>
        <w:t xml:space="preserve">Издания: </w:t>
      </w:r>
    </w:p>
    <w:p w14:paraId="2674D807" w14:textId="7F7929FF" w:rsidR="009C62FF" w:rsidRPr="00534D84" w:rsidRDefault="00534D84" w:rsidP="005A70A8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11CA8794" w14:textId="6E3A7800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Импакт-фактор: 0.4</w:t>
      </w:r>
    </w:p>
    <w:p w14:paraId="21BFF430" w14:textId="541A7F8D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Индексируется в: RSCI</w:t>
      </w:r>
    </w:p>
    <w:p w14:paraId="5C078A7C" w14:textId="179C1F1D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Краткое содержание: Журнал, посвященный вопросам программирования, разработки программного обеспечения и новейших технологий в области веб-разработки. Охватывает широкий спектр тем, включая алгоритмы, архитектуры и инструменты для создания веб-приложений.</w:t>
      </w:r>
    </w:p>
    <w:p w14:paraId="71740D83" w14:textId="5B625BAC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Комментарии</w:t>
      </w:r>
      <w:proofErr w:type="gramStart"/>
      <w:r w:rsidRPr="00534D84">
        <w:rPr>
          <w:rFonts w:ascii="Times New Roman" w:hAnsi="Times New Roman" w:cs="Times New Roman"/>
          <w:sz w:val="28"/>
          <w:szCs w:val="28"/>
        </w:rPr>
        <w:t>: Несмотря</w:t>
      </w:r>
      <w:proofErr w:type="gramEnd"/>
      <w:r w:rsidRPr="00534D84">
        <w:rPr>
          <w:rFonts w:ascii="Times New Roman" w:hAnsi="Times New Roman" w:cs="Times New Roman"/>
          <w:sz w:val="28"/>
          <w:szCs w:val="28"/>
        </w:rPr>
        <w:t xml:space="preserve"> на сравнительно низкий импакт-фактор, этот журнал имеет важное значение для российской научной и профессиональной аудитории.</w:t>
      </w:r>
    </w:p>
    <w:p w14:paraId="0DB27A2A" w14:textId="25AC2CAA" w:rsidR="00534D84" w:rsidRPr="00534D84" w:rsidRDefault="00534D84" w:rsidP="005A70A8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Вестник Томского государственного университета. Информационные технологии</w:t>
      </w:r>
    </w:p>
    <w:p w14:paraId="4487F655" w14:textId="6763C1E7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Импакт-фактор: 0.5</w:t>
      </w:r>
    </w:p>
    <w:p w14:paraId="2F01E5D0" w14:textId="7912B4C0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Индексируется в: RSCI</w:t>
      </w:r>
    </w:p>
    <w:p w14:paraId="76DA1940" w14:textId="5DAD10ED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lastRenderedPageBreak/>
        <w:t>Краткое содержание: Российский журнал, который публикует исследования в области информационных технологий, включая темы, связанные с разработкой и архитектурой веб-приложений, программированием и базами данных.</w:t>
      </w:r>
    </w:p>
    <w:p w14:paraId="0D4E2116" w14:textId="6FF5C7B2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Комментарии: Этот журнал является важным источником знаний в российской научной среде. Несмотря на более низкий импакт-фактор, он активно цитируется в отечественных исследовательских кругах.</w:t>
      </w:r>
    </w:p>
    <w:p w14:paraId="7DAD516F" w14:textId="65C81B4B" w:rsidR="00534D84" w:rsidRPr="00534D84" w:rsidRDefault="00534D84" w:rsidP="005A70A8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 xml:space="preserve">ACM Computing </w:t>
      </w:r>
      <w:proofErr w:type="spellStart"/>
      <w:r w:rsidRPr="00534D84">
        <w:rPr>
          <w:rFonts w:ascii="Times New Roman" w:hAnsi="Times New Roman" w:cs="Times New Roman"/>
          <w:sz w:val="28"/>
          <w:szCs w:val="28"/>
        </w:rPr>
        <w:t>Surveys</w:t>
      </w:r>
      <w:proofErr w:type="spellEnd"/>
    </w:p>
    <w:p w14:paraId="3044ADEC" w14:textId="42FAF8B1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Импакт-фактор: 10.0</w:t>
      </w:r>
    </w:p>
    <w:p w14:paraId="55D0F90B" w14:textId="31236FE6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4D84">
        <w:rPr>
          <w:rFonts w:ascii="Times New Roman" w:hAnsi="Times New Roman" w:cs="Times New Roman"/>
          <w:sz w:val="28"/>
          <w:szCs w:val="28"/>
        </w:rPr>
        <w:t>Индексируется</w:t>
      </w:r>
      <w:r w:rsidRPr="00534D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D84">
        <w:rPr>
          <w:rFonts w:ascii="Times New Roman" w:hAnsi="Times New Roman" w:cs="Times New Roman"/>
          <w:sz w:val="28"/>
          <w:szCs w:val="28"/>
        </w:rPr>
        <w:t>в</w:t>
      </w:r>
      <w:r w:rsidRPr="00534D84">
        <w:rPr>
          <w:rFonts w:ascii="Times New Roman" w:hAnsi="Times New Roman" w:cs="Times New Roman"/>
          <w:sz w:val="28"/>
          <w:szCs w:val="28"/>
          <w:lang w:val="en-US"/>
        </w:rPr>
        <w:t>: Web of Science, Scopus</w:t>
      </w:r>
    </w:p>
    <w:p w14:paraId="4CEF11AF" w14:textId="37889CFA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Краткое содержание: Журнал публикует обзорные статьи по широкому спектру компьютерных наук, включая разработку веб-приложений, архитектуры и взаимодействие с пользователями. Он охватывает как теоретические, так и практические аспекты разработки.</w:t>
      </w:r>
    </w:p>
    <w:p w14:paraId="0C18040E" w14:textId="0EFAF52B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Комментарии</w:t>
      </w:r>
      <w:proofErr w:type="gramStart"/>
      <w:r w:rsidRPr="00534D84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534D84">
        <w:rPr>
          <w:rFonts w:ascii="Times New Roman" w:hAnsi="Times New Roman" w:cs="Times New Roman"/>
          <w:sz w:val="28"/>
          <w:szCs w:val="28"/>
        </w:rPr>
        <w:t xml:space="preserve"> один из самых высоко цитируемых журналов в области компьютерных наук. Его статьи являются важным источником знаний для исследователей и профессионалов в области разработки ПО.</w:t>
      </w:r>
    </w:p>
    <w:p w14:paraId="21F53219" w14:textId="52C7C29E" w:rsidR="00534D84" w:rsidRPr="00534D84" w:rsidRDefault="00534D84" w:rsidP="005A70A8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 xml:space="preserve">IEEE </w:t>
      </w:r>
      <w:proofErr w:type="spellStart"/>
      <w:r w:rsidRPr="00534D84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534D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4D84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534D84">
        <w:rPr>
          <w:rFonts w:ascii="Times New Roman" w:hAnsi="Times New Roman" w:cs="Times New Roman"/>
          <w:sz w:val="28"/>
          <w:szCs w:val="28"/>
        </w:rPr>
        <w:t xml:space="preserve"> Software Engineering</w:t>
      </w:r>
    </w:p>
    <w:p w14:paraId="755C057E" w14:textId="4C9C3E00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Импакт-фактор: 5.5</w:t>
      </w:r>
    </w:p>
    <w:p w14:paraId="664B977A" w14:textId="21035580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4D84">
        <w:rPr>
          <w:rFonts w:ascii="Times New Roman" w:hAnsi="Times New Roman" w:cs="Times New Roman"/>
          <w:sz w:val="28"/>
          <w:szCs w:val="28"/>
        </w:rPr>
        <w:t>Индексируется</w:t>
      </w:r>
      <w:r w:rsidRPr="00534D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D84">
        <w:rPr>
          <w:rFonts w:ascii="Times New Roman" w:hAnsi="Times New Roman" w:cs="Times New Roman"/>
          <w:sz w:val="28"/>
          <w:szCs w:val="28"/>
        </w:rPr>
        <w:t>в</w:t>
      </w:r>
      <w:r w:rsidRPr="00534D84">
        <w:rPr>
          <w:rFonts w:ascii="Times New Roman" w:hAnsi="Times New Roman" w:cs="Times New Roman"/>
          <w:sz w:val="28"/>
          <w:szCs w:val="28"/>
          <w:lang w:val="en-US"/>
        </w:rPr>
        <w:t>: Web of Science, Scopus</w:t>
      </w:r>
    </w:p>
    <w:p w14:paraId="7CFF01F4" w14:textId="17F3DEA1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Краткое содержание: Журнал посвящен исследованиям в области программной инженерии, включая такие направления, как разработка веб-приложений, методы тестирования и проектирования систем. Публикуются статьи, анализирующие и улучшение процессов разработки ПО.</w:t>
      </w:r>
    </w:p>
    <w:p w14:paraId="64CA9134" w14:textId="01B072C6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Комментарии</w:t>
      </w:r>
      <w:proofErr w:type="gramStart"/>
      <w:r w:rsidRPr="00534D84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534D84">
        <w:rPr>
          <w:rFonts w:ascii="Times New Roman" w:hAnsi="Times New Roman" w:cs="Times New Roman"/>
          <w:sz w:val="28"/>
          <w:szCs w:val="28"/>
        </w:rPr>
        <w:t xml:space="preserve"> один из ведущих журналов, который пользуется высокой репутацией в научном сообществе. В нем часто публикуются работы, касающиеся инноваций в области разработки веб-систем.</w:t>
      </w:r>
    </w:p>
    <w:p w14:paraId="2DB6B65F" w14:textId="2FAA6624" w:rsidR="00534D84" w:rsidRPr="00534D84" w:rsidRDefault="00534D84" w:rsidP="005A70A8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 xml:space="preserve">Software: </w:t>
      </w:r>
      <w:proofErr w:type="spellStart"/>
      <w:r w:rsidRPr="00534D84">
        <w:rPr>
          <w:rFonts w:ascii="Times New Roman" w:hAnsi="Times New Roman" w:cs="Times New Roman"/>
          <w:sz w:val="28"/>
          <w:szCs w:val="28"/>
        </w:rPr>
        <w:t>Practice</w:t>
      </w:r>
      <w:proofErr w:type="spellEnd"/>
      <w:r w:rsidRPr="00534D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4D84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34D84">
        <w:rPr>
          <w:rFonts w:ascii="Times New Roman" w:hAnsi="Times New Roman" w:cs="Times New Roman"/>
          <w:sz w:val="28"/>
          <w:szCs w:val="28"/>
        </w:rPr>
        <w:t xml:space="preserve"> Experience</w:t>
      </w:r>
    </w:p>
    <w:p w14:paraId="49ECB70D" w14:textId="6C01AA16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Импакт-фактор: 3.0</w:t>
      </w:r>
    </w:p>
    <w:p w14:paraId="19374EFB" w14:textId="16E70DF9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4D84">
        <w:rPr>
          <w:rFonts w:ascii="Times New Roman" w:hAnsi="Times New Roman" w:cs="Times New Roman"/>
          <w:sz w:val="28"/>
          <w:szCs w:val="28"/>
        </w:rPr>
        <w:lastRenderedPageBreak/>
        <w:t>Индексируется</w:t>
      </w:r>
      <w:r w:rsidRPr="00534D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4D84">
        <w:rPr>
          <w:rFonts w:ascii="Times New Roman" w:hAnsi="Times New Roman" w:cs="Times New Roman"/>
          <w:sz w:val="28"/>
          <w:szCs w:val="28"/>
        </w:rPr>
        <w:t>в</w:t>
      </w:r>
      <w:r w:rsidRPr="00534D84">
        <w:rPr>
          <w:rFonts w:ascii="Times New Roman" w:hAnsi="Times New Roman" w:cs="Times New Roman"/>
          <w:sz w:val="28"/>
          <w:szCs w:val="28"/>
          <w:lang w:val="en-US"/>
        </w:rPr>
        <w:t>: Web of Science, Scopus</w:t>
      </w:r>
    </w:p>
    <w:p w14:paraId="79DDC42E" w14:textId="390FC63A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Краткое содержание: Этот журнал сосредоточен на практических аспектах разработки программного обеспечения, включая разработку веб-приложений, методы автоматизации и внедрения новых технологий в реальных проектах.</w:t>
      </w:r>
    </w:p>
    <w:p w14:paraId="66024074" w14:textId="2D345E76" w:rsidR="00534D84" w:rsidRPr="00534D84" w:rsidRDefault="00534D84" w:rsidP="005A70A8">
      <w:pPr>
        <w:pStyle w:val="a3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84">
        <w:rPr>
          <w:rFonts w:ascii="Times New Roman" w:hAnsi="Times New Roman" w:cs="Times New Roman"/>
          <w:sz w:val="28"/>
          <w:szCs w:val="28"/>
        </w:rPr>
        <w:t>Комментарии: Журнал отличается ориентированностью на практическое применение теории в разработке ПО. Он полезен для профессионалов, которые ищут решения реальных задач.</w:t>
      </w:r>
    </w:p>
    <w:p w14:paraId="76A170A1" w14:textId="0BD283FE" w:rsidR="009C62FF" w:rsidRPr="009C62FF" w:rsidRDefault="009C62FF" w:rsidP="009C62F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C62FF">
        <w:rPr>
          <w:rFonts w:ascii="Times New Roman" w:hAnsi="Times New Roman" w:cs="Times New Roman"/>
          <w:b/>
          <w:bCs/>
          <w:sz w:val="28"/>
          <w:szCs w:val="28"/>
        </w:rPr>
        <w:t xml:space="preserve">Конференции: </w:t>
      </w:r>
    </w:p>
    <w:p w14:paraId="1A45A103" w14:textId="098D812C" w:rsidR="009C62FF" w:rsidRPr="005A70A8" w:rsidRDefault="005A70A8" w:rsidP="005A70A8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CNews Business Process Management 2025</w:t>
      </w:r>
    </w:p>
    <w:p w14:paraId="193CE947" w14:textId="47C35D7D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Дата проведения: 6 февраля 2025</w:t>
      </w:r>
    </w:p>
    <w:p w14:paraId="50CE0329" w14:textId="2CE65DE0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Местоположение: Москва, Россия</w:t>
      </w:r>
    </w:p>
    <w:p w14:paraId="0A5C28D8" w14:textId="1CAC2F92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 xml:space="preserve">Официальный сайт: </w:t>
      </w:r>
      <w:hyperlink r:id="rId5" w:tgtFrame="_new" w:history="1">
        <w:r w:rsidRPr="005A70A8">
          <w:rPr>
            <w:rStyle w:val="a5"/>
            <w:rFonts w:ascii="Times New Roman" w:hAnsi="Times New Roman" w:cs="Times New Roman"/>
            <w:sz w:val="28"/>
            <w:szCs w:val="28"/>
          </w:rPr>
          <w:t>cnconf.ru</w:t>
        </w:r>
      </w:hyperlink>
    </w:p>
    <w:p w14:paraId="0C979DFE" w14:textId="14A9BBAC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Краткое содержание: Конференция фокусируется на управлении бизнес-процессами, цифровой трансформации и веб-разработке в контексте современных технологий. В частности, обсуждаются аспекты интеграции веб-приложений в бизнес-структуры.</w:t>
      </w:r>
    </w:p>
    <w:p w14:paraId="737588A6" w14:textId="4E9181D6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Комментарии: Конференция представляет интерес для исследователей, работающих на стыке разработки ПО и бизнес-анализа, а также для тех, кто изучает внедрение веб-технологий в бизнес-процессы.</w:t>
      </w:r>
    </w:p>
    <w:p w14:paraId="6D2E9760" w14:textId="34C0FBD0" w:rsidR="005A70A8" w:rsidRPr="005A70A8" w:rsidRDefault="005A70A8" w:rsidP="005A70A8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70A8">
        <w:rPr>
          <w:rFonts w:ascii="Times New Roman" w:hAnsi="Times New Roman" w:cs="Times New Roman"/>
          <w:sz w:val="28"/>
          <w:szCs w:val="28"/>
        </w:rPr>
        <w:t>FrontendConf</w:t>
      </w:r>
      <w:proofErr w:type="spellEnd"/>
      <w:r w:rsidRPr="005A70A8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2F8DE122" w14:textId="00C2A18B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Дата проведения: март 2025</w:t>
      </w:r>
    </w:p>
    <w:p w14:paraId="7102ACF1" w14:textId="45BBFAA2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Местоположение: Москва, Россия</w:t>
      </w:r>
    </w:p>
    <w:p w14:paraId="0EB1805B" w14:textId="578AE7FA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 xml:space="preserve">Официальный сайт: </w:t>
      </w:r>
      <w:hyperlink r:id="rId6" w:tgtFrame="_new" w:history="1">
        <w:r w:rsidRPr="005A70A8">
          <w:rPr>
            <w:rStyle w:val="a5"/>
            <w:rFonts w:ascii="Times New Roman" w:hAnsi="Times New Roman" w:cs="Times New Roman"/>
            <w:sz w:val="28"/>
            <w:szCs w:val="28"/>
          </w:rPr>
          <w:t>frontendconf.ru</w:t>
        </w:r>
      </w:hyperlink>
    </w:p>
    <w:p w14:paraId="4A95DEA0" w14:textId="06F23FEF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 xml:space="preserve">Краткое содержание: Одна из крупнейших конференций для </w:t>
      </w:r>
      <w:proofErr w:type="spellStart"/>
      <w:r w:rsidRPr="005A70A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A70A8">
        <w:rPr>
          <w:rFonts w:ascii="Times New Roman" w:hAnsi="Times New Roman" w:cs="Times New Roman"/>
          <w:sz w:val="28"/>
          <w:szCs w:val="28"/>
        </w:rPr>
        <w:t>-разработчиков, на которой обсуждаются новейшие технологии, инструменты и практики в области разработки пользовательских интерфейсов и веб-приложений.</w:t>
      </w:r>
    </w:p>
    <w:p w14:paraId="2EFF9C8A" w14:textId="168B6CB3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lastRenderedPageBreak/>
        <w:t xml:space="preserve">Комментарии: Конференция дает возможность углубиться в темы </w:t>
      </w:r>
      <w:proofErr w:type="spellStart"/>
      <w:r w:rsidRPr="005A70A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A70A8">
        <w:rPr>
          <w:rFonts w:ascii="Times New Roman" w:hAnsi="Times New Roman" w:cs="Times New Roman"/>
          <w:sz w:val="28"/>
          <w:szCs w:val="28"/>
        </w:rPr>
        <w:t>-разработки, что особенно важно для создания современных и эффективных веб-приложений с оптимизированным интерфейсом.</w:t>
      </w:r>
    </w:p>
    <w:p w14:paraId="21A8A544" w14:textId="5CD11D5E" w:rsidR="005A70A8" w:rsidRPr="005A70A8" w:rsidRDefault="005A70A8" w:rsidP="005A70A8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70A8">
        <w:rPr>
          <w:rFonts w:ascii="Times New Roman" w:hAnsi="Times New Roman" w:cs="Times New Roman"/>
          <w:sz w:val="28"/>
          <w:szCs w:val="28"/>
        </w:rPr>
        <w:t>HolyJS</w:t>
      </w:r>
      <w:proofErr w:type="spellEnd"/>
      <w:r w:rsidRPr="005A70A8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1310597E" w14:textId="7DD5BD54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Дата проведения: июнь 2025</w:t>
      </w:r>
    </w:p>
    <w:p w14:paraId="7545F988" w14:textId="0BCD4976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Местоположение: Москва, Россия</w:t>
      </w:r>
    </w:p>
    <w:p w14:paraId="1882D08B" w14:textId="5D87F6C7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 xml:space="preserve">Официальный сайт: </w:t>
      </w:r>
      <w:hyperlink r:id="rId7" w:tgtFrame="_new" w:history="1">
        <w:r w:rsidRPr="005A70A8">
          <w:rPr>
            <w:rStyle w:val="a5"/>
            <w:rFonts w:ascii="Times New Roman" w:hAnsi="Times New Roman" w:cs="Times New Roman"/>
            <w:sz w:val="28"/>
            <w:szCs w:val="28"/>
          </w:rPr>
          <w:t>holyjs.ru</w:t>
        </w:r>
      </w:hyperlink>
    </w:p>
    <w:p w14:paraId="6D871AD1" w14:textId="44131200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 xml:space="preserve">Краткое содержание: </w:t>
      </w:r>
      <w:proofErr w:type="spellStart"/>
      <w:r w:rsidRPr="005A70A8">
        <w:rPr>
          <w:rFonts w:ascii="Times New Roman" w:hAnsi="Times New Roman" w:cs="Times New Roman"/>
          <w:sz w:val="28"/>
          <w:szCs w:val="28"/>
        </w:rPr>
        <w:t>HolyJS</w:t>
      </w:r>
      <w:proofErr w:type="spellEnd"/>
      <w:r w:rsidRPr="005A70A8">
        <w:rPr>
          <w:rFonts w:ascii="Times New Roman" w:hAnsi="Times New Roman" w:cs="Times New Roman"/>
          <w:sz w:val="28"/>
          <w:szCs w:val="28"/>
        </w:rPr>
        <w:t xml:space="preserve"> — одна из самых крупных конференций для JavaScript-разработчиков в России. На ней обсуждаются как основы языка, так и самые последние тренды в разработке веб-приложений с использованием JavaScript, включая новые библиотеки, фреймворки и подходы.</w:t>
      </w:r>
    </w:p>
    <w:p w14:paraId="0E27F950" w14:textId="2AA65E72" w:rsidR="005A70A8" w:rsidRPr="005A70A8" w:rsidRDefault="005A70A8" w:rsidP="005A70A8">
      <w:pPr>
        <w:pStyle w:val="a3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0A8">
        <w:rPr>
          <w:rFonts w:ascii="Times New Roman" w:hAnsi="Times New Roman" w:cs="Times New Roman"/>
          <w:sz w:val="28"/>
          <w:szCs w:val="28"/>
        </w:rPr>
        <w:t>Комментарии</w:t>
      </w:r>
      <w:proofErr w:type="gramStart"/>
      <w:r w:rsidRPr="005A70A8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5A70A8">
        <w:rPr>
          <w:rFonts w:ascii="Times New Roman" w:hAnsi="Times New Roman" w:cs="Times New Roman"/>
          <w:sz w:val="28"/>
          <w:szCs w:val="28"/>
        </w:rPr>
        <w:t xml:space="preserve"> меня как исследователя в области веб-разработки </w:t>
      </w:r>
      <w:proofErr w:type="spellStart"/>
      <w:r w:rsidRPr="005A70A8">
        <w:rPr>
          <w:rFonts w:ascii="Times New Roman" w:hAnsi="Times New Roman" w:cs="Times New Roman"/>
          <w:sz w:val="28"/>
          <w:szCs w:val="28"/>
        </w:rPr>
        <w:t>HolyJS</w:t>
      </w:r>
      <w:proofErr w:type="spellEnd"/>
      <w:r w:rsidRPr="005A70A8">
        <w:rPr>
          <w:rFonts w:ascii="Times New Roman" w:hAnsi="Times New Roman" w:cs="Times New Roman"/>
          <w:sz w:val="28"/>
          <w:szCs w:val="28"/>
        </w:rPr>
        <w:t xml:space="preserve"> представляет особый интерес, так как это событие охватывает весь спектр технологий, связанных с JavaScript, что идеально соответствует моим научным интересам.</w:t>
      </w:r>
    </w:p>
    <w:p w14:paraId="249CCA4E" w14:textId="579F83A2" w:rsidR="00DB4F58" w:rsidRDefault="006E46D0" w:rsidP="002543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4063DAD8" w:rsidR="006E46D0" w:rsidRPr="00202D2A" w:rsidRDefault="006E46D0" w:rsidP="002543E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</w:t>
      </w:r>
      <w:r w:rsidR="003C5219">
        <w:rPr>
          <w:rFonts w:ascii="Times New Roman" w:hAnsi="Times New Roman" w:cs="Times New Roman"/>
          <w:sz w:val="28"/>
          <w:szCs w:val="28"/>
        </w:rPr>
        <w:t xml:space="preserve">о получено </w:t>
      </w:r>
      <w:r w:rsidR="003C5219" w:rsidRPr="003C5219">
        <w:rPr>
          <w:rFonts w:ascii="Times New Roman" w:hAnsi="Times New Roman" w:cs="Times New Roman"/>
          <w:sz w:val="28"/>
          <w:szCs w:val="28"/>
        </w:rPr>
        <w:t>представление о современных онлайн-инструментах для ведения исследовательской деятельности, создания и размещения публикаций. Получ</w:t>
      </w:r>
      <w:r w:rsidR="003C5219">
        <w:rPr>
          <w:rFonts w:ascii="Times New Roman" w:hAnsi="Times New Roman" w:cs="Times New Roman"/>
          <w:sz w:val="28"/>
          <w:szCs w:val="28"/>
        </w:rPr>
        <w:t>ен</w:t>
      </w:r>
      <w:r w:rsidR="003C5219" w:rsidRPr="003C5219">
        <w:rPr>
          <w:rFonts w:ascii="Times New Roman" w:hAnsi="Times New Roman" w:cs="Times New Roman"/>
          <w:sz w:val="28"/>
          <w:szCs w:val="28"/>
        </w:rPr>
        <w:t xml:space="preserve"> практический опыт работы с некоторыми из инструментов и решения реальных задач.</w:t>
      </w:r>
    </w:p>
    <w:sectPr w:rsidR="006E46D0" w:rsidRPr="00202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A06"/>
    <w:multiLevelType w:val="hybridMultilevel"/>
    <w:tmpl w:val="A6F8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7F4A"/>
    <w:multiLevelType w:val="hybridMultilevel"/>
    <w:tmpl w:val="25C8B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576D8"/>
    <w:multiLevelType w:val="hybridMultilevel"/>
    <w:tmpl w:val="00423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A761A"/>
    <w:multiLevelType w:val="hybridMultilevel"/>
    <w:tmpl w:val="250EF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343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8E62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DD3E11"/>
    <w:multiLevelType w:val="hybridMultilevel"/>
    <w:tmpl w:val="44E2EDC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A2D0D"/>
    <w:multiLevelType w:val="hybridMultilevel"/>
    <w:tmpl w:val="33BE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71045"/>
    <w:multiLevelType w:val="hybridMultilevel"/>
    <w:tmpl w:val="A5462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931EB"/>
    <w:multiLevelType w:val="hybridMultilevel"/>
    <w:tmpl w:val="E9FE6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E75A6"/>
    <w:multiLevelType w:val="hybridMultilevel"/>
    <w:tmpl w:val="A60EE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956B3"/>
    <w:multiLevelType w:val="hybridMultilevel"/>
    <w:tmpl w:val="A6F6B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534755"/>
    <w:multiLevelType w:val="hybridMultilevel"/>
    <w:tmpl w:val="4C1A0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54718"/>
    <w:multiLevelType w:val="hybridMultilevel"/>
    <w:tmpl w:val="0748A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C3814"/>
    <w:multiLevelType w:val="hybridMultilevel"/>
    <w:tmpl w:val="4A089696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8" w15:restartNumberingAfterBreak="0">
    <w:nsid w:val="70A81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15B11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8024854"/>
    <w:multiLevelType w:val="hybridMultilevel"/>
    <w:tmpl w:val="FE8AB0EC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1" w15:restartNumberingAfterBreak="0">
    <w:nsid w:val="79102F2F"/>
    <w:multiLevelType w:val="hybridMultilevel"/>
    <w:tmpl w:val="BFA80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32077">
    <w:abstractNumId w:val="7"/>
  </w:num>
  <w:num w:numId="2" w16cid:durableId="1427655671">
    <w:abstractNumId w:val="12"/>
  </w:num>
  <w:num w:numId="3" w16cid:durableId="3552009">
    <w:abstractNumId w:val="8"/>
  </w:num>
  <w:num w:numId="4" w16cid:durableId="1622036326">
    <w:abstractNumId w:val="14"/>
  </w:num>
  <w:num w:numId="5" w16cid:durableId="324863062">
    <w:abstractNumId w:val="21"/>
  </w:num>
  <w:num w:numId="6" w16cid:durableId="784154629">
    <w:abstractNumId w:val="13"/>
  </w:num>
  <w:num w:numId="7" w16cid:durableId="1558323655">
    <w:abstractNumId w:val="11"/>
  </w:num>
  <w:num w:numId="8" w16cid:durableId="1284387823">
    <w:abstractNumId w:val="1"/>
  </w:num>
  <w:num w:numId="9" w16cid:durableId="581257843">
    <w:abstractNumId w:val="20"/>
  </w:num>
  <w:num w:numId="10" w16cid:durableId="117341300">
    <w:abstractNumId w:val="9"/>
  </w:num>
  <w:num w:numId="11" w16cid:durableId="1225142174">
    <w:abstractNumId w:val="17"/>
  </w:num>
  <w:num w:numId="12" w16cid:durableId="1728450393">
    <w:abstractNumId w:val="10"/>
  </w:num>
  <w:num w:numId="13" w16cid:durableId="1910260507">
    <w:abstractNumId w:val="6"/>
  </w:num>
  <w:num w:numId="14" w16cid:durableId="226692073">
    <w:abstractNumId w:val="3"/>
  </w:num>
  <w:num w:numId="15" w16cid:durableId="1791508157">
    <w:abstractNumId w:val="15"/>
  </w:num>
  <w:num w:numId="16" w16cid:durableId="2035185990">
    <w:abstractNumId w:val="4"/>
  </w:num>
  <w:num w:numId="17" w16cid:durableId="538975829">
    <w:abstractNumId w:val="0"/>
  </w:num>
  <w:num w:numId="18" w16cid:durableId="374307734">
    <w:abstractNumId w:val="19"/>
  </w:num>
  <w:num w:numId="19" w16cid:durableId="992028967">
    <w:abstractNumId w:val="16"/>
  </w:num>
  <w:num w:numId="20" w16cid:durableId="1811895619">
    <w:abstractNumId w:val="5"/>
  </w:num>
  <w:num w:numId="21" w16cid:durableId="778061935">
    <w:abstractNumId w:val="2"/>
  </w:num>
  <w:num w:numId="22" w16cid:durableId="14448113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087124"/>
    <w:rsid w:val="00164891"/>
    <w:rsid w:val="00173964"/>
    <w:rsid w:val="0017457C"/>
    <w:rsid w:val="00194890"/>
    <w:rsid w:val="00202D2A"/>
    <w:rsid w:val="002147A1"/>
    <w:rsid w:val="00242757"/>
    <w:rsid w:val="002543E4"/>
    <w:rsid w:val="00335A17"/>
    <w:rsid w:val="003C5219"/>
    <w:rsid w:val="00441F3E"/>
    <w:rsid w:val="00534D84"/>
    <w:rsid w:val="00553521"/>
    <w:rsid w:val="005A70A8"/>
    <w:rsid w:val="006E46D0"/>
    <w:rsid w:val="00744E09"/>
    <w:rsid w:val="00756975"/>
    <w:rsid w:val="007915E4"/>
    <w:rsid w:val="00883ED9"/>
    <w:rsid w:val="00925DCA"/>
    <w:rsid w:val="00986F70"/>
    <w:rsid w:val="009C62FF"/>
    <w:rsid w:val="009F131F"/>
    <w:rsid w:val="00AA1C1B"/>
    <w:rsid w:val="00B0458B"/>
    <w:rsid w:val="00B56EB2"/>
    <w:rsid w:val="00B97A2A"/>
    <w:rsid w:val="00BF22BB"/>
    <w:rsid w:val="00C052F9"/>
    <w:rsid w:val="00CF68F0"/>
    <w:rsid w:val="00D0540F"/>
    <w:rsid w:val="00D12F89"/>
    <w:rsid w:val="00DB4F58"/>
    <w:rsid w:val="00DD4A43"/>
    <w:rsid w:val="00E47B2A"/>
    <w:rsid w:val="00E952FD"/>
    <w:rsid w:val="00F3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character" w:styleId="a4">
    <w:name w:val="Strong"/>
    <w:basedOn w:val="a0"/>
    <w:uiPriority w:val="22"/>
    <w:qFormat/>
    <w:rsid w:val="00883ED9"/>
    <w:rPr>
      <w:b/>
      <w:bCs/>
    </w:rPr>
  </w:style>
  <w:style w:type="character" w:styleId="a5">
    <w:name w:val="Hyperlink"/>
    <w:basedOn w:val="a0"/>
    <w:uiPriority w:val="99"/>
    <w:unhideWhenUsed/>
    <w:rsid w:val="00883ED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83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1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olyj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ontendconf.ru/" TargetMode="External"/><Relationship Id="rId5" Type="http://schemas.openxmlformats.org/officeDocument/2006/relationships/hyperlink" Target="https://www.cnconf.ru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</TotalTime>
  <Pages>8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22</cp:revision>
  <dcterms:created xsi:type="dcterms:W3CDTF">2021-09-07T19:52:00Z</dcterms:created>
  <dcterms:modified xsi:type="dcterms:W3CDTF">2025-01-15T13:49:00Z</dcterms:modified>
</cp:coreProperties>
</file>