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2119B4D8" w:rsidR="00335A17" w:rsidRPr="003C3181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3C3181">
        <w:rPr>
          <w:rFonts w:ascii="Times New Roman" w:hAnsi="Times New Roman"/>
          <w:b/>
          <w:sz w:val="44"/>
          <w:szCs w:val="18"/>
        </w:rPr>
        <w:t>3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3F1D758F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 xml:space="preserve">«Технологии </w:t>
      </w:r>
      <w:r w:rsidR="00844206">
        <w:rPr>
          <w:rFonts w:ascii="Times New Roman" w:hAnsi="Times New Roman"/>
          <w:b/>
          <w:sz w:val="44"/>
          <w:szCs w:val="18"/>
        </w:rPr>
        <w:t>разработки веб-приложений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75A432A2" w:rsidR="00335A17" w:rsidRDefault="003C3181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3C3181">
        <w:rPr>
          <w:rFonts w:ascii="Times New Roman" w:hAnsi="Times New Roman"/>
          <w:b/>
          <w:sz w:val="28"/>
          <w:szCs w:val="10"/>
        </w:rPr>
        <w:t>СРАВНЕНИЕ СУБД</w:t>
      </w:r>
    </w:p>
    <w:p w14:paraId="2A04B13B" w14:textId="77777777" w:rsidR="007E4E13" w:rsidRPr="003C3181" w:rsidRDefault="007E4E13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63218D0A" w14:textId="77777777" w:rsidR="003C3181" w:rsidRDefault="003C3181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0F107AB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844206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844206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438BED5" w:rsidR="00335A17" w:rsidRPr="00335A17" w:rsidRDefault="00844206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Шамышев</w:t>
      </w:r>
      <w:proofErr w:type="spellEnd"/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А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24B508AD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844206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09181C49" w:rsidR="00335A17" w:rsidRDefault="003C3181" w:rsidP="000428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3181">
        <w:rPr>
          <w:rFonts w:ascii="Times New Roman" w:hAnsi="Times New Roman" w:cs="Times New Roman"/>
          <w:sz w:val="28"/>
          <w:szCs w:val="28"/>
        </w:rPr>
        <w:t>Изучить различные типы баз данных.</w:t>
      </w:r>
    </w:p>
    <w:p w14:paraId="4A329C92" w14:textId="120E14B2" w:rsidR="00EA3CF7" w:rsidRDefault="00EA3CF7" w:rsidP="00EA3C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2B22BF59" w14:textId="66F00291" w:rsidR="00A04C1B" w:rsidRDefault="00EA3CF7" w:rsidP="003C31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C3181" w:rsidRPr="003C3181">
        <w:rPr>
          <w:rFonts w:ascii="Times New Roman" w:hAnsi="Times New Roman" w:cs="Times New Roman"/>
          <w:sz w:val="28"/>
          <w:szCs w:val="28"/>
        </w:rPr>
        <w:t>В ходе выполнения работы вам необходимо протестировать скорость работы двух различных СУБД (</w:t>
      </w:r>
      <w:proofErr w:type="spellStart"/>
      <w:r w:rsidR="003C3181" w:rsidRPr="003C318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3C3181" w:rsidRPr="003C318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C3181" w:rsidRPr="003C318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3C3181" w:rsidRPr="003C3181">
        <w:rPr>
          <w:rFonts w:ascii="Times New Roman" w:hAnsi="Times New Roman" w:cs="Times New Roman"/>
          <w:sz w:val="28"/>
          <w:szCs w:val="28"/>
        </w:rPr>
        <w:t>).</w:t>
      </w:r>
    </w:p>
    <w:p w14:paraId="56AD1A2C" w14:textId="77777777" w:rsidR="003C3181" w:rsidRPr="003C3181" w:rsidRDefault="003C3181" w:rsidP="003C318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181">
        <w:rPr>
          <w:rFonts w:ascii="Times New Roman" w:hAnsi="Times New Roman" w:cs="Times New Roman"/>
          <w:sz w:val="28"/>
          <w:szCs w:val="28"/>
        </w:rPr>
        <w:t>Вам необходимо выбрать сущности и их атрибуты, которые вы будете хранить в БД (необходимо выбрать как минимум три связанные сущности с пятью атрибутами);</w:t>
      </w:r>
    </w:p>
    <w:p w14:paraId="49D1DBE1" w14:textId="77777777" w:rsidR="003C3181" w:rsidRPr="003C3181" w:rsidRDefault="003C3181" w:rsidP="003C318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181">
        <w:rPr>
          <w:rFonts w:ascii="Times New Roman" w:hAnsi="Times New Roman" w:cs="Times New Roman"/>
          <w:sz w:val="28"/>
          <w:szCs w:val="28"/>
        </w:rPr>
        <w:t>Вам необходимо разработать схему БД для каждой СУБД в отдельности;</w:t>
      </w:r>
    </w:p>
    <w:p w14:paraId="12ED3509" w14:textId="77777777" w:rsidR="003C3181" w:rsidRPr="003C3181" w:rsidRDefault="003C3181" w:rsidP="003C318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181">
        <w:rPr>
          <w:rFonts w:ascii="Times New Roman" w:hAnsi="Times New Roman" w:cs="Times New Roman"/>
          <w:sz w:val="28"/>
          <w:szCs w:val="28"/>
        </w:rPr>
        <w:t>Вам необходимо создать БД и записать в неё тестовые данные.</w:t>
      </w:r>
    </w:p>
    <w:p w14:paraId="529E2348" w14:textId="1BDF627D" w:rsidR="003C3181" w:rsidRPr="003C3181" w:rsidRDefault="003C3181" w:rsidP="003C318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181">
        <w:rPr>
          <w:rFonts w:ascii="Times New Roman" w:hAnsi="Times New Roman" w:cs="Times New Roman"/>
          <w:sz w:val="28"/>
          <w:szCs w:val="28"/>
        </w:rPr>
        <w:t xml:space="preserve">Вам необходимо </w:t>
      </w:r>
      <w:proofErr w:type="spellStart"/>
      <w:r w:rsidRPr="003C318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3C3181">
        <w:rPr>
          <w:rFonts w:ascii="Times New Roman" w:hAnsi="Times New Roman" w:cs="Times New Roman"/>
          <w:sz w:val="28"/>
          <w:szCs w:val="28"/>
        </w:rPr>
        <w:t xml:space="preserve"> выполнить различные запросы к БД и измерить скорость их выполнения;</w:t>
      </w:r>
    </w:p>
    <w:p w14:paraId="294F7E24" w14:textId="73E15859" w:rsidR="00BA6C46" w:rsidRPr="00BA6C46" w:rsidRDefault="00335A17" w:rsidP="003C31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354D1343" w14:textId="405F8E9F" w:rsidR="00BA6C46" w:rsidRDefault="0011768B" w:rsidP="00A04C1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работы была разработана схема данных, а именно:</w:t>
      </w:r>
    </w:p>
    <w:p w14:paraId="18BA4EA7" w14:textId="77777777" w:rsidR="0011768B" w:rsidRDefault="0011768B" w:rsidP="0011768B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Книги (Book):</w:t>
      </w:r>
    </w:p>
    <w:p w14:paraId="685F376D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68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(уникальный идентификатор, например UUID)</w:t>
      </w:r>
    </w:p>
    <w:p w14:paraId="0E3A5FE2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68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(название)</w:t>
      </w:r>
      <w:proofErr w:type="spellStart"/>
    </w:p>
    <w:p w14:paraId="2DBE577F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(автор)</w:t>
      </w:r>
      <w:proofErr w:type="spellStart"/>
    </w:p>
    <w:p w14:paraId="58FE8A25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year_publishe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>d (год публикации)</w:t>
      </w:r>
    </w:p>
    <w:p w14:paraId="1F57BAEC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  <w:lang w:val="en-US"/>
        </w:rPr>
        <w:t>genre (</w:t>
      </w:r>
      <w:r w:rsidRPr="0011768B">
        <w:rPr>
          <w:rFonts w:ascii="Times New Roman" w:hAnsi="Times New Roman" w:cs="Times New Roman"/>
          <w:sz w:val="28"/>
          <w:szCs w:val="28"/>
        </w:rPr>
        <w:t>жанр</w:t>
      </w:r>
      <w:r w:rsidRPr="0011768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C26838" w14:textId="77777777" w:rsidR="0011768B" w:rsidRDefault="0011768B" w:rsidP="0011768B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Читатели</w:t>
      </w:r>
      <w:r w:rsidRPr="0011768B">
        <w:rPr>
          <w:rFonts w:ascii="Times New Roman" w:hAnsi="Times New Roman" w:cs="Times New Roman"/>
          <w:sz w:val="28"/>
          <w:szCs w:val="28"/>
          <w:lang w:val="en-US"/>
        </w:rPr>
        <w:t xml:space="preserve"> (Reader):</w:t>
      </w:r>
    </w:p>
    <w:p w14:paraId="7A1A46DF" w14:textId="5A5CE498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1768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487420C5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  <w:lang w:val="en-US"/>
        </w:rPr>
        <w:t>name (</w:t>
      </w:r>
      <w:r w:rsidRPr="0011768B">
        <w:rPr>
          <w:rFonts w:ascii="Times New Roman" w:hAnsi="Times New Roman" w:cs="Times New Roman"/>
          <w:sz w:val="28"/>
          <w:szCs w:val="28"/>
        </w:rPr>
        <w:t>имя</w:t>
      </w:r>
      <w:r w:rsidRPr="0011768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D91DE7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6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(электронная почта)</w:t>
      </w:r>
      <w:proofErr w:type="spellStart"/>
    </w:p>
    <w:p w14:paraId="583EF56D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(номер телефона)</w:t>
      </w:r>
      <w:proofErr w:type="spellStart"/>
    </w:p>
    <w:p w14:paraId="09B96AB5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membership_date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(дата вступления)</w:t>
      </w:r>
    </w:p>
    <w:p w14:paraId="344B5143" w14:textId="77777777" w:rsidR="0011768B" w:rsidRDefault="0011768B" w:rsidP="0011768B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Выдачи книг (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BookIssue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>):</w:t>
      </w:r>
    </w:p>
    <w:p w14:paraId="76B5D233" w14:textId="213F4882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68B">
        <w:rPr>
          <w:rFonts w:ascii="Times New Roman" w:hAnsi="Times New Roman" w:cs="Times New Roman"/>
          <w:sz w:val="28"/>
          <w:szCs w:val="28"/>
        </w:rPr>
        <w:t>I</w:t>
      </w:r>
      <w:r w:rsidRPr="0011768B">
        <w:rPr>
          <w:rFonts w:ascii="Times New Roman" w:hAnsi="Times New Roman" w:cs="Times New Roman"/>
          <w:sz w:val="28"/>
          <w:szCs w:val="28"/>
        </w:rPr>
        <w:t>d</w:t>
      </w:r>
      <w:proofErr w:type="spellEnd"/>
    </w:p>
    <w:p w14:paraId="1E1F6B42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68B">
        <w:rPr>
          <w:rFonts w:ascii="Times New Roman" w:hAnsi="Times New Roman" w:cs="Times New Roman"/>
          <w:sz w:val="28"/>
          <w:szCs w:val="28"/>
        </w:rPr>
        <w:t>book_id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(ссылка на книгу)</w:t>
      </w:r>
    </w:p>
    <w:p w14:paraId="19E6044C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68B">
        <w:rPr>
          <w:rFonts w:ascii="Times New Roman" w:hAnsi="Times New Roman" w:cs="Times New Roman"/>
          <w:sz w:val="28"/>
          <w:szCs w:val="28"/>
        </w:rPr>
        <w:t>reader_id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(ссылка на читателя)</w:t>
      </w:r>
    </w:p>
    <w:p w14:paraId="14431027" w14:textId="77777777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68B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(дата выдачи)</w:t>
      </w:r>
      <w:proofErr w:type="spellStart"/>
    </w:p>
    <w:p w14:paraId="10C4D0AA" w14:textId="0CE3A524" w:rsidR="0011768B" w:rsidRDefault="0011768B" w:rsidP="0011768B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t>return_dat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>e (дата возврата)</w:t>
      </w:r>
    </w:p>
    <w:p w14:paraId="0BAB49BF" w14:textId="3D062C2B" w:rsidR="0011768B" w:rsidRDefault="0011768B" w:rsidP="001176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68B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Разработаны базы данных на основе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для хранения информации о книгах, читателях и выдаче книг. В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была спроектирована реляционная схема с таблицами Book, Reader и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BookIssue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, включающая внешние ключи для обеспечения целостности данных. Каждая таблица имеет четко определённые атрибуты, такие как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и другие, с настройкой ограничений NOT NULL и каскадного удаления. В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данные хранятся в виде хэш-таблиц с использованием уникальных ключей: например,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>:&lt;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&gt; для книг или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>:&lt;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&gt; для записей о выдаче книг. Этот подход обеспечивает гибкость и высокую скорость операций, хотя структура данных менее строго регламентирована.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лучше подходит для сложных запросов и анализа данных, а </w:t>
      </w:r>
      <w:proofErr w:type="spellStart"/>
      <w:r w:rsidRPr="0011768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1768B">
        <w:rPr>
          <w:rFonts w:ascii="Times New Roman" w:hAnsi="Times New Roman" w:cs="Times New Roman"/>
          <w:sz w:val="28"/>
          <w:szCs w:val="28"/>
        </w:rPr>
        <w:t xml:space="preserve"> — для операций, где приоритетом является скорость доступа.</w:t>
      </w:r>
    </w:p>
    <w:p w14:paraId="19BFCC3E" w14:textId="4A247B96" w:rsidR="0011768B" w:rsidRDefault="0011768B" w:rsidP="001176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87CFB">
        <w:rPr>
          <w:rFonts w:ascii="Times New Roman" w:hAnsi="Times New Roman" w:cs="Times New Roman"/>
          <w:sz w:val="28"/>
          <w:szCs w:val="28"/>
        </w:rPr>
        <w:t>сравнения баз данных были проведены тесты и посчитано время их выполнения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56"/>
        <w:gridCol w:w="1696"/>
        <w:gridCol w:w="1593"/>
      </w:tblGrid>
      <w:tr w:rsidR="00E87CFB" w14:paraId="07CACC15" w14:textId="77777777" w:rsidTr="00E87CFB">
        <w:tc>
          <w:tcPr>
            <w:tcW w:w="6232" w:type="dxa"/>
          </w:tcPr>
          <w:p w14:paraId="0A1F71E2" w14:textId="08050F1C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701" w:type="dxa"/>
          </w:tcPr>
          <w:p w14:paraId="7360A35F" w14:textId="6B722C84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1412" w:type="dxa"/>
          </w:tcPr>
          <w:p w14:paraId="5D685D29" w14:textId="61F5D656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Redis</w:t>
            </w:r>
          </w:p>
        </w:tc>
      </w:tr>
      <w:tr w:rsidR="00E87CFB" w14:paraId="092ECE96" w14:textId="77777777" w:rsidTr="00E87CFB">
        <w:tc>
          <w:tcPr>
            <w:tcW w:w="6232" w:type="dxa"/>
          </w:tcPr>
          <w:p w14:paraId="0A040179" w14:textId="3BEC2288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Заполнение миллионом записей</w:t>
            </w:r>
          </w:p>
        </w:tc>
        <w:tc>
          <w:tcPr>
            <w:tcW w:w="1701" w:type="dxa"/>
          </w:tcPr>
          <w:p w14:paraId="56B92924" w14:textId="2FCD8F43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4:16.938</w:t>
            </w:r>
          </w:p>
        </w:tc>
        <w:tc>
          <w:tcPr>
            <w:tcW w:w="1412" w:type="dxa"/>
          </w:tcPr>
          <w:p w14:paraId="186C2E09" w14:textId="0FA1B3CC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1:35.051</w:t>
            </w:r>
          </w:p>
        </w:tc>
      </w:tr>
      <w:tr w:rsidR="00E87CFB" w14:paraId="268111EF" w14:textId="77777777" w:rsidTr="00E87CFB">
        <w:tc>
          <w:tcPr>
            <w:tcW w:w="6232" w:type="dxa"/>
          </w:tcPr>
          <w:p w14:paraId="63B816A0" w14:textId="2E272CBE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книг по жанру</w:t>
            </w:r>
          </w:p>
        </w:tc>
        <w:tc>
          <w:tcPr>
            <w:tcW w:w="1701" w:type="dxa"/>
          </w:tcPr>
          <w:p w14:paraId="2848D291" w14:textId="25438C19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74.79ms</w:t>
            </w:r>
          </w:p>
        </w:tc>
        <w:tc>
          <w:tcPr>
            <w:tcW w:w="1412" w:type="dxa"/>
          </w:tcPr>
          <w:p w14:paraId="0CC2C15F" w14:textId="1E00986F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24610.64ms</w:t>
            </w:r>
          </w:p>
        </w:tc>
      </w:tr>
      <w:tr w:rsidR="00E87CFB" w14:paraId="07813A9B" w14:textId="77777777" w:rsidTr="00E87CFB">
        <w:tc>
          <w:tcPr>
            <w:tcW w:w="6232" w:type="dxa"/>
          </w:tcPr>
          <w:p w14:paraId="4099CF0C" w14:textId="4A9CE8E5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книг по читателю</w:t>
            </w:r>
          </w:p>
        </w:tc>
        <w:tc>
          <w:tcPr>
            <w:tcW w:w="1701" w:type="dxa"/>
          </w:tcPr>
          <w:p w14:paraId="67A8D54D" w14:textId="4B91DE61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24.47ms</w:t>
            </w:r>
          </w:p>
        </w:tc>
        <w:tc>
          <w:tcPr>
            <w:tcW w:w="1412" w:type="dxa"/>
          </w:tcPr>
          <w:p w14:paraId="530BD1EC" w14:textId="5CEBC775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24147.03ms</w:t>
            </w:r>
          </w:p>
        </w:tc>
      </w:tr>
      <w:tr w:rsidR="00E87CFB" w14:paraId="7711A631" w14:textId="77777777" w:rsidTr="00E87CFB">
        <w:tc>
          <w:tcPr>
            <w:tcW w:w="6232" w:type="dxa"/>
          </w:tcPr>
          <w:p w14:paraId="03B2070E" w14:textId="03948FCB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Выдача книг по периоду</w:t>
            </w:r>
          </w:p>
        </w:tc>
        <w:tc>
          <w:tcPr>
            <w:tcW w:w="1701" w:type="dxa"/>
          </w:tcPr>
          <w:p w14:paraId="5FC56725" w14:textId="30FE7F85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28.05ms</w:t>
            </w:r>
          </w:p>
        </w:tc>
        <w:tc>
          <w:tcPr>
            <w:tcW w:w="1412" w:type="dxa"/>
          </w:tcPr>
          <w:p w14:paraId="3312E616" w14:textId="12663C0D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24304.49ms</w:t>
            </w:r>
          </w:p>
        </w:tc>
      </w:tr>
      <w:tr w:rsidR="00E87CFB" w14:paraId="1BEC954F" w14:textId="77777777" w:rsidTr="00E87CFB">
        <w:tc>
          <w:tcPr>
            <w:tcW w:w="6232" w:type="dxa"/>
          </w:tcPr>
          <w:p w14:paraId="7B219B96" w14:textId="248D7F0A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невозвращенных книг</w:t>
            </w:r>
          </w:p>
        </w:tc>
        <w:tc>
          <w:tcPr>
            <w:tcW w:w="1701" w:type="dxa"/>
          </w:tcPr>
          <w:p w14:paraId="535AB803" w14:textId="3E7017EA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33.28ms</w:t>
            </w:r>
          </w:p>
        </w:tc>
        <w:tc>
          <w:tcPr>
            <w:tcW w:w="1412" w:type="dxa"/>
          </w:tcPr>
          <w:p w14:paraId="5A5221EE" w14:textId="3A35D244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24651.53ms</w:t>
            </w:r>
          </w:p>
        </w:tc>
      </w:tr>
      <w:tr w:rsidR="00E87CFB" w14:paraId="06507916" w14:textId="77777777" w:rsidTr="00E87CFB">
        <w:tc>
          <w:tcPr>
            <w:tcW w:w="6232" w:type="dxa"/>
          </w:tcPr>
          <w:p w14:paraId="5E28B61D" w14:textId="3B5FA8AF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Вычисление среднего времени чтения</w:t>
            </w:r>
          </w:p>
        </w:tc>
        <w:tc>
          <w:tcPr>
            <w:tcW w:w="1701" w:type="dxa"/>
          </w:tcPr>
          <w:p w14:paraId="5ADF5C23" w14:textId="413CEF67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30.56ms</w:t>
            </w:r>
          </w:p>
        </w:tc>
        <w:tc>
          <w:tcPr>
            <w:tcW w:w="1412" w:type="dxa"/>
          </w:tcPr>
          <w:p w14:paraId="45DE903E" w14:textId="6A556DAB" w:rsidR="00E87CFB" w:rsidRP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47991.51ms</w:t>
            </w:r>
          </w:p>
        </w:tc>
      </w:tr>
      <w:tr w:rsidR="00E87CFB" w14:paraId="2516F1D8" w14:textId="77777777" w:rsidTr="00E87CFB">
        <w:tc>
          <w:tcPr>
            <w:tcW w:w="6232" w:type="dxa"/>
          </w:tcPr>
          <w:p w14:paraId="416148DB" w14:textId="71494414" w:rsidR="00E87CFB" w:rsidRDefault="00E87CFB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Поочередный выбор 100000 элементов</w:t>
            </w:r>
          </w:p>
        </w:tc>
        <w:tc>
          <w:tcPr>
            <w:tcW w:w="1701" w:type="dxa"/>
          </w:tcPr>
          <w:p w14:paraId="4C34E12F" w14:textId="5BDE3845" w:rsidR="00E87CFB" w:rsidRPr="00E87CFB" w:rsidRDefault="00070506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5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5768.61ms</w:t>
            </w:r>
          </w:p>
        </w:tc>
        <w:tc>
          <w:tcPr>
            <w:tcW w:w="1412" w:type="dxa"/>
          </w:tcPr>
          <w:p w14:paraId="23AFA9EF" w14:textId="67C89680" w:rsidR="00E87CFB" w:rsidRPr="00E87CFB" w:rsidRDefault="00070506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5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2492.06ms</w:t>
            </w:r>
          </w:p>
        </w:tc>
      </w:tr>
      <w:tr w:rsidR="00070506" w14:paraId="67B83B1D" w14:textId="77777777" w:rsidTr="00E87CFB">
        <w:tc>
          <w:tcPr>
            <w:tcW w:w="6232" w:type="dxa"/>
          </w:tcPr>
          <w:p w14:paraId="0E3072F4" w14:textId="2BD100A2" w:rsidR="00070506" w:rsidRDefault="00070506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Одновременный выбор 100000 элементов</w:t>
            </w:r>
          </w:p>
        </w:tc>
        <w:tc>
          <w:tcPr>
            <w:tcW w:w="1701" w:type="dxa"/>
          </w:tcPr>
          <w:p w14:paraId="73B6B070" w14:textId="567279D7" w:rsidR="00070506" w:rsidRPr="00070506" w:rsidRDefault="00070506" w:rsidP="00117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5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152.40ms</w:t>
            </w:r>
          </w:p>
        </w:tc>
        <w:tc>
          <w:tcPr>
            <w:tcW w:w="1412" w:type="dxa"/>
          </w:tcPr>
          <w:p w14:paraId="429BA290" w14:textId="36C206D5" w:rsidR="00070506" w:rsidRPr="00070506" w:rsidRDefault="00070506" w:rsidP="000705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0649F58" w14:textId="67E05913" w:rsidR="00E87CFB" w:rsidRDefault="00E87CFB" w:rsidP="001176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24E06" w14:textId="31B1339E" w:rsidR="00070506" w:rsidRDefault="00070506" w:rsidP="001176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 xml:space="preserve">Проведено сравнение производительности </w:t>
      </w:r>
      <w:proofErr w:type="spellStart"/>
      <w:r w:rsidRPr="000705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050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 xml:space="preserve"> на нескольких задачах. </w:t>
      </w:r>
      <w:proofErr w:type="spellStart"/>
      <w:r w:rsidRPr="000705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 xml:space="preserve"> показал стабильную и высокую скорость выполнения аналитических запросов, тогда как </w:t>
      </w:r>
      <w:proofErr w:type="spellStart"/>
      <w:r w:rsidRPr="0007050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 xml:space="preserve"> существенно уступил в этих задачах. Однако при последовательном выборке 100,000 элементов </w:t>
      </w:r>
      <w:proofErr w:type="spellStart"/>
      <w:r w:rsidRPr="0007050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 xml:space="preserve"> оказался быстрее благодаря своей памяти-ориентированной архитектуре. Заполнение </w:t>
      </w:r>
      <w:r w:rsidRPr="00070506">
        <w:rPr>
          <w:rFonts w:ascii="Times New Roman" w:hAnsi="Times New Roman" w:cs="Times New Roman"/>
          <w:sz w:val="28"/>
          <w:szCs w:val="28"/>
        </w:rPr>
        <w:lastRenderedPageBreak/>
        <w:t xml:space="preserve">данных также быстрее выполнялось в </w:t>
      </w:r>
      <w:proofErr w:type="spellStart"/>
      <w:r w:rsidRPr="0007050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>, что ожидаемо для хранилищ ключ-значение.</w:t>
      </w:r>
    </w:p>
    <w:p w14:paraId="19518C08" w14:textId="4A85FDD6" w:rsidR="00070506" w:rsidRDefault="00070506" w:rsidP="001176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Плюсы и минусы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70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070506">
        <w:rPr>
          <w:rFonts w:ascii="Times New Roman" w:hAnsi="Times New Roman" w:cs="Times New Roman"/>
          <w:sz w:val="28"/>
          <w:szCs w:val="28"/>
        </w:rPr>
        <w:t>:</w:t>
      </w:r>
    </w:p>
    <w:p w14:paraId="3453FD86" w14:textId="77777777" w:rsidR="00070506" w:rsidRDefault="00070506" w:rsidP="00070506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05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22A5BA3C" w14:textId="77777777" w:rsidR="00070506" w:rsidRDefault="00070506" w:rsidP="00070506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Плюсы:</w:t>
      </w:r>
    </w:p>
    <w:p w14:paraId="31D2A228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Реляционная модель с поддержкой сложных связей и строгой целостности данных.</w:t>
      </w:r>
    </w:p>
    <w:p w14:paraId="31EE033A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Широкие возможности аналитики и обработки данных (JOIN, агрегаты, индексы).</w:t>
      </w:r>
    </w:p>
    <w:p w14:paraId="1C6339E4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Надежность и сохранность данных (ACID-транзакции).</w:t>
      </w:r>
    </w:p>
    <w:p w14:paraId="009270EE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Подходит для долгосрочного хранения больших объемов информации.</w:t>
      </w:r>
    </w:p>
    <w:p w14:paraId="6CB7E868" w14:textId="77777777" w:rsidR="00070506" w:rsidRDefault="00070506" w:rsidP="00070506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Минусы:</w:t>
      </w:r>
    </w:p>
    <w:p w14:paraId="66EB4A0C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Сравнительно медленная скорость записи и чтения в больших объемах.</w:t>
      </w:r>
    </w:p>
    <w:p w14:paraId="7F5E5EDD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Требует больше ресурсов при масштабировании.</w:t>
      </w:r>
    </w:p>
    <w:p w14:paraId="1CD7AC53" w14:textId="77777777" w:rsidR="00070506" w:rsidRDefault="00070506" w:rsidP="00070506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0506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47E85989" w14:textId="77777777" w:rsidR="00070506" w:rsidRDefault="00070506" w:rsidP="00070506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Плюсы:</w:t>
      </w:r>
    </w:p>
    <w:p w14:paraId="39EADA65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Очень высокая скорость благодаря хранению данных в оперативной памяти.</w:t>
      </w:r>
    </w:p>
    <w:p w14:paraId="2ADC8574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Простота в настройке и использовании.</w:t>
      </w:r>
    </w:p>
    <w:p w14:paraId="37E2E932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Идеально подходит для кэширования, очередей и временных данных.</w:t>
      </w:r>
    </w:p>
    <w:p w14:paraId="02AF5CF8" w14:textId="77777777" w:rsidR="00070506" w:rsidRDefault="00070506" w:rsidP="00070506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Минусы:</w:t>
      </w:r>
    </w:p>
    <w:p w14:paraId="56163765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>Отсутствие встроенной реляционной модели и связей между данными.</w:t>
      </w:r>
    </w:p>
    <w:p w14:paraId="17FAE709" w14:textId="77777777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t xml:space="preserve">Ограниченная долговременная сохранность данных (при использовании режима </w:t>
      </w:r>
      <w:proofErr w:type="spellStart"/>
      <w:r w:rsidRPr="00070506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>).</w:t>
      </w:r>
    </w:p>
    <w:p w14:paraId="5941938E" w14:textId="5C5DDD2D" w:rsidR="00070506" w:rsidRDefault="00070506" w:rsidP="00070506">
      <w:pPr>
        <w:pStyle w:val="a3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506">
        <w:rPr>
          <w:rFonts w:ascii="Times New Roman" w:hAnsi="Times New Roman" w:cs="Times New Roman"/>
          <w:sz w:val="28"/>
          <w:szCs w:val="28"/>
        </w:rPr>
        <w:lastRenderedPageBreak/>
        <w:t>Требует значительного объема памяти для хранения больших наборов данных.</w:t>
      </w:r>
    </w:p>
    <w:p w14:paraId="6E540F08" w14:textId="2B73EC84" w:rsidR="00070506" w:rsidRDefault="00070506" w:rsidP="000705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0802E1A1" w14:textId="1A2B0775" w:rsidR="00070506" w:rsidRPr="00070506" w:rsidRDefault="00070506" w:rsidP="00070506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05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 xml:space="preserve"> подходит для задач, где важны сложные аналитические запросы, строгая структура данных, долговременное хранение и обеспечение целостности.</w:t>
      </w:r>
    </w:p>
    <w:p w14:paraId="13183E59" w14:textId="17F66F7D" w:rsidR="00070506" w:rsidRPr="00070506" w:rsidRDefault="00070506" w:rsidP="00070506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050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0506">
        <w:rPr>
          <w:rFonts w:ascii="Times New Roman" w:hAnsi="Times New Roman" w:cs="Times New Roman"/>
          <w:sz w:val="28"/>
          <w:szCs w:val="28"/>
        </w:rPr>
        <w:t xml:space="preserve"> идеален для задач, требующих высокой скорости доступа к данным, таких как кэширование, временные данные, обработка очередей и работа с простыми структурами данных.</w:t>
      </w:r>
    </w:p>
    <w:p w14:paraId="249CCA4E" w14:textId="01DBA855" w:rsidR="00DB4F58" w:rsidRPr="007479D5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3881FD1E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 w:rsidRPr="007479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и</w:t>
      </w:r>
      <w:r w:rsidRPr="00173964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173964">
        <w:rPr>
          <w:rFonts w:ascii="Times New Roman" w:hAnsi="Times New Roman" w:cs="Times New Roman"/>
          <w:sz w:val="28"/>
          <w:szCs w:val="28"/>
        </w:rPr>
        <w:t xml:space="preserve"> </w:t>
      </w:r>
      <w:r w:rsidR="007E4E13" w:rsidRPr="007E4E13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3C3181">
        <w:rPr>
          <w:rFonts w:ascii="Times New Roman" w:hAnsi="Times New Roman" w:cs="Times New Roman"/>
          <w:sz w:val="28"/>
          <w:szCs w:val="28"/>
        </w:rPr>
        <w:t>типы баз данных.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C450F"/>
    <w:multiLevelType w:val="multilevel"/>
    <w:tmpl w:val="081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27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495B1B"/>
    <w:multiLevelType w:val="multilevel"/>
    <w:tmpl w:val="C3D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51ACB"/>
    <w:multiLevelType w:val="multilevel"/>
    <w:tmpl w:val="310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201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C3601"/>
    <w:multiLevelType w:val="multilevel"/>
    <w:tmpl w:val="EE0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F44B5"/>
    <w:multiLevelType w:val="multilevel"/>
    <w:tmpl w:val="360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B04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D05F82"/>
    <w:multiLevelType w:val="multilevel"/>
    <w:tmpl w:val="9376A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2" w15:restartNumberingAfterBreak="0">
    <w:nsid w:val="449C6971"/>
    <w:multiLevelType w:val="multilevel"/>
    <w:tmpl w:val="9F2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47B23"/>
    <w:multiLevelType w:val="multilevel"/>
    <w:tmpl w:val="6706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939A5"/>
    <w:multiLevelType w:val="multilevel"/>
    <w:tmpl w:val="3C1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D2450"/>
    <w:multiLevelType w:val="multilevel"/>
    <w:tmpl w:val="AF0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110FB"/>
    <w:multiLevelType w:val="multilevel"/>
    <w:tmpl w:val="591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F11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DC18EC"/>
    <w:multiLevelType w:val="hybridMultilevel"/>
    <w:tmpl w:val="B4B89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8F4811"/>
    <w:multiLevelType w:val="multilevel"/>
    <w:tmpl w:val="CEF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47AD8"/>
    <w:multiLevelType w:val="hybridMultilevel"/>
    <w:tmpl w:val="2C201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371199">
    <w:abstractNumId w:val="5"/>
  </w:num>
  <w:num w:numId="2" w16cid:durableId="769543267">
    <w:abstractNumId w:val="9"/>
  </w:num>
  <w:num w:numId="3" w16cid:durableId="1316031512">
    <w:abstractNumId w:val="7"/>
  </w:num>
  <w:num w:numId="4" w16cid:durableId="2111511612">
    <w:abstractNumId w:val="18"/>
  </w:num>
  <w:num w:numId="5" w16cid:durableId="1504858525">
    <w:abstractNumId w:val="4"/>
  </w:num>
  <w:num w:numId="6" w16cid:durableId="1475951090">
    <w:abstractNumId w:val="19"/>
  </w:num>
  <w:num w:numId="7" w16cid:durableId="1146699418">
    <w:abstractNumId w:val="2"/>
  </w:num>
  <w:num w:numId="8" w16cid:durableId="473837015">
    <w:abstractNumId w:val="16"/>
  </w:num>
  <w:num w:numId="9" w16cid:durableId="710350621">
    <w:abstractNumId w:val="14"/>
  </w:num>
  <w:num w:numId="10" w16cid:durableId="297303783">
    <w:abstractNumId w:val="15"/>
  </w:num>
  <w:num w:numId="11" w16cid:durableId="2069986423">
    <w:abstractNumId w:val="12"/>
  </w:num>
  <w:num w:numId="12" w16cid:durableId="860511309">
    <w:abstractNumId w:val="8"/>
  </w:num>
  <w:num w:numId="13" w16cid:durableId="672605720">
    <w:abstractNumId w:val="6"/>
  </w:num>
  <w:num w:numId="14" w16cid:durableId="1975060737">
    <w:abstractNumId w:val="0"/>
  </w:num>
  <w:num w:numId="15" w16cid:durableId="225646637">
    <w:abstractNumId w:val="3"/>
  </w:num>
  <w:num w:numId="16" w16cid:durableId="242228508">
    <w:abstractNumId w:val="11"/>
  </w:num>
  <w:num w:numId="17" w16cid:durableId="689067124">
    <w:abstractNumId w:val="1"/>
  </w:num>
  <w:num w:numId="18" w16cid:durableId="820465579">
    <w:abstractNumId w:val="13"/>
  </w:num>
  <w:num w:numId="19" w16cid:durableId="1736855518">
    <w:abstractNumId w:val="10"/>
  </w:num>
  <w:num w:numId="20" w16cid:durableId="1844666429">
    <w:abstractNumId w:val="17"/>
  </w:num>
  <w:num w:numId="21" w16cid:durableId="279491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2123B"/>
    <w:rsid w:val="00042839"/>
    <w:rsid w:val="00070506"/>
    <w:rsid w:val="0008687E"/>
    <w:rsid w:val="001010F2"/>
    <w:rsid w:val="0011768B"/>
    <w:rsid w:val="001228E5"/>
    <w:rsid w:val="00130878"/>
    <w:rsid w:val="00143A42"/>
    <w:rsid w:val="00173964"/>
    <w:rsid w:val="00194890"/>
    <w:rsid w:val="0024514C"/>
    <w:rsid w:val="00250BA7"/>
    <w:rsid w:val="00331CD7"/>
    <w:rsid w:val="00335A17"/>
    <w:rsid w:val="003C3181"/>
    <w:rsid w:val="00414CEB"/>
    <w:rsid w:val="00433D7A"/>
    <w:rsid w:val="0064005E"/>
    <w:rsid w:val="00662E83"/>
    <w:rsid w:val="006E46D0"/>
    <w:rsid w:val="0074385D"/>
    <w:rsid w:val="00744E09"/>
    <w:rsid w:val="007479D5"/>
    <w:rsid w:val="007915E4"/>
    <w:rsid w:val="007E4E13"/>
    <w:rsid w:val="00844206"/>
    <w:rsid w:val="008A2272"/>
    <w:rsid w:val="008C3E51"/>
    <w:rsid w:val="008C4418"/>
    <w:rsid w:val="00925DCA"/>
    <w:rsid w:val="00986F70"/>
    <w:rsid w:val="009B1BD5"/>
    <w:rsid w:val="00A04C1B"/>
    <w:rsid w:val="00A833EB"/>
    <w:rsid w:val="00AA1C1B"/>
    <w:rsid w:val="00B22B17"/>
    <w:rsid w:val="00B30A30"/>
    <w:rsid w:val="00B56EB2"/>
    <w:rsid w:val="00B73B27"/>
    <w:rsid w:val="00B97A2A"/>
    <w:rsid w:val="00BA6C46"/>
    <w:rsid w:val="00BF22BB"/>
    <w:rsid w:val="00C27267"/>
    <w:rsid w:val="00D0540F"/>
    <w:rsid w:val="00DB4F58"/>
    <w:rsid w:val="00DC4455"/>
    <w:rsid w:val="00E87CFB"/>
    <w:rsid w:val="00E952FD"/>
    <w:rsid w:val="00EA3CF7"/>
    <w:rsid w:val="00EC4BA4"/>
    <w:rsid w:val="00FB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BA6C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E87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2026</TotalTime>
  <Pages>5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34</cp:revision>
  <dcterms:created xsi:type="dcterms:W3CDTF">2021-09-07T19:52:00Z</dcterms:created>
  <dcterms:modified xsi:type="dcterms:W3CDTF">2025-01-07T16:20:00Z</dcterms:modified>
</cp:coreProperties>
</file>