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13E0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C785DE6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30B7458E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01F41BF3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0CE0F812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2D998643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C079E4" w14:textId="77777777" w:rsidR="008F217E" w:rsidRDefault="008F217E" w:rsidP="008F217E">
      <w:pPr>
        <w:spacing w:after="0" w:line="254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информационных систем и программной инженерии</w:t>
      </w:r>
    </w:p>
    <w:p w14:paraId="74110E4F" w14:textId="77777777" w:rsidR="008F217E" w:rsidRDefault="008F217E" w:rsidP="008F217E">
      <w:pPr>
        <w:spacing w:line="254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5ED347" w14:textId="77777777" w:rsidR="008F217E" w:rsidRDefault="008F217E" w:rsidP="008F217E">
      <w:pPr>
        <w:spacing w:line="254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DC17E5" w14:textId="77777777" w:rsidR="008F217E" w:rsidRDefault="008F217E" w:rsidP="008F217E">
      <w:pPr>
        <w:spacing w:line="254" w:lineRule="auto"/>
        <w:ind w:left="-56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Теоретическое исследование по теме диссертации: Выявление факторов, влияющих на задачу и ее элементы, взаимосвязи задачи и ее элементов. Формулирование теоретической модели.</w:t>
      </w:r>
    </w:p>
    <w:p w14:paraId="1B8D8283" w14:textId="1B666794" w:rsidR="008F217E" w:rsidRDefault="008F217E" w:rsidP="008F217E">
      <w:pPr>
        <w:spacing w:line="254" w:lineRule="auto"/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A047D2" w14:textId="19F01FD4" w:rsidR="008F217E" w:rsidRDefault="008F217E" w:rsidP="008F217E">
      <w:pPr>
        <w:spacing w:line="254" w:lineRule="auto"/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01C802" w14:textId="77777777" w:rsidR="008F217E" w:rsidRDefault="008F217E" w:rsidP="008F217E">
      <w:pPr>
        <w:spacing w:line="254" w:lineRule="auto"/>
        <w:ind w:left="-56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D498A9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F1404B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3C603A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гр. ПРИм-124</w:t>
      </w:r>
    </w:p>
    <w:p w14:paraId="5D4468E3" w14:textId="3F91C035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Грачев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78A1CF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2E457C4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D07E4AD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2DC9EF5" w14:textId="77777777" w:rsidR="008F217E" w:rsidRDefault="008F217E" w:rsidP="008F217E">
      <w:pPr>
        <w:spacing w:line="254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4CAFC3D" w14:textId="77777777" w:rsidR="008F217E" w:rsidRDefault="008F217E" w:rsidP="008F217E">
      <w:pPr>
        <w:spacing w:after="0" w:line="252" w:lineRule="auto"/>
        <w:ind w:left="708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Андрианова В.И.</w:t>
      </w:r>
    </w:p>
    <w:p w14:paraId="1A3B84D5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39C98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7B5C6C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954F9C" w14:textId="0B2BB431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AC7D84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1BEC3C" w14:textId="77777777" w:rsidR="008F217E" w:rsidRDefault="008F217E" w:rsidP="008F217E">
      <w:pPr>
        <w:spacing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05AB1" w14:textId="55877477" w:rsidR="00F12C76" w:rsidRDefault="008F217E" w:rsidP="008F217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Владимир, 2025</w:t>
      </w:r>
    </w:p>
    <w:p w14:paraId="322D031C" w14:textId="10568CD0" w:rsidR="008F2FC8" w:rsidRDefault="008F2FC8" w:rsidP="008F2F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системы как «Черный ящик»</w:t>
      </w:r>
    </w:p>
    <w:p w14:paraId="6364B651" w14:textId="02AF5CF8" w:rsidR="008F2FC8" w:rsidRDefault="008F2FC8" w:rsidP="008F2F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выпускной квалификационной работы:</w:t>
      </w:r>
    </w:p>
    <w:p w14:paraId="1C8E454D" w14:textId="08A867C8" w:rsidR="008F2FC8" w:rsidRPr="008F2FC8" w:rsidRDefault="008F2FC8" w:rsidP="008F2F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</w:r>
    </w:p>
    <w:p w14:paraId="15ED66FA" w14:textId="3FA21123" w:rsidR="008F2FC8" w:rsidRDefault="008F2FC8" w:rsidP="008F2F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исследования:</w:t>
      </w:r>
    </w:p>
    <w:p w14:paraId="47784F5F" w14:textId="7A7C3B12" w:rsidR="008F2FC8" w:rsidRPr="008F2FC8" w:rsidRDefault="008F2FC8" w:rsidP="008F2F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Выявление ключевых факторов, влияющих на эффективность программного комплекса для оптимизации технологического стека и распределения человеческих ресурсов, и разработка теоретической модели, прогнозирующей его результативность по ключевым метрикам.</w:t>
      </w:r>
    </w:p>
    <w:p w14:paraId="4D90754D" w14:textId="0AF3105D" w:rsidR="008F2FC8" w:rsidRDefault="008F2FC8" w:rsidP="008F2F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исследования:</w:t>
      </w:r>
    </w:p>
    <w:p w14:paraId="6CEF3F66" w14:textId="77777777" w:rsidR="008F2FC8" w:rsidRPr="008F2FC8" w:rsidRDefault="008F2FC8" w:rsidP="008F2FC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области, представив программный комплекс в качестве «чёрного ящика».</w:t>
      </w:r>
    </w:p>
    <w:p w14:paraId="31601B66" w14:textId="77777777" w:rsidR="008F2FC8" w:rsidRPr="008F2FC8" w:rsidRDefault="008F2FC8" w:rsidP="008F2FC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Определить ключевые управляемые, контролируемые и неконтролируемые факторы, влияющие на процесс принятия решений системой.</w:t>
      </w:r>
    </w:p>
    <w:p w14:paraId="4F07EEE5" w14:textId="77777777" w:rsidR="008F2FC8" w:rsidRPr="008F2FC8" w:rsidRDefault="008F2FC8" w:rsidP="008F2FC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Разработать теоретическую регрессионную модель, связывающую выбранные факторы с параметрами эффективности.</w:t>
      </w:r>
    </w:p>
    <w:p w14:paraId="29C77150" w14:textId="5E0CB169" w:rsidR="008F2FC8" w:rsidRPr="008F2FC8" w:rsidRDefault="008F2FC8" w:rsidP="008F2FC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Провести вычислительный эксперимент на синтетических данных для проверки адекватности и значимости построенной модели.</w:t>
      </w:r>
    </w:p>
    <w:p w14:paraId="316695D1" w14:textId="6352E65F" w:rsidR="008F2FC8" w:rsidRDefault="008F2FC8" w:rsidP="008F2F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исследования:</w:t>
      </w:r>
    </w:p>
    <w:p w14:paraId="7E5CC252" w14:textId="5EE6E7EB" w:rsidR="008F2FC8" w:rsidRPr="008F2FC8" w:rsidRDefault="008F2FC8" w:rsidP="008F2F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 xml:space="preserve">Процесс автоматизированного принятия решений по оптимизации технологического стека и управлению кадрами с использованием элементов искусственного интеллекта в условиях </w:t>
      </w:r>
      <w:proofErr w:type="spellStart"/>
      <w:r w:rsidRPr="008F2FC8">
        <w:rPr>
          <w:rFonts w:ascii="Times New Roman" w:hAnsi="Times New Roman" w:cs="Times New Roman"/>
          <w:sz w:val="28"/>
          <w:szCs w:val="28"/>
          <w:lang w:val="ru-RU"/>
        </w:rPr>
        <w:t>многопроектной</w:t>
      </w:r>
      <w:proofErr w:type="spellEnd"/>
      <w:r w:rsidRPr="008F2FC8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 программного обеспечения.</w:t>
      </w:r>
    </w:p>
    <w:p w14:paraId="43429278" w14:textId="4797AEA3" w:rsidR="008F2FC8" w:rsidRDefault="008F2FC8" w:rsidP="006E352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Факторы, влияющие на процесс:</w:t>
      </w:r>
    </w:p>
    <w:p w14:paraId="21137DF5" w14:textId="2590A66D" w:rsidR="008F2FC8" w:rsidRDefault="008F2FC8" w:rsidP="006E352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параметры (управляемые факторы)</w:t>
      </w:r>
    </w:p>
    <w:p w14:paraId="394D57C0" w14:textId="0729C7F1" w:rsidR="008F2FC8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Размер команды разработки: Количество сотрудников, задействованных в проектах</w:t>
      </w:r>
    </w:p>
    <w:p w14:paraId="5D10A1F7" w14:textId="5376D634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Бюджет на технологический стек: Финансовые средства, выделенные на лицензии, инструменты и инфраструктуру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726C5">
        <w:rPr>
          <w:rFonts w:ascii="Times New Roman" w:hAnsi="Times New Roman" w:cs="Times New Roman"/>
          <w:sz w:val="28"/>
          <w:szCs w:val="28"/>
          <w:lang w:val="ru-RU"/>
        </w:rPr>
        <w:t>усл</w:t>
      </w:r>
      <w:proofErr w:type="spellEnd"/>
      <w:r w:rsidRPr="00D726C5">
        <w:rPr>
          <w:rFonts w:ascii="Times New Roman" w:hAnsi="Times New Roman" w:cs="Times New Roman"/>
          <w:sz w:val="28"/>
          <w:szCs w:val="28"/>
          <w:lang w:val="ru-RU"/>
        </w:rPr>
        <w:t>. ед.)</w:t>
      </w:r>
    </w:p>
    <w:p w14:paraId="39FDFFC6" w14:textId="7661E49E" w:rsid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Целевая сложность проектов: Плановый уровень сложности выполняемых задач (баллы от 1 до 10)</w:t>
      </w:r>
    </w:p>
    <w:p w14:paraId="2E452438" w14:textId="4E3C0CFB" w:rsidR="008F2FC8" w:rsidRDefault="008F2FC8" w:rsidP="006E352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Контролируемые, но неуправляемые факторы</w:t>
      </w:r>
    </w:p>
    <w:p w14:paraId="70CAE228" w14:textId="0F357179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Уровень квалификации команды: Средний показатель профессиональных навыков и опыта сотрудников (баллы от 1 до 10)</w:t>
      </w:r>
    </w:p>
    <w:p w14:paraId="12450F4F" w14:textId="3FC54F24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Степень устаревания стека: Индекс, отражающий актуальность текущих технологий (баллы от 1 до 10, где 10 — критическое устаревание).</w:t>
      </w:r>
    </w:p>
    <w:p w14:paraId="745D5A61" w14:textId="4B5B4FCF" w:rsid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Общая загрузка команды: Процент времени, занятого непрофильными или внезапными задачами</w:t>
      </w:r>
    </w:p>
    <w:p w14:paraId="2BDDA5A8" w14:textId="36ECCD9F" w:rsidR="008F2FC8" w:rsidRDefault="008F2FC8" w:rsidP="006E352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Неконтролируемые и неуправляемые факторы</w:t>
      </w:r>
    </w:p>
    <w:p w14:paraId="35992EFE" w14:textId="31673EE5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Текучка кадров: Внезапный уход ключевых специалистов</w:t>
      </w:r>
    </w:p>
    <w:p w14:paraId="030A6FE7" w14:textId="6E87C3B5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Внешние технологические тренды: Появление новых технологий или изменение рыночных требований</w:t>
      </w:r>
    </w:p>
    <w:p w14:paraId="14A827BC" w14:textId="3C401DD8" w:rsid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Изменение бизнес-приоритетов: Корректировка целей проекта или стратегии компании</w:t>
      </w:r>
    </w:p>
    <w:p w14:paraId="613CBB12" w14:textId="5A444E8F" w:rsidR="008F2FC8" w:rsidRDefault="008F2FC8" w:rsidP="006E3524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FC8">
        <w:rPr>
          <w:rFonts w:ascii="Times New Roman" w:hAnsi="Times New Roman" w:cs="Times New Roman"/>
          <w:sz w:val="28"/>
          <w:szCs w:val="28"/>
          <w:lang w:val="ru-RU"/>
        </w:rPr>
        <w:t>Выходные параметры (Параметры оптимизации)</w:t>
      </w:r>
    </w:p>
    <w:p w14:paraId="09869B05" w14:textId="6BF8C84A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Среднее время выполнения проекта: Фактическое время, затраченное на реализацию проекта (дни)</w:t>
      </w:r>
    </w:p>
    <w:p w14:paraId="27E730C0" w14:textId="3113500F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Процент успешных проектов: Доля проектов, сданных в срок и соответствующих требованиям</w:t>
      </w:r>
    </w:p>
    <w:p w14:paraId="149E2A96" w14:textId="16D7099D" w:rsidR="00D726C5" w:rsidRP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Удовлетворённость разработчиков: Субъективная оценка командой условий работы и распределения задач (баллы от 1 до 10)</w:t>
      </w:r>
    </w:p>
    <w:p w14:paraId="72752070" w14:textId="69B64F10" w:rsidR="00D726C5" w:rsidRDefault="00D726C5" w:rsidP="006E3524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4 – 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 xml:space="preserve">Экономия бюджета: Степень оптимизации расходов на технологии благодаря предложенным решениям </w:t>
      </w:r>
    </w:p>
    <w:p w14:paraId="6844DA72" w14:textId="77777777" w:rsidR="00894986" w:rsidRDefault="00894986" w:rsidP="0089498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386E02" wp14:editId="2B0D2295">
            <wp:extent cx="6119495" cy="44557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07C9" w14:textId="2F367BAB" w:rsidR="00894986" w:rsidRPr="00894986" w:rsidRDefault="00894986" w:rsidP="00894986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9498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498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Схематические представление объекта исследования</w:t>
      </w:r>
    </w:p>
    <w:p w14:paraId="02E36BE2" w14:textId="77777777" w:rsidR="006E3524" w:rsidRPr="006E3524" w:rsidRDefault="006E3524" w:rsidP="006E3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</w:rPr>
        <w:t>В соответствии с данными может формироваться таблица протокольного исследования для процесса:</w:t>
      </w:r>
    </w:p>
    <w:p w14:paraId="69AE638A" w14:textId="77777777" w:rsidR="006E3524" w:rsidRPr="006E3524" w:rsidRDefault="006E3524" w:rsidP="006E3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</w:rPr>
        <w:t>Вход:</w:t>
      </w:r>
    </w:p>
    <w:p w14:paraId="622D85F1" w14:textId="6FDE804A" w:rsidR="006E3524" w:rsidRPr="006E3524" w:rsidRDefault="006E3524" w:rsidP="006E352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Размер команды разработки: Количество сотрудников, задействованных в проектах</w:t>
      </w:r>
    </w:p>
    <w:p w14:paraId="0778531C" w14:textId="5A97D31E" w:rsidR="006E3524" w:rsidRPr="006E3524" w:rsidRDefault="006E3524" w:rsidP="006E35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2 – Бюджет на технологический стек: Финансовые средства, выделенные на лицензии, инструменты и инфраструктуру (</w:t>
      </w:r>
      <w:proofErr w:type="spellStart"/>
      <w:r w:rsidRPr="00D726C5">
        <w:rPr>
          <w:rFonts w:ascii="Times New Roman" w:hAnsi="Times New Roman" w:cs="Times New Roman"/>
          <w:sz w:val="28"/>
          <w:szCs w:val="28"/>
          <w:lang w:val="ru-RU"/>
        </w:rPr>
        <w:t>усл</w:t>
      </w:r>
      <w:proofErr w:type="spellEnd"/>
      <w:r w:rsidRPr="00D726C5">
        <w:rPr>
          <w:rFonts w:ascii="Times New Roman" w:hAnsi="Times New Roman" w:cs="Times New Roman"/>
          <w:sz w:val="28"/>
          <w:szCs w:val="28"/>
          <w:lang w:val="ru-RU"/>
        </w:rPr>
        <w:t>. ед.)</w:t>
      </w:r>
    </w:p>
    <w:p w14:paraId="2E190382" w14:textId="281F46CB" w:rsidR="006E3524" w:rsidRPr="006E3524" w:rsidRDefault="006E3524" w:rsidP="006E352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726C5">
        <w:rPr>
          <w:rFonts w:ascii="Times New Roman" w:hAnsi="Times New Roman" w:cs="Times New Roman"/>
          <w:sz w:val="28"/>
          <w:szCs w:val="28"/>
          <w:lang w:val="ru-RU"/>
        </w:rPr>
        <w:t>3 – Целевая сложность проектов: Плановый уровень сложности выполняемых задач (баллы от 1 до 10)</w:t>
      </w:r>
    </w:p>
    <w:p w14:paraId="10A85DC2" w14:textId="77777777" w:rsidR="006E3524" w:rsidRPr="006E3524" w:rsidRDefault="006E3524" w:rsidP="006E3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</w:rPr>
        <w:t>Выход:</w:t>
      </w:r>
    </w:p>
    <w:p w14:paraId="65D78841" w14:textId="470D4DBA" w:rsidR="001077E6" w:rsidRPr="001077E6" w:rsidRDefault="006E3524" w:rsidP="001077E6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52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E3524">
        <w:rPr>
          <w:rFonts w:ascii="Times New Roman" w:hAnsi="Times New Roman" w:cs="Times New Roman"/>
          <w:sz w:val="28"/>
          <w:szCs w:val="28"/>
          <w:lang w:val="ru-RU"/>
        </w:rPr>
        <w:t>1 – Среднее время выполнения проекта: Фактическое время, затраченное на реализацию проекта (дни)</w:t>
      </w:r>
    </w:p>
    <w:p w14:paraId="646BB062" w14:textId="5CA98054" w:rsidR="001077E6" w:rsidRDefault="00107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ACFA18" w14:textId="3D77D34F" w:rsidR="001077E6" w:rsidRPr="001077E6" w:rsidRDefault="001077E6" w:rsidP="001922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077E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Множественный регрессионный анализ</w:t>
      </w:r>
    </w:p>
    <w:p w14:paraId="3D17C38D" w14:textId="7712A9E6" w:rsidR="001922A8" w:rsidRPr="001922A8" w:rsidRDefault="001922A8" w:rsidP="001922A8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22A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Экспериментальные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1228"/>
        <w:gridCol w:w="1732"/>
        <w:gridCol w:w="1487"/>
        <w:gridCol w:w="1195"/>
      </w:tblGrid>
      <w:tr w:rsidR="00C41A2E" w:rsidRPr="001077E6" w14:paraId="424B2DD1" w14:textId="77777777" w:rsidTr="001922A8">
        <w:tc>
          <w:tcPr>
            <w:tcW w:w="0" w:type="auto"/>
            <w:hideMark/>
          </w:tcPr>
          <w:p w14:paraId="63451131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6BB16874" w14:textId="7366F9B3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(чел.)</w:t>
            </w:r>
          </w:p>
        </w:tc>
        <w:tc>
          <w:tcPr>
            <w:tcW w:w="0" w:type="auto"/>
            <w:hideMark/>
          </w:tcPr>
          <w:p w14:paraId="10011A50" w14:textId="5BCE3F45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(тыс. у.е.)</w:t>
            </w:r>
          </w:p>
        </w:tc>
        <w:tc>
          <w:tcPr>
            <w:tcW w:w="0" w:type="auto"/>
            <w:hideMark/>
          </w:tcPr>
          <w:p w14:paraId="155B1F65" w14:textId="0C0B3740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(баллы)</w:t>
            </w:r>
          </w:p>
        </w:tc>
        <w:tc>
          <w:tcPr>
            <w:tcW w:w="0" w:type="auto"/>
            <w:hideMark/>
          </w:tcPr>
          <w:p w14:paraId="63D01F3C" w14:textId="35D34B5B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(дни)</w:t>
            </w:r>
          </w:p>
        </w:tc>
      </w:tr>
      <w:tr w:rsidR="00C41A2E" w:rsidRPr="001077E6" w14:paraId="7A3C39B4" w14:textId="77777777" w:rsidTr="001922A8">
        <w:tc>
          <w:tcPr>
            <w:tcW w:w="0" w:type="auto"/>
            <w:hideMark/>
          </w:tcPr>
          <w:p w14:paraId="59298FC7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2A7DB1D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31D4CB1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0" w:type="auto"/>
            <w:hideMark/>
          </w:tcPr>
          <w:p w14:paraId="0614013D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88039F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</w:tr>
      <w:tr w:rsidR="00C41A2E" w:rsidRPr="001077E6" w14:paraId="1DD81186" w14:textId="77777777" w:rsidTr="001922A8">
        <w:tc>
          <w:tcPr>
            <w:tcW w:w="0" w:type="auto"/>
            <w:hideMark/>
          </w:tcPr>
          <w:p w14:paraId="737E9617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5A50D92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6AA8980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  <w:tc>
          <w:tcPr>
            <w:tcW w:w="0" w:type="auto"/>
            <w:hideMark/>
          </w:tcPr>
          <w:p w14:paraId="60DDD22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8D3510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</w:tr>
      <w:tr w:rsidR="00C41A2E" w:rsidRPr="001077E6" w14:paraId="15A64ED0" w14:textId="77777777" w:rsidTr="001922A8">
        <w:tc>
          <w:tcPr>
            <w:tcW w:w="0" w:type="auto"/>
            <w:hideMark/>
          </w:tcPr>
          <w:p w14:paraId="0524F9F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7695C8E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6B4A0A4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</w:t>
            </w:r>
          </w:p>
        </w:tc>
        <w:tc>
          <w:tcPr>
            <w:tcW w:w="0" w:type="auto"/>
            <w:hideMark/>
          </w:tcPr>
          <w:p w14:paraId="12795270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535C43E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</w:t>
            </w:r>
          </w:p>
        </w:tc>
      </w:tr>
      <w:tr w:rsidR="00C41A2E" w:rsidRPr="001077E6" w14:paraId="1B990B0D" w14:textId="77777777" w:rsidTr="001922A8">
        <w:tc>
          <w:tcPr>
            <w:tcW w:w="0" w:type="auto"/>
            <w:hideMark/>
          </w:tcPr>
          <w:p w14:paraId="282A3D2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7780456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524B3FE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0" w:type="auto"/>
            <w:hideMark/>
          </w:tcPr>
          <w:p w14:paraId="2BDFEAC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83E5D9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</w:tr>
      <w:tr w:rsidR="00C41A2E" w:rsidRPr="001077E6" w14:paraId="6EFDCFDB" w14:textId="77777777" w:rsidTr="001922A8">
        <w:tc>
          <w:tcPr>
            <w:tcW w:w="0" w:type="auto"/>
            <w:hideMark/>
          </w:tcPr>
          <w:p w14:paraId="5949B71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C026849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0367C4C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</w:p>
        </w:tc>
        <w:tc>
          <w:tcPr>
            <w:tcW w:w="0" w:type="auto"/>
            <w:hideMark/>
          </w:tcPr>
          <w:p w14:paraId="3EF52E0F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5EF4C386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</w:t>
            </w:r>
          </w:p>
        </w:tc>
      </w:tr>
      <w:tr w:rsidR="00C41A2E" w:rsidRPr="001077E6" w14:paraId="265FF78D" w14:textId="77777777" w:rsidTr="001922A8">
        <w:tc>
          <w:tcPr>
            <w:tcW w:w="0" w:type="auto"/>
            <w:hideMark/>
          </w:tcPr>
          <w:p w14:paraId="1A1BFF2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3F17E836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3343B2F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0" w:type="auto"/>
            <w:hideMark/>
          </w:tcPr>
          <w:p w14:paraId="55CF2C33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7DF8E3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</w:t>
            </w:r>
          </w:p>
        </w:tc>
      </w:tr>
      <w:tr w:rsidR="00C41A2E" w:rsidRPr="001077E6" w14:paraId="664239BD" w14:textId="77777777" w:rsidTr="001922A8">
        <w:tc>
          <w:tcPr>
            <w:tcW w:w="0" w:type="auto"/>
            <w:hideMark/>
          </w:tcPr>
          <w:p w14:paraId="4AA8A3B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29D152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F41F83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0" w:type="auto"/>
            <w:hideMark/>
          </w:tcPr>
          <w:p w14:paraId="40DC883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763445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</w:tr>
      <w:tr w:rsidR="00C41A2E" w:rsidRPr="001077E6" w14:paraId="5B1340EE" w14:textId="77777777" w:rsidTr="001922A8">
        <w:tc>
          <w:tcPr>
            <w:tcW w:w="0" w:type="auto"/>
            <w:hideMark/>
          </w:tcPr>
          <w:p w14:paraId="15ADE9F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BF58E8F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266AD80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</w:t>
            </w:r>
          </w:p>
        </w:tc>
        <w:tc>
          <w:tcPr>
            <w:tcW w:w="0" w:type="auto"/>
            <w:hideMark/>
          </w:tcPr>
          <w:p w14:paraId="6BEE0A03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2602F8E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</w:tr>
      <w:tr w:rsidR="00C41A2E" w:rsidRPr="001077E6" w14:paraId="7410EF92" w14:textId="77777777" w:rsidTr="001922A8">
        <w:tc>
          <w:tcPr>
            <w:tcW w:w="0" w:type="auto"/>
            <w:hideMark/>
          </w:tcPr>
          <w:p w14:paraId="0CAEDF3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2BB5813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D2B051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0" w:type="auto"/>
            <w:hideMark/>
          </w:tcPr>
          <w:p w14:paraId="266EB1E6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7FAB921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</w:tr>
      <w:tr w:rsidR="00C41A2E" w:rsidRPr="001077E6" w14:paraId="29CACC6E" w14:textId="77777777" w:rsidTr="001922A8">
        <w:tc>
          <w:tcPr>
            <w:tcW w:w="0" w:type="auto"/>
            <w:hideMark/>
          </w:tcPr>
          <w:p w14:paraId="48C3A541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4A79A23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7CD0FD4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180</w:t>
            </w:r>
          </w:p>
        </w:tc>
        <w:tc>
          <w:tcPr>
            <w:tcW w:w="0" w:type="auto"/>
            <w:hideMark/>
          </w:tcPr>
          <w:p w14:paraId="7891F22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120375C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</w:t>
            </w:r>
          </w:p>
        </w:tc>
      </w:tr>
      <w:tr w:rsidR="00C41A2E" w:rsidRPr="001077E6" w14:paraId="363AD8F1" w14:textId="77777777" w:rsidTr="001922A8">
        <w:tc>
          <w:tcPr>
            <w:tcW w:w="0" w:type="auto"/>
            <w:hideMark/>
          </w:tcPr>
          <w:p w14:paraId="64117013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0C057A1F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492ABC5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130</w:t>
            </w:r>
          </w:p>
        </w:tc>
        <w:tc>
          <w:tcPr>
            <w:tcW w:w="0" w:type="auto"/>
            <w:hideMark/>
          </w:tcPr>
          <w:p w14:paraId="078867F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708589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</w:tr>
      <w:tr w:rsidR="00C41A2E" w:rsidRPr="001077E6" w14:paraId="20F79EAF" w14:textId="77777777" w:rsidTr="001922A8">
        <w:tc>
          <w:tcPr>
            <w:tcW w:w="0" w:type="auto"/>
            <w:hideMark/>
          </w:tcPr>
          <w:p w14:paraId="0AA171B7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6E943CFD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7F4A900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85</w:t>
            </w:r>
          </w:p>
        </w:tc>
        <w:tc>
          <w:tcPr>
            <w:tcW w:w="0" w:type="auto"/>
            <w:hideMark/>
          </w:tcPr>
          <w:p w14:paraId="10043ED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0DEB8FC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</w:tr>
      <w:tr w:rsidR="00C41A2E" w:rsidRPr="001077E6" w14:paraId="777AB1A3" w14:textId="77777777" w:rsidTr="001922A8">
        <w:tc>
          <w:tcPr>
            <w:tcW w:w="0" w:type="auto"/>
            <w:hideMark/>
          </w:tcPr>
          <w:p w14:paraId="568F6DC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57741D39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1C92060D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</w:t>
            </w:r>
          </w:p>
        </w:tc>
        <w:tc>
          <w:tcPr>
            <w:tcW w:w="0" w:type="auto"/>
            <w:hideMark/>
          </w:tcPr>
          <w:p w14:paraId="28FEDB3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42DAE0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</w:t>
            </w:r>
          </w:p>
        </w:tc>
      </w:tr>
      <w:tr w:rsidR="00C41A2E" w:rsidRPr="001077E6" w14:paraId="07FF2404" w14:textId="77777777" w:rsidTr="001922A8">
        <w:tc>
          <w:tcPr>
            <w:tcW w:w="0" w:type="auto"/>
            <w:hideMark/>
          </w:tcPr>
          <w:p w14:paraId="38FDABA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76AF262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38582D2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0" w:type="auto"/>
            <w:hideMark/>
          </w:tcPr>
          <w:p w14:paraId="29C993A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533318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</w:tr>
      <w:tr w:rsidR="00C41A2E" w:rsidRPr="001077E6" w14:paraId="5AE883B4" w14:textId="77777777" w:rsidTr="001922A8">
        <w:tc>
          <w:tcPr>
            <w:tcW w:w="0" w:type="auto"/>
            <w:hideMark/>
          </w:tcPr>
          <w:p w14:paraId="6215747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6C229A60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0689533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</w:t>
            </w:r>
          </w:p>
        </w:tc>
        <w:tc>
          <w:tcPr>
            <w:tcW w:w="0" w:type="auto"/>
            <w:hideMark/>
          </w:tcPr>
          <w:p w14:paraId="5D49D55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489860D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</w:tr>
      <w:tr w:rsidR="00C41A2E" w:rsidRPr="001077E6" w14:paraId="4D35ED10" w14:textId="77777777" w:rsidTr="001922A8">
        <w:tc>
          <w:tcPr>
            <w:tcW w:w="0" w:type="auto"/>
            <w:hideMark/>
          </w:tcPr>
          <w:p w14:paraId="25116849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27DA6E7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01CCC30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</w:t>
            </w:r>
          </w:p>
        </w:tc>
        <w:tc>
          <w:tcPr>
            <w:tcW w:w="0" w:type="auto"/>
            <w:hideMark/>
          </w:tcPr>
          <w:p w14:paraId="2763417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25D3E647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</w:tr>
      <w:tr w:rsidR="00C41A2E" w:rsidRPr="001077E6" w14:paraId="19A86BEC" w14:textId="77777777" w:rsidTr="001922A8">
        <w:tc>
          <w:tcPr>
            <w:tcW w:w="0" w:type="auto"/>
            <w:hideMark/>
          </w:tcPr>
          <w:p w14:paraId="28D44C4A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0" w:type="auto"/>
            <w:hideMark/>
          </w:tcPr>
          <w:p w14:paraId="737F85AD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7E38330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  <w:tc>
          <w:tcPr>
            <w:tcW w:w="0" w:type="auto"/>
            <w:hideMark/>
          </w:tcPr>
          <w:p w14:paraId="4D0ABD6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3011103B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</w:tr>
      <w:tr w:rsidR="00C41A2E" w:rsidRPr="001077E6" w14:paraId="6FDB05F3" w14:textId="77777777" w:rsidTr="001922A8">
        <w:tc>
          <w:tcPr>
            <w:tcW w:w="0" w:type="auto"/>
            <w:hideMark/>
          </w:tcPr>
          <w:p w14:paraId="6D40F0F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0" w:type="auto"/>
            <w:hideMark/>
          </w:tcPr>
          <w:p w14:paraId="6F68D7F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2433282E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</w:t>
            </w:r>
          </w:p>
        </w:tc>
        <w:tc>
          <w:tcPr>
            <w:tcW w:w="0" w:type="auto"/>
            <w:hideMark/>
          </w:tcPr>
          <w:p w14:paraId="59993EC2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67096E5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</w:tr>
      <w:tr w:rsidR="00C41A2E" w:rsidRPr="001077E6" w14:paraId="4F3EC020" w14:textId="77777777" w:rsidTr="001922A8">
        <w:tc>
          <w:tcPr>
            <w:tcW w:w="0" w:type="auto"/>
            <w:hideMark/>
          </w:tcPr>
          <w:p w14:paraId="40802F44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0" w:type="auto"/>
            <w:hideMark/>
          </w:tcPr>
          <w:p w14:paraId="10A22470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375CA34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140</w:t>
            </w:r>
          </w:p>
        </w:tc>
        <w:tc>
          <w:tcPr>
            <w:tcW w:w="0" w:type="auto"/>
            <w:hideMark/>
          </w:tcPr>
          <w:p w14:paraId="77F06BF3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5D6A39F8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52</w:t>
            </w:r>
          </w:p>
        </w:tc>
      </w:tr>
      <w:tr w:rsidR="00C41A2E" w:rsidRPr="001077E6" w14:paraId="0F28566B" w14:textId="77777777" w:rsidTr="001922A8">
        <w:tc>
          <w:tcPr>
            <w:tcW w:w="0" w:type="auto"/>
            <w:hideMark/>
          </w:tcPr>
          <w:p w14:paraId="355D6E15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5C54E907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407CA3BC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190</w:t>
            </w:r>
          </w:p>
        </w:tc>
        <w:tc>
          <w:tcPr>
            <w:tcW w:w="0" w:type="auto"/>
            <w:hideMark/>
          </w:tcPr>
          <w:p w14:paraId="08A2363F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207C549" w14:textId="77777777" w:rsidR="001077E6" w:rsidRPr="001077E6" w:rsidRDefault="001077E6" w:rsidP="001077E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077E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</w:t>
            </w:r>
          </w:p>
        </w:tc>
      </w:tr>
    </w:tbl>
    <w:p w14:paraId="4DE91A6B" w14:textId="6A5930E2" w:rsidR="00894986" w:rsidRDefault="00894986" w:rsidP="00894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B545AF" w14:textId="4023A617" w:rsidR="006F46BF" w:rsidRDefault="006F46BF" w:rsidP="009F211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Осуществляется выбор факторных признаков для построения двухфакторной регрессионной модели. Для этого выполняется корреляционный анализ данных, результат продемонстрирован в таблице 2.</w:t>
      </w:r>
    </w:p>
    <w:p w14:paraId="32A79BC5" w14:textId="77777777" w:rsidR="009F211C" w:rsidRDefault="009F211C" w:rsidP="0089498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8ACD1B" w14:textId="03209274" w:rsidR="009F211C" w:rsidRPr="009F211C" w:rsidRDefault="009F211C" w:rsidP="009F211C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F211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Корреляционный анализ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1"/>
        <w:gridCol w:w="800"/>
        <w:gridCol w:w="800"/>
        <w:gridCol w:w="706"/>
        <w:gridCol w:w="800"/>
      </w:tblGrid>
      <w:tr w:rsidR="009F211C" w:rsidRPr="009F211C" w14:paraId="74E1154E" w14:textId="77777777" w:rsidTr="009F211C">
        <w:tc>
          <w:tcPr>
            <w:tcW w:w="0" w:type="auto"/>
            <w:hideMark/>
          </w:tcPr>
          <w:p w14:paraId="6A9FCAD3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0F34E56F" w14:textId="2D6D6C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B52928F" w14:textId="3C3363EA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9CD83D8" w14:textId="0515ABCD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C47ADBD" w14:textId="11F63225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F211C" w:rsidRPr="009F211C" w14:paraId="41CC19E8" w14:textId="77777777" w:rsidTr="009F211C">
        <w:tc>
          <w:tcPr>
            <w:tcW w:w="0" w:type="auto"/>
            <w:hideMark/>
          </w:tcPr>
          <w:p w14:paraId="79FB55E2" w14:textId="59616B2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A1AA561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1.00</w:t>
            </w:r>
          </w:p>
        </w:tc>
        <w:tc>
          <w:tcPr>
            <w:tcW w:w="0" w:type="auto"/>
            <w:hideMark/>
          </w:tcPr>
          <w:p w14:paraId="2B4751D5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-0.24</w:t>
            </w:r>
          </w:p>
        </w:tc>
        <w:tc>
          <w:tcPr>
            <w:tcW w:w="0" w:type="auto"/>
            <w:hideMark/>
          </w:tcPr>
          <w:p w14:paraId="6A1B18D1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0.92</w:t>
            </w:r>
          </w:p>
        </w:tc>
        <w:tc>
          <w:tcPr>
            <w:tcW w:w="0" w:type="auto"/>
            <w:hideMark/>
          </w:tcPr>
          <w:p w14:paraId="2C93EBDC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0.98</w:t>
            </w:r>
          </w:p>
        </w:tc>
      </w:tr>
      <w:tr w:rsidR="009F211C" w:rsidRPr="009F211C" w14:paraId="15F84C2F" w14:textId="77777777" w:rsidTr="009F211C">
        <w:tc>
          <w:tcPr>
            <w:tcW w:w="0" w:type="auto"/>
            <w:hideMark/>
          </w:tcPr>
          <w:p w14:paraId="4E0AC1F5" w14:textId="5C223F9C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DBFA455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-0.24</w:t>
            </w:r>
          </w:p>
        </w:tc>
        <w:tc>
          <w:tcPr>
            <w:tcW w:w="0" w:type="auto"/>
            <w:hideMark/>
          </w:tcPr>
          <w:p w14:paraId="0C0FF992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1.00</w:t>
            </w:r>
          </w:p>
        </w:tc>
        <w:tc>
          <w:tcPr>
            <w:tcW w:w="0" w:type="auto"/>
            <w:hideMark/>
          </w:tcPr>
          <w:p w14:paraId="5BE5FB5A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0.31</w:t>
            </w:r>
          </w:p>
        </w:tc>
        <w:tc>
          <w:tcPr>
            <w:tcW w:w="0" w:type="auto"/>
            <w:hideMark/>
          </w:tcPr>
          <w:p w14:paraId="20E89712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-0.21</w:t>
            </w:r>
          </w:p>
        </w:tc>
      </w:tr>
      <w:tr w:rsidR="009F211C" w:rsidRPr="009F211C" w14:paraId="26A5190F" w14:textId="77777777" w:rsidTr="009F211C">
        <w:tc>
          <w:tcPr>
            <w:tcW w:w="0" w:type="auto"/>
            <w:hideMark/>
          </w:tcPr>
          <w:p w14:paraId="718F54DA" w14:textId="40CFD675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2B72EBA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0.92</w:t>
            </w:r>
          </w:p>
        </w:tc>
        <w:tc>
          <w:tcPr>
            <w:tcW w:w="0" w:type="auto"/>
            <w:hideMark/>
          </w:tcPr>
          <w:p w14:paraId="68884F0A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0.31</w:t>
            </w:r>
          </w:p>
        </w:tc>
        <w:tc>
          <w:tcPr>
            <w:tcW w:w="0" w:type="auto"/>
            <w:hideMark/>
          </w:tcPr>
          <w:p w14:paraId="504D18AF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1.00</w:t>
            </w:r>
          </w:p>
        </w:tc>
        <w:tc>
          <w:tcPr>
            <w:tcW w:w="0" w:type="auto"/>
            <w:hideMark/>
          </w:tcPr>
          <w:p w14:paraId="38B8DA8D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0.89</w:t>
            </w:r>
          </w:p>
        </w:tc>
      </w:tr>
      <w:tr w:rsidR="009F211C" w:rsidRPr="009F211C" w14:paraId="713D0591" w14:textId="77777777" w:rsidTr="009F211C">
        <w:tc>
          <w:tcPr>
            <w:tcW w:w="0" w:type="auto"/>
            <w:hideMark/>
          </w:tcPr>
          <w:p w14:paraId="26BF1304" w14:textId="641AD8C1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</w:t>
            </w:r>
            <w:r w:rsidR="00C41A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B494DA2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0.98</w:t>
            </w:r>
          </w:p>
        </w:tc>
        <w:tc>
          <w:tcPr>
            <w:tcW w:w="0" w:type="auto"/>
            <w:hideMark/>
          </w:tcPr>
          <w:p w14:paraId="1633F6C7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-0.21</w:t>
            </w:r>
          </w:p>
        </w:tc>
        <w:tc>
          <w:tcPr>
            <w:tcW w:w="0" w:type="auto"/>
            <w:hideMark/>
          </w:tcPr>
          <w:p w14:paraId="628EE93D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0.89</w:t>
            </w:r>
          </w:p>
        </w:tc>
        <w:tc>
          <w:tcPr>
            <w:tcW w:w="0" w:type="auto"/>
            <w:hideMark/>
          </w:tcPr>
          <w:p w14:paraId="1F96A4CD" w14:textId="77777777" w:rsidR="009F211C" w:rsidRPr="009F211C" w:rsidRDefault="009F211C" w:rsidP="009F211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211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1.00</w:t>
            </w:r>
          </w:p>
        </w:tc>
      </w:tr>
    </w:tbl>
    <w:p w14:paraId="19F3A0B4" w14:textId="7BB5D93A" w:rsidR="009F211C" w:rsidRDefault="009F211C" w:rsidP="00894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5B8BF9" w14:textId="45C44072" w:rsidR="009F211C" w:rsidRPr="009F211C" w:rsidRDefault="009F211C" w:rsidP="00EF13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211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и интерпретация результатов:</w:t>
      </w:r>
    </w:p>
    <w:p w14:paraId="1F2E0FD2" w14:textId="6BE4CD0F" w:rsidR="009F211C" w:rsidRPr="009F211C" w:rsidRDefault="00C41A2E" w:rsidP="00EF13F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0.98):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чень сильная положительная связь.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Чем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выше сложность проекта, тем больше времени требуется на его выполнение</w:t>
      </w:r>
    </w:p>
    <w:p w14:paraId="088CDA20" w14:textId="5F2F030D" w:rsidR="009F211C" w:rsidRPr="009F211C" w:rsidRDefault="00C41A2E" w:rsidP="00EF13F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0.92):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ильная положительная связь.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>олее сложным проектам требуется не только больше времени, но и больший бюджет на инструменты и инфраструктуру</w:t>
      </w:r>
    </w:p>
    <w:p w14:paraId="67F5D08E" w14:textId="50F52BF5" w:rsidR="009F211C" w:rsidRPr="009F211C" w:rsidRDefault="00C41A2E" w:rsidP="00EF13F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-0.24):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лабая отрицательная связь. Теоретически увеличение команды должно сокращать сроки, но на практике сказываются другие факторы: затраты времени на координацию, коммуникацию, интеграцию работы новых людей </w:t>
      </w:r>
    </w:p>
    <w:p w14:paraId="0F7653E4" w14:textId="17FC61C0" w:rsidR="009F211C" w:rsidRPr="009F211C" w:rsidRDefault="00C41A2E" w:rsidP="00EF13F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0.89): 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>ильная положительная связь</w:t>
      </w:r>
      <w:r w:rsidR="009F211C"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="009F211C" w:rsidRPr="009F211C">
        <w:rPr>
          <w:rFonts w:ascii="Times New Roman" w:hAnsi="Times New Roman" w:cs="Times New Roman"/>
          <w:sz w:val="28"/>
          <w:szCs w:val="28"/>
          <w:lang w:val="ru-RU"/>
        </w:rPr>
        <w:t>од сложные проекты выделяется больший бюджет</w:t>
      </w:r>
    </w:p>
    <w:p w14:paraId="1C6A3166" w14:textId="45E12477" w:rsidR="009F211C" w:rsidRPr="009F211C" w:rsidRDefault="009F211C" w:rsidP="00EF13F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211C">
        <w:rPr>
          <w:rFonts w:ascii="Times New Roman" w:hAnsi="Times New Roman" w:cs="Times New Roman"/>
          <w:sz w:val="28"/>
          <w:szCs w:val="28"/>
          <w:lang w:val="ru-RU"/>
        </w:rPr>
        <w:t>x</w:t>
      </w:r>
      <w:r w:rsidR="00C41A2E"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и x</w:t>
      </w:r>
      <w:r w:rsidR="00C41A2E"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 (r = -0.21):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чень слабая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связь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F211C">
        <w:rPr>
          <w:rFonts w:ascii="Times New Roman" w:hAnsi="Times New Roman" w:cs="Times New Roman"/>
          <w:sz w:val="28"/>
          <w:szCs w:val="28"/>
          <w:lang w:val="ru-RU"/>
        </w:rPr>
        <w:t>азмер команды не обязательно увеличивается для сложных проектов</w:t>
      </w:r>
    </w:p>
    <w:p w14:paraId="14E91D59" w14:textId="7283ABC4" w:rsidR="009F211C" w:rsidRPr="00C41A2E" w:rsidRDefault="00C41A2E" w:rsidP="00EF13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 xml:space="preserve"> выходной параметр y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 xml:space="preserve"> (время выполнения) наибольшее влияние оказывают факторы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 xml:space="preserve"> (сложность проекта) и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 xml:space="preserve"> (бюджет). Фактор x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41A2E">
        <w:rPr>
          <w:rFonts w:ascii="Times New Roman" w:hAnsi="Times New Roman" w:cs="Times New Roman"/>
          <w:sz w:val="28"/>
          <w:szCs w:val="28"/>
          <w:lang w:val="ru-RU"/>
        </w:rPr>
        <w:t xml:space="preserve"> (размер команды) имеет слабое и нестабильное влияние и может быть исключен из регрессионной модели без существенной потери точности для прогнозирования времени выполнения проекта.</w:t>
      </w:r>
    </w:p>
    <w:p w14:paraId="58277A5F" w14:textId="34723B20" w:rsidR="009F211C" w:rsidRDefault="009F211C" w:rsidP="009F2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53088E" w14:textId="77777777" w:rsidR="00EF13FC" w:rsidRDefault="00EF13FC" w:rsidP="009F2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23392B" w14:textId="03088A14" w:rsidR="00EF13FC" w:rsidRPr="00EF13FC" w:rsidRDefault="00EF13FC" w:rsidP="00EF13FC">
      <w:pPr>
        <w:pStyle w:val="a5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EF13F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Регрессионная статистика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71"/>
        <w:gridCol w:w="1320"/>
      </w:tblGrid>
      <w:tr w:rsidR="00EF13FC" w:rsidRPr="00EF13FC" w14:paraId="58CA96A8" w14:textId="77777777" w:rsidTr="00EF13FC">
        <w:tc>
          <w:tcPr>
            <w:tcW w:w="0" w:type="auto"/>
            <w:hideMark/>
          </w:tcPr>
          <w:p w14:paraId="608FF58A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0DCBA6CC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Значение</w:t>
            </w:r>
          </w:p>
        </w:tc>
      </w:tr>
      <w:tr w:rsidR="00EF13FC" w:rsidRPr="00EF13FC" w14:paraId="094A25FF" w14:textId="77777777" w:rsidTr="00EF13FC">
        <w:tc>
          <w:tcPr>
            <w:tcW w:w="0" w:type="auto"/>
            <w:hideMark/>
          </w:tcPr>
          <w:p w14:paraId="6F028DDC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Множественный R</w:t>
            </w:r>
          </w:p>
        </w:tc>
        <w:tc>
          <w:tcPr>
            <w:tcW w:w="0" w:type="auto"/>
            <w:hideMark/>
          </w:tcPr>
          <w:p w14:paraId="5009212A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0.993</w:t>
            </w:r>
          </w:p>
        </w:tc>
      </w:tr>
      <w:tr w:rsidR="00EF13FC" w:rsidRPr="00EF13FC" w14:paraId="615EB8B5" w14:textId="77777777" w:rsidTr="00EF13FC">
        <w:tc>
          <w:tcPr>
            <w:tcW w:w="0" w:type="auto"/>
            <w:hideMark/>
          </w:tcPr>
          <w:p w14:paraId="7CA06407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R-квадрат (R²)</w:t>
            </w:r>
          </w:p>
        </w:tc>
        <w:tc>
          <w:tcPr>
            <w:tcW w:w="0" w:type="auto"/>
            <w:hideMark/>
          </w:tcPr>
          <w:p w14:paraId="302A49D2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0.986</w:t>
            </w:r>
          </w:p>
        </w:tc>
      </w:tr>
      <w:tr w:rsidR="00EF13FC" w:rsidRPr="00EF13FC" w14:paraId="764504EB" w14:textId="77777777" w:rsidTr="00EF13FC">
        <w:tc>
          <w:tcPr>
            <w:tcW w:w="0" w:type="auto"/>
            <w:hideMark/>
          </w:tcPr>
          <w:p w14:paraId="09E0D32C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Нормированный R-квадрат</w:t>
            </w:r>
          </w:p>
        </w:tc>
        <w:tc>
          <w:tcPr>
            <w:tcW w:w="0" w:type="auto"/>
            <w:hideMark/>
          </w:tcPr>
          <w:p w14:paraId="1111E32E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0.984</w:t>
            </w:r>
          </w:p>
        </w:tc>
      </w:tr>
      <w:tr w:rsidR="00EF13FC" w:rsidRPr="00EF13FC" w14:paraId="1A1FFBA2" w14:textId="77777777" w:rsidTr="00EF13FC">
        <w:tc>
          <w:tcPr>
            <w:tcW w:w="0" w:type="auto"/>
            <w:hideMark/>
          </w:tcPr>
          <w:p w14:paraId="50DAA7D4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6F653E9D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1.21</w:t>
            </w:r>
          </w:p>
        </w:tc>
      </w:tr>
      <w:tr w:rsidR="00EF13FC" w:rsidRPr="00EF13FC" w14:paraId="215E8625" w14:textId="77777777" w:rsidTr="00EF13FC">
        <w:tc>
          <w:tcPr>
            <w:tcW w:w="0" w:type="auto"/>
            <w:hideMark/>
          </w:tcPr>
          <w:p w14:paraId="58052D39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Наблюдения</w:t>
            </w:r>
          </w:p>
        </w:tc>
        <w:tc>
          <w:tcPr>
            <w:tcW w:w="0" w:type="auto"/>
            <w:hideMark/>
          </w:tcPr>
          <w:p w14:paraId="59A4C676" w14:textId="77777777" w:rsidR="00EF13FC" w:rsidRPr="00EF13FC" w:rsidRDefault="00EF13FC" w:rsidP="00EF13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F13F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</w:tr>
    </w:tbl>
    <w:p w14:paraId="5149E305" w14:textId="157BDF78" w:rsidR="00B62062" w:rsidRDefault="00B62062" w:rsidP="009F21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38B4B1" w14:textId="6CC96542" w:rsidR="00EF13FC" w:rsidRDefault="00EF13FC" w:rsidP="008A57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Интерпретация показателей:</w:t>
      </w:r>
    </w:p>
    <w:p w14:paraId="053E8825" w14:textId="4009B4D7" w:rsidR="00EF13FC" w:rsidRDefault="00EF13FC" w:rsidP="008A57A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Множественный R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0.993: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чень сильн</w:t>
      </w:r>
      <w:r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 степень линейной связи между всеми независимыми переменными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вместе взятыми и зависимой переменной. Значение, близкое к 1, указывает на почти идеальную линейную зависимость</w:t>
      </w:r>
    </w:p>
    <w:p w14:paraId="4F6B85D4" w14:textId="13C85619" w:rsidR="00EF13FC" w:rsidRDefault="00EF13FC" w:rsidP="008A57A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R-квадрат = 0.986: ключевой показатель. Он означает, что 98.6% вариации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среднего времени выполнения проекта объясняется вариацией включенных в модель факторов. Лишь около 1.4% вариации обусловлено другими, неучтенными в модели факторами или случайностью</w:t>
      </w:r>
    </w:p>
    <w:p w14:paraId="079BA8FE" w14:textId="79418A8D" w:rsidR="00EF13FC" w:rsidRDefault="00EF13FC" w:rsidP="008A57A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Нормированный R-квадрат = 0.984: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корректированный показатель, который учитывает количество факторов в модели и "штрафует" за добавление незначимых переменных. Его значение также очень высоко и близко к R², что подтверждает, что используемые факторы действительно важны и модель не переобучена</w:t>
      </w:r>
    </w:p>
    <w:p w14:paraId="626D4C1D" w14:textId="3B3C18A8" w:rsidR="00EF13FC" w:rsidRDefault="00EF13FC" w:rsidP="008A57A4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 xml:space="preserve">Стандартная ошибка = 1.21: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EF13FC">
        <w:rPr>
          <w:rFonts w:ascii="Times New Roman" w:hAnsi="Times New Roman" w:cs="Times New Roman"/>
          <w:sz w:val="28"/>
          <w:szCs w:val="28"/>
          <w:lang w:val="ru-RU"/>
        </w:rPr>
        <w:t>то среднее отклонение наблюдаемых значений от линии регрессии. Ошибка в ~1.2 дня при прогнозировании сроков проекта является очень низкой, что указывает на высокую точность модели</w:t>
      </w:r>
    </w:p>
    <w:p w14:paraId="0B8AAE51" w14:textId="48B40E80" w:rsidR="00EF13FC" w:rsidRDefault="00EF13FC" w:rsidP="008A57A4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3FC">
        <w:rPr>
          <w:rFonts w:ascii="Times New Roman" w:hAnsi="Times New Roman" w:cs="Times New Roman"/>
          <w:sz w:val="28"/>
          <w:szCs w:val="28"/>
          <w:lang w:val="ru-RU"/>
        </w:rPr>
        <w:t>Наблюдения = 20: Объем выборки, использованный для построения модели.</w:t>
      </w:r>
    </w:p>
    <w:p w14:paraId="3E9D302C" w14:textId="7652335F" w:rsidR="003746DD" w:rsidRDefault="003746DD" w:rsidP="003746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097432" w14:textId="1473C3E3" w:rsidR="0011273C" w:rsidRPr="0011273C" w:rsidRDefault="0011273C" w:rsidP="0011273C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273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Дисперсионный анализ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1"/>
        <w:gridCol w:w="1631"/>
        <w:gridCol w:w="1788"/>
        <w:gridCol w:w="1634"/>
        <w:gridCol w:w="1571"/>
        <w:gridCol w:w="1342"/>
      </w:tblGrid>
      <w:tr w:rsidR="003746DD" w:rsidRPr="003746DD" w14:paraId="35E926A0" w14:textId="77777777" w:rsidTr="003746DD">
        <w:tc>
          <w:tcPr>
            <w:tcW w:w="0" w:type="auto"/>
            <w:hideMark/>
          </w:tcPr>
          <w:p w14:paraId="3D5B9E01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Источник вариации</w:t>
            </w:r>
          </w:p>
        </w:tc>
        <w:tc>
          <w:tcPr>
            <w:tcW w:w="0" w:type="auto"/>
            <w:hideMark/>
          </w:tcPr>
          <w:p w14:paraId="7EC95843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df</w:t>
            </w:r>
            <w:proofErr w:type="spellEnd"/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(степени свободы)</w:t>
            </w:r>
          </w:p>
        </w:tc>
        <w:tc>
          <w:tcPr>
            <w:tcW w:w="0" w:type="auto"/>
            <w:hideMark/>
          </w:tcPr>
          <w:p w14:paraId="0D4C029F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SS (сумма квадратов)</w:t>
            </w:r>
          </w:p>
        </w:tc>
        <w:tc>
          <w:tcPr>
            <w:tcW w:w="0" w:type="auto"/>
            <w:hideMark/>
          </w:tcPr>
          <w:p w14:paraId="380D400A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MS (средний квадрат)</w:t>
            </w:r>
          </w:p>
        </w:tc>
        <w:tc>
          <w:tcPr>
            <w:tcW w:w="0" w:type="auto"/>
            <w:hideMark/>
          </w:tcPr>
          <w:p w14:paraId="6F5E94E6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F-статистика</w:t>
            </w:r>
          </w:p>
        </w:tc>
        <w:tc>
          <w:tcPr>
            <w:tcW w:w="0" w:type="auto"/>
            <w:hideMark/>
          </w:tcPr>
          <w:p w14:paraId="1A833085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p-значение</w:t>
            </w:r>
          </w:p>
        </w:tc>
      </w:tr>
      <w:tr w:rsidR="003746DD" w:rsidRPr="003746DD" w14:paraId="1E1210AF" w14:textId="77777777" w:rsidTr="003746DD">
        <w:tc>
          <w:tcPr>
            <w:tcW w:w="0" w:type="auto"/>
            <w:hideMark/>
          </w:tcPr>
          <w:p w14:paraId="4C7B8677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Регрессия</w:t>
            </w:r>
          </w:p>
        </w:tc>
        <w:tc>
          <w:tcPr>
            <w:tcW w:w="0" w:type="auto"/>
            <w:hideMark/>
          </w:tcPr>
          <w:p w14:paraId="39E261DE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3CD144EF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3220.27</w:t>
            </w:r>
          </w:p>
        </w:tc>
        <w:tc>
          <w:tcPr>
            <w:tcW w:w="0" w:type="auto"/>
            <w:hideMark/>
          </w:tcPr>
          <w:p w14:paraId="434E6302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1610.13</w:t>
            </w:r>
          </w:p>
        </w:tc>
        <w:tc>
          <w:tcPr>
            <w:tcW w:w="0" w:type="auto"/>
            <w:hideMark/>
          </w:tcPr>
          <w:p w14:paraId="313929EE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1102.45</w:t>
            </w:r>
          </w:p>
        </w:tc>
        <w:tc>
          <w:tcPr>
            <w:tcW w:w="0" w:type="auto"/>
            <w:hideMark/>
          </w:tcPr>
          <w:p w14:paraId="790A6001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&lt; 0</w:t>
            </w:r>
            <w:proofErr w:type="gramEnd"/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.001</w:t>
            </w:r>
          </w:p>
        </w:tc>
      </w:tr>
      <w:tr w:rsidR="003746DD" w:rsidRPr="003746DD" w14:paraId="6E5F2760" w14:textId="77777777" w:rsidTr="003746DD">
        <w:tc>
          <w:tcPr>
            <w:tcW w:w="0" w:type="auto"/>
            <w:hideMark/>
          </w:tcPr>
          <w:p w14:paraId="3616C90A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Остаток</w:t>
            </w:r>
          </w:p>
        </w:tc>
        <w:tc>
          <w:tcPr>
            <w:tcW w:w="0" w:type="auto"/>
            <w:hideMark/>
          </w:tcPr>
          <w:p w14:paraId="232B58B4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0" w:type="auto"/>
            <w:hideMark/>
          </w:tcPr>
          <w:p w14:paraId="50F6C396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24.83</w:t>
            </w:r>
          </w:p>
        </w:tc>
        <w:tc>
          <w:tcPr>
            <w:tcW w:w="0" w:type="auto"/>
            <w:hideMark/>
          </w:tcPr>
          <w:p w14:paraId="25BA354C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1.46</w:t>
            </w:r>
          </w:p>
        </w:tc>
        <w:tc>
          <w:tcPr>
            <w:tcW w:w="0" w:type="auto"/>
            <w:hideMark/>
          </w:tcPr>
          <w:p w14:paraId="739B7C59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14:paraId="2EFE5712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746DD" w:rsidRPr="003746DD" w14:paraId="0F31DD2E" w14:textId="77777777" w:rsidTr="003746DD">
        <w:tc>
          <w:tcPr>
            <w:tcW w:w="0" w:type="auto"/>
            <w:hideMark/>
          </w:tcPr>
          <w:p w14:paraId="537685E9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0" w:type="auto"/>
            <w:hideMark/>
          </w:tcPr>
          <w:p w14:paraId="04FC1530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0" w:type="auto"/>
            <w:hideMark/>
          </w:tcPr>
          <w:p w14:paraId="55C5883C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46D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3245.10</w:t>
            </w:r>
          </w:p>
        </w:tc>
        <w:tc>
          <w:tcPr>
            <w:tcW w:w="0" w:type="auto"/>
            <w:hideMark/>
          </w:tcPr>
          <w:p w14:paraId="16084FAC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14:paraId="57E54636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hideMark/>
          </w:tcPr>
          <w:p w14:paraId="11C35F76" w14:textId="77777777" w:rsidR="003746DD" w:rsidRPr="003746DD" w:rsidRDefault="003746DD" w:rsidP="003746D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CCDF565" w14:textId="3F77DE14" w:rsidR="0011273C" w:rsidRDefault="0011273C" w:rsidP="003746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B992DE" w14:textId="1F33A878" w:rsidR="00FE37A2" w:rsidRPr="00FE37A2" w:rsidRDefault="00FE37A2" w:rsidP="00FE37A2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E37A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Коэффициенты модели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66"/>
        <w:gridCol w:w="1797"/>
        <w:gridCol w:w="1608"/>
        <w:gridCol w:w="1347"/>
        <w:gridCol w:w="1159"/>
        <w:gridCol w:w="1950"/>
      </w:tblGrid>
      <w:tr w:rsidR="00FE37A2" w:rsidRPr="00FE37A2" w14:paraId="63864F4C" w14:textId="77777777" w:rsidTr="00FE37A2">
        <w:tc>
          <w:tcPr>
            <w:tcW w:w="0" w:type="auto"/>
            <w:hideMark/>
          </w:tcPr>
          <w:p w14:paraId="49DD7D3A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Переменная</w:t>
            </w:r>
          </w:p>
        </w:tc>
        <w:tc>
          <w:tcPr>
            <w:tcW w:w="0" w:type="auto"/>
            <w:hideMark/>
          </w:tcPr>
          <w:p w14:paraId="5119F75B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Коэффициенты</w:t>
            </w:r>
          </w:p>
        </w:tc>
        <w:tc>
          <w:tcPr>
            <w:tcW w:w="0" w:type="auto"/>
            <w:hideMark/>
          </w:tcPr>
          <w:p w14:paraId="6C333D5D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Стандартная ошибка</w:t>
            </w:r>
          </w:p>
        </w:tc>
        <w:tc>
          <w:tcPr>
            <w:tcW w:w="0" w:type="auto"/>
            <w:hideMark/>
          </w:tcPr>
          <w:p w14:paraId="04C61ACA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t-статистика</w:t>
            </w:r>
          </w:p>
        </w:tc>
        <w:tc>
          <w:tcPr>
            <w:tcW w:w="0" w:type="auto"/>
            <w:hideMark/>
          </w:tcPr>
          <w:p w14:paraId="3EFE708E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p-значение</w:t>
            </w:r>
          </w:p>
        </w:tc>
        <w:tc>
          <w:tcPr>
            <w:tcW w:w="0" w:type="auto"/>
            <w:hideMark/>
          </w:tcPr>
          <w:p w14:paraId="4230C1C4" w14:textId="5609AF28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95%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E37A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доверительный интервал</w:t>
            </w:r>
          </w:p>
        </w:tc>
      </w:tr>
      <w:tr w:rsidR="00FE37A2" w:rsidRPr="00FE37A2" w14:paraId="5F37A271" w14:textId="77777777" w:rsidTr="00FE37A2">
        <w:tc>
          <w:tcPr>
            <w:tcW w:w="0" w:type="auto"/>
            <w:hideMark/>
          </w:tcPr>
          <w:p w14:paraId="329D014F" w14:textId="0A51881B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y-</w:t>
            </w: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пересечение</w:t>
            </w:r>
          </w:p>
        </w:tc>
        <w:tc>
          <w:tcPr>
            <w:tcW w:w="0" w:type="auto"/>
            <w:hideMark/>
          </w:tcPr>
          <w:p w14:paraId="4C48005A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3.12</w:t>
            </w:r>
          </w:p>
        </w:tc>
        <w:tc>
          <w:tcPr>
            <w:tcW w:w="0" w:type="auto"/>
            <w:hideMark/>
          </w:tcPr>
          <w:p w14:paraId="01424F92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0.89</w:t>
            </w:r>
          </w:p>
        </w:tc>
        <w:tc>
          <w:tcPr>
            <w:tcW w:w="0" w:type="auto"/>
            <w:hideMark/>
          </w:tcPr>
          <w:p w14:paraId="67F34377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3.51</w:t>
            </w:r>
          </w:p>
        </w:tc>
        <w:tc>
          <w:tcPr>
            <w:tcW w:w="0" w:type="auto"/>
            <w:hideMark/>
          </w:tcPr>
          <w:p w14:paraId="7A702B9B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0.003</w:t>
            </w:r>
          </w:p>
        </w:tc>
        <w:tc>
          <w:tcPr>
            <w:tcW w:w="0" w:type="auto"/>
            <w:hideMark/>
          </w:tcPr>
          <w:p w14:paraId="3C45DCE2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[1.23; 5.01]</w:t>
            </w:r>
          </w:p>
        </w:tc>
      </w:tr>
      <w:tr w:rsidR="00FE37A2" w:rsidRPr="00FE37A2" w14:paraId="0FFF5416" w14:textId="77777777" w:rsidTr="00FE37A2">
        <w:tc>
          <w:tcPr>
            <w:tcW w:w="0" w:type="auto"/>
            <w:hideMark/>
          </w:tcPr>
          <w:p w14:paraId="745FA8CE" w14:textId="0678468A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(Бюджет)</w:t>
            </w:r>
          </w:p>
        </w:tc>
        <w:tc>
          <w:tcPr>
            <w:tcW w:w="0" w:type="auto"/>
            <w:hideMark/>
          </w:tcPr>
          <w:p w14:paraId="14DBEC49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0" w:type="auto"/>
            <w:hideMark/>
          </w:tcPr>
          <w:p w14:paraId="54047353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0.02</w:t>
            </w:r>
          </w:p>
        </w:tc>
        <w:tc>
          <w:tcPr>
            <w:tcW w:w="0" w:type="auto"/>
            <w:hideMark/>
          </w:tcPr>
          <w:p w14:paraId="49C929F1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7.50</w:t>
            </w:r>
          </w:p>
        </w:tc>
        <w:tc>
          <w:tcPr>
            <w:tcW w:w="0" w:type="auto"/>
            <w:hideMark/>
          </w:tcPr>
          <w:p w14:paraId="455AE6E1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&lt; 0</w:t>
            </w:r>
            <w:proofErr w:type="gramEnd"/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.001</w:t>
            </w:r>
          </w:p>
        </w:tc>
        <w:tc>
          <w:tcPr>
            <w:tcW w:w="0" w:type="auto"/>
            <w:hideMark/>
          </w:tcPr>
          <w:p w14:paraId="4B5827E5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[0.11; 0.19]</w:t>
            </w:r>
          </w:p>
        </w:tc>
      </w:tr>
      <w:tr w:rsidR="00FE37A2" w:rsidRPr="00FE37A2" w14:paraId="21D72410" w14:textId="77777777" w:rsidTr="00FE37A2">
        <w:tc>
          <w:tcPr>
            <w:tcW w:w="0" w:type="auto"/>
            <w:hideMark/>
          </w:tcPr>
          <w:p w14:paraId="514985F1" w14:textId="28893292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(Сложность)</w:t>
            </w:r>
          </w:p>
        </w:tc>
        <w:tc>
          <w:tcPr>
            <w:tcW w:w="0" w:type="auto"/>
            <w:hideMark/>
          </w:tcPr>
          <w:p w14:paraId="0CA44000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5.87</w:t>
            </w:r>
          </w:p>
        </w:tc>
        <w:tc>
          <w:tcPr>
            <w:tcW w:w="0" w:type="auto"/>
            <w:hideMark/>
          </w:tcPr>
          <w:p w14:paraId="1438047D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0.31</w:t>
            </w:r>
          </w:p>
        </w:tc>
        <w:tc>
          <w:tcPr>
            <w:tcW w:w="0" w:type="auto"/>
            <w:hideMark/>
          </w:tcPr>
          <w:p w14:paraId="4410E3A3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18.94</w:t>
            </w:r>
          </w:p>
        </w:tc>
        <w:tc>
          <w:tcPr>
            <w:tcW w:w="0" w:type="auto"/>
            <w:hideMark/>
          </w:tcPr>
          <w:p w14:paraId="56F9AED8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&lt; 0</w:t>
            </w:r>
            <w:proofErr w:type="gramEnd"/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.001</w:t>
            </w:r>
          </w:p>
        </w:tc>
        <w:tc>
          <w:tcPr>
            <w:tcW w:w="0" w:type="auto"/>
            <w:hideMark/>
          </w:tcPr>
          <w:p w14:paraId="43B56B03" w14:textId="77777777" w:rsidR="00FE37A2" w:rsidRPr="00FE37A2" w:rsidRDefault="00FE37A2" w:rsidP="00FE37A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37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[5.22; 6.52]</w:t>
            </w:r>
          </w:p>
        </w:tc>
      </w:tr>
    </w:tbl>
    <w:p w14:paraId="748F8B51" w14:textId="3AA9E4E4" w:rsidR="00FE37A2" w:rsidRDefault="00FE37A2" w:rsidP="003746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BEDFF0" w14:textId="6075B7BA" w:rsidR="00600D02" w:rsidRDefault="00600D02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Финальная модель</w:t>
      </w:r>
      <w:r w:rsidR="00F821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3290C1" w14:textId="2584D028" w:rsidR="00F8213E" w:rsidRDefault="00F8213E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>ŷ = 3.12 + 0.15·x₂ + 5.87·x₃</w:t>
      </w:r>
    </w:p>
    <w:p w14:paraId="733251E4" w14:textId="313A9D16" w:rsidR="00F8213E" w:rsidRDefault="00F8213E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 модели на адекватность:</w:t>
      </w:r>
    </w:p>
    <w:p w14:paraId="513753E9" w14:textId="77777777" w:rsidR="00F8213E" w:rsidRDefault="00F8213E" w:rsidP="008A57A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R² = 0.986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модель объясняет 98.6% вариации времени выполнения проекта</w:t>
      </w:r>
    </w:p>
    <w:p w14:paraId="7901C017" w14:textId="77777777" w:rsidR="00F8213E" w:rsidRDefault="00F8213E" w:rsidP="008A57A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t>F-статистика = 1102.45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– модель адекватна</w:t>
      </w:r>
    </w:p>
    <w:p w14:paraId="7A263495" w14:textId="77777777" w:rsidR="00F8213E" w:rsidRDefault="00F8213E" w:rsidP="008A57A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en-US"/>
        </w:rPr>
        <w:t>P-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значение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 xml:space="preserve">&lt; 0.001 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>– модель значима</w:t>
      </w:r>
    </w:p>
    <w:p w14:paraId="50215875" w14:textId="1579BBCC" w:rsidR="00F8213E" w:rsidRPr="00F8213E" w:rsidRDefault="00F8213E" w:rsidP="008A57A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1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коэффициенты </w:t>
      </w:r>
      <w:r w:rsidRPr="00F8213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-значения для коэффициентов </w:t>
      </w:r>
      <w:proofErr w:type="gramStart"/>
      <w:r w:rsidRPr="00F8213E">
        <w:rPr>
          <w:rFonts w:ascii="Times New Roman" w:hAnsi="Times New Roman" w:cs="Times New Roman"/>
          <w:sz w:val="28"/>
          <w:szCs w:val="28"/>
          <w:lang w:val="ru-RU"/>
        </w:rPr>
        <w:t>&lt; 0.05</w:t>
      </w:r>
      <w:proofErr w:type="gramEnd"/>
      <w:r w:rsidRPr="00F8213E">
        <w:rPr>
          <w:rFonts w:ascii="Times New Roman" w:hAnsi="Times New Roman" w:cs="Times New Roman"/>
          <w:sz w:val="28"/>
          <w:szCs w:val="28"/>
          <w:lang w:val="ru-RU"/>
        </w:rPr>
        <w:t xml:space="preserve"> – все коэффициенты значимы</w:t>
      </w:r>
    </w:p>
    <w:p w14:paraId="50129D34" w14:textId="5884FE10" w:rsidR="00F8213E" w:rsidRPr="00F8213E" w:rsidRDefault="00F8213E" w:rsidP="008A57A4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статистика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подтверждает значимость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1138069" w14:textId="664B93A7" w:rsidR="00F8213E" w:rsidRDefault="00F8213E" w:rsidP="00F821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6C6C25" w14:textId="3E6E3770" w:rsidR="00F8213E" w:rsidRDefault="00F8213E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13E">
        <w:rPr>
          <w:rFonts w:ascii="Times New Roman" w:hAnsi="Times New Roman" w:cs="Times New Roman"/>
          <w:sz w:val="28"/>
          <w:szCs w:val="28"/>
        </w:rPr>
        <w:t xml:space="preserve">При оценке влияния факторов важны коэффициенты регрессионной модели, но с их помощью нельзя определить степень их влияния на зависимую переменную из-за различий единиц измерения. Для предотвращения такой особенности </w:t>
      </w:r>
      <w:proofErr w:type="spellStart"/>
      <w:r w:rsidRPr="00F8213E">
        <w:rPr>
          <w:rFonts w:ascii="Times New Roman" w:hAnsi="Times New Roman" w:cs="Times New Roman"/>
          <w:sz w:val="28"/>
          <w:szCs w:val="28"/>
        </w:rPr>
        <w:t>выполн</w:t>
      </w:r>
      <w:proofErr w:type="spellEnd"/>
      <w:r w:rsidR="008A57A4"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Pr="00F8213E">
        <w:rPr>
          <w:rFonts w:ascii="Times New Roman" w:hAnsi="Times New Roman" w:cs="Times New Roman"/>
          <w:sz w:val="28"/>
          <w:szCs w:val="28"/>
        </w:rPr>
        <w:t xml:space="preserve"> анализ влияния факторов на Y по модели с помощью вычисления коэффициентов эластичности Э и β.</w:t>
      </w:r>
    </w:p>
    <w:p w14:paraId="255189D3" w14:textId="442117BA" w:rsidR="008A57A4" w:rsidRDefault="008A57A4" w:rsidP="00F821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C4413" w14:textId="77F981D8" w:rsidR="008A57A4" w:rsidRPr="008A57A4" w:rsidRDefault="008A57A4" w:rsidP="008A57A4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Коэффициенты модели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984"/>
        <w:gridCol w:w="1748"/>
        <w:gridCol w:w="2072"/>
      </w:tblGrid>
      <w:tr w:rsidR="008A57A4" w:rsidRPr="008A57A4" w14:paraId="63690EA7" w14:textId="77777777" w:rsidTr="008A57A4">
        <w:tc>
          <w:tcPr>
            <w:tcW w:w="1838" w:type="dxa"/>
            <w:hideMark/>
          </w:tcPr>
          <w:p w14:paraId="26BB342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Фактор</w:t>
            </w:r>
          </w:p>
        </w:tc>
        <w:tc>
          <w:tcPr>
            <w:tcW w:w="1985" w:type="dxa"/>
            <w:hideMark/>
          </w:tcPr>
          <w:p w14:paraId="76CBA782" w14:textId="61B8D46B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Коэффициент регрессии (b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984" w:type="dxa"/>
            <w:hideMark/>
          </w:tcPr>
          <w:p w14:paraId="7DE6180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Коэффициент эластичности (Э)</w:t>
            </w:r>
          </w:p>
        </w:tc>
        <w:tc>
          <w:tcPr>
            <w:tcW w:w="1748" w:type="dxa"/>
            <w:hideMark/>
          </w:tcPr>
          <w:p w14:paraId="7F35348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Бета-коэффициент (β)</w:t>
            </w:r>
          </w:p>
        </w:tc>
        <w:tc>
          <w:tcPr>
            <w:tcW w:w="2072" w:type="dxa"/>
            <w:hideMark/>
          </w:tcPr>
          <w:p w14:paraId="372D642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Интерпретация</w:t>
            </w:r>
          </w:p>
        </w:tc>
      </w:tr>
      <w:tr w:rsidR="008A57A4" w:rsidRPr="008A57A4" w14:paraId="3F325FFC" w14:textId="77777777" w:rsidTr="008A57A4">
        <w:tc>
          <w:tcPr>
            <w:tcW w:w="1838" w:type="dxa"/>
            <w:hideMark/>
          </w:tcPr>
          <w:p w14:paraId="5064039E" w14:textId="60D8128E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(Бюджет)</w:t>
            </w:r>
          </w:p>
        </w:tc>
        <w:tc>
          <w:tcPr>
            <w:tcW w:w="1985" w:type="dxa"/>
            <w:hideMark/>
          </w:tcPr>
          <w:p w14:paraId="27EBB44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0,15</w:t>
            </w:r>
          </w:p>
        </w:tc>
        <w:tc>
          <w:tcPr>
            <w:tcW w:w="1984" w:type="dxa"/>
            <w:hideMark/>
          </w:tcPr>
          <w:p w14:paraId="186F75D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0,42</w:t>
            </w:r>
          </w:p>
        </w:tc>
        <w:tc>
          <w:tcPr>
            <w:tcW w:w="1748" w:type="dxa"/>
            <w:hideMark/>
          </w:tcPr>
          <w:p w14:paraId="07076FA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0,28</w:t>
            </w:r>
          </w:p>
        </w:tc>
        <w:tc>
          <w:tcPr>
            <w:tcW w:w="2072" w:type="dxa"/>
            <w:hideMark/>
          </w:tcPr>
          <w:p w14:paraId="4352166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Умеренное влияние</w:t>
            </w:r>
          </w:p>
        </w:tc>
      </w:tr>
      <w:tr w:rsidR="008A57A4" w:rsidRPr="008A57A4" w14:paraId="77AE3088" w14:textId="77777777" w:rsidTr="008A57A4">
        <w:tc>
          <w:tcPr>
            <w:tcW w:w="1838" w:type="dxa"/>
            <w:hideMark/>
          </w:tcPr>
          <w:p w14:paraId="0A9915F9" w14:textId="0786EE2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(Сложность)</w:t>
            </w:r>
          </w:p>
        </w:tc>
        <w:tc>
          <w:tcPr>
            <w:tcW w:w="1985" w:type="dxa"/>
            <w:hideMark/>
          </w:tcPr>
          <w:p w14:paraId="2DECB99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5,87</w:t>
            </w:r>
          </w:p>
        </w:tc>
        <w:tc>
          <w:tcPr>
            <w:tcW w:w="1984" w:type="dxa"/>
            <w:hideMark/>
          </w:tcPr>
          <w:p w14:paraId="6D9992C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0,85</w:t>
            </w:r>
          </w:p>
        </w:tc>
        <w:tc>
          <w:tcPr>
            <w:tcW w:w="1748" w:type="dxa"/>
            <w:hideMark/>
          </w:tcPr>
          <w:p w14:paraId="37A1A95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0,91</w:t>
            </w:r>
          </w:p>
        </w:tc>
        <w:tc>
          <w:tcPr>
            <w:tcW w:w="2072" w:type="dxa"/>
            <w:hideMark/>
          </w:tcPr>
          <w:p w14:paraId="4FEAA44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Сильное влияние</w:t>
            </w:r>
          </w:p>
        </w:tc>
      </w:tr>
    </w:tbl>
    <w:p w14:paraId="44981DA0" w14:textId="7C14A362" w:rsidR="008A57A4" w:rsidRDefault="008A57A4" w:rsidP="00F821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CCDD37" w14:textId="3BF64B2D" w:rsidR="008A57A4" w:rsidRDefault="008A57A4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7A4">
        <w:rPr>
          <w:rFonts w:ascii="Times New Roman" w:hAnsi="Times New Roman" w:cs="Times New Roman"/>
          <w:sz w:val="28"/>
          <w:szCs w:val="28"/>
        </w:rPr>
        <w:t>Несмотря на то, что оба фактора статистически значимы, сложность проекта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A57A4">
        <w:rPr>
          <w:rFonts w:ascii="Times New Roman" w:hAnsi="Times New Roman" w:cs="Times New Roman"/>
          <w:sz w:val="28"/>
          <w:szCs w:val="28"/>
        </w:rPr>
        <w:t>) является определяющим фактором для времени выполнения проекта. Бюджет (</w:t>
      </w:r>
      <w:r>
        <w:rPr>
          <w:rFonts w:ascii="Times New Roman" w:hAnsi="Times New Roman" w:cs="Times New Roman"/>
          <w:sz w:val="28"/>
          <w:szCs w:val="28"/>
          <w:lang w:val="en-US"/>
        </w:rPr>
        <w:t>x2</w:t>
      </w:r>
      <w:r w:rsidRPr="008A57A4">
        <w:rPr>
          <w:rFonts w:ascii="Times New Roman" w:hAnsi="Times New Roman" w:cs="Times New Roman"/>
          <w:sz w:val="28"/>
          <w:szCs w:val="28"/>
        </w:rPr>
        <w:t>) оказывает существенно меньшее влияние. Это подтверждает первоначальный вывод о том, что увеличение бюджета скорее сопровождает сложные проекты, чем является инструментом сокращения сроков.</w:t>
      </w:r>
    </w:p>
    <w:p w14:paraId="72AEC3A1" w14:textId="3593DFDD" w:rsidR="008A57A4" w:rsidRDefault="008A57A4" w:rsidP="008A57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4434EB" w14:textId="12F8A480" w:rsidR="008A57A4" w:rsidRPr="008A57A4" w:rsidRDefault="008A57A4" w:rsidP="008A57A4">
      <w:pPr>
        <w:pStyle w:val="a5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7A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8A57A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Сравнение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1675"/>
        <w:gridCol w:w="1431"/>
        <w:gridCol w:w="1843"/>
        <w:gridCol w:w="2140"/>
        <w:gridCol w:w="2042"/>
      </w:tblGrid>
      <w:tr w:rsidR="008A57A4" w:rsidRPr="008A57A4" w14:paraId="70BBBCD4" w14:textId="77777777" w:rsidTr="008A57A4">
        <w:tc>
          <w:tcPr>
            <w:tcW w:w="0" w:type="auto"/>
            <w:hideMark/>
          </w:tcPr>
          <w:p w14:paraId="0F21F9C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2577F7D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x₂ (тыс. у.е.)</w:t>
            </w:r>
          </w:p>
        </w:tc>
        <w:tc>
          <w:tcPr>
            <w:tcW w:w="0" w:type="auto"/>
            <w:hideMark/>
          </w:tcPr>
          <w:p w14:paraId="066C1CA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x₃ (баллы)</w:t>
            </w:r>
          </w:p>
        </w:tc>
        <w:tc>
          <w:tcPr>
            <w:tcW w:w="0" w:type="auto"/>
            <w:hideMark/>
          </w:tcPr>
          <w:p w14:paraId="7C93F00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y₁ (факт, дни)</w:t>
            </w:r>
          </w:p>
        </w:tc>
        <w:tc>
          <w:tcPr>
            <w:tcW w:w="0" w:type="auto"/>
            <w:hideMark/>
          </w:tcPr>
          <w:p w14:paraId="526C5A0B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ŷ (прогноз, дни)</w:t>
            </w:r>
          </w:p>
        </w:tc>
        <w:tc>
          <w:tcPr>
            <w:tcW w:w="0" w:type="auto"/>
            <w:hideMark/>
          </w:tcPr>
          <w:p w14:paraId="21C72AA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Остаток (y₁ - ŷ)</w:t>
            </w:r>
          </w:p>
        </w:tc>
      </w:tr>
      <w:tr w:rsidR="008A57A4" w:rsidRPr="008A57A4" w14:paraId="2B40E9E6" w14:textId="77777777" w:rsidTr="008A57A4">
        <w:tc>
          <w:tcPr>
            <w:tcW w:w="0" w:type="auto"/>
            <w:hideMark/>
          </w:tcPr>
          <w:p w14:paraId="6D47F66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CC4516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0" w:type="auto"/>
            <w:hideMark/>
          </w:tcPr>
          <w:p w14:paraId="127334E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68C272F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0" w:type="auto"/>
            <w:hideMark/>
          </w:tcPr>
          <w:p w14:paraId="06C0514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20,76</w:t>
            </w:r>
          </w:p>
        </w:tc>
        <w:tc>
          <w:tcPr>
            <w:tcW w:w="0" w:type="auto"/>
            <w:hideMark/>
          </w:tcPr>
          <w:p w14:paraId="1AFB06C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+0,24</w:t>
            </w:r>
          </w:p>
        </w:tc>
      </w:tr>
      <w:tr w:rsidR="008A57A4" w:rsidRPr="008A57A4" w14:paraId="1494884B" w14:textId="77777777" w:rsidTr="008A57A4">
        <w:tc>
          <w:tcPr>
            <w:tcW w:w="0" w:type="auto"/>
            <w:hideMark/>
          </w:tcPr>
          <w:p w14:paraId="7459E6F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37FE2D0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  <w:tc>
          <w:tcPr>
            <w:tcW w:w="0" w:type="auto"/>
            <w:hideMark/>
          </w:tcPr>
          <w:p w14:paraId="2D115DB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0E4469C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0" w:type="auto"/>
            <w:hideMark/>
          </w:tcPr>
          <w:p w14:paraId="719BCC2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35,62</w:t>
            </w:r>
          </w:p>
        </w:tc>
        <w:tc>
          <w:tcPr>
            <w:tcW w:w="0" w:type="auto"/>
            <w:hideMark/>
          </w:tcPr>
          <w:p w14:paraId="00F365C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-0,62</w:t>
            </w:r>
          </w:p>
        </w:tc>
      </w:tr>
      <w:tr w:rsidR="008A57A4" w:rsidRPr="008A57A4" w14:paraId="60C95916" w14:textId="77777777" w:rsidTr="008A57A4">
        <w:tc>
          <w:tcPr>
            <w:tcW w:w="0" w:type="auto"/>
            <w:hideMark/>
          </w:tcPr>
          <w:p w14:paraId="213D688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BE0131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</w:t>
            </w:r>
          </w:p>
        </w:tc>
        <w:tc>
          <w:tcPr>
            <w:tcW w:w="0" w:type="auto"/>
            <w:hideMark/>
          </w:tcPr>
          <w:p w14:paraId="6E494E3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0D4A182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48</w:t>
            </w:r>
          </w:p>
        </w:tc>
        <w:tc>
          <w:tcPr>
            <w:tcW w:w="0" w:type="auto"/>
            <w:hideMark/>
          </w:tcPr>
          <w:p w14:paraId="6E8E56C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50,49</w:t>
            </w:r>
          </w:p>
        </w:tc>
        <w:tc>
          <w:tcPr>
            <w:tcW w:w="0" w:type="auto"/>
            <w:hideMark/>
          </w:tcPr>
          <w:p w14:paraId="65A407B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-2,49</w:t>
            </w:r>
          </w:p>
        </w:tc>
      </w:tr>
      <w:tr w:rsidR="008A57A4" w:rsidRPr="008A57A4" w14:paraId="58F59FDF" w14:textId="77777777" w:rsidTr="008A57A4">
        <w:tc>
          <w:tcPr>
            <w:tcW w:w="0" w:type="auto"/>
            <w:hideMark/>
          </w:tcPr>
          <w:p w14:paraId="276B9E2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69DF22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0" w:type="auto"/>
            <w:hideMark/>
          </w:tcPr>
          <w:p w14:paraId="545F119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5E33994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0" w:type="auto"/>
            <w:hideMark/>
          </w:tcPr>
          <w:p w14:paraId="7C8B886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27,80</w:t>
            </w:r>
          </w:p>
        </w:tc>
        <w:tc>
          <w:tcPr>
            <w:tcW w:w="0" w:type="auto"/>
            <w:hideMark/>
          </w:tcPr>
          <w:p w14:paraId="0FFC312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+0,20</w:t>
            </w:r>
          </w:p>
        </w:tc>
      </w:tr>
      <w:tr w:rsidR="008A57A4" w:rsidRPr="008A57A4" w14:paraId="5E00A191" w14:textId="77777777" w:rsidTr="008A57A4">
        <w:tc>
          <w:tcPr>
            <w:tcW w:w="0" w:type="auto"/>
            <w:hideMark/>
          </w:tcPr>
          <w:p w14:paraId="6203028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884F10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</w:t>
            </w:r>
          </w:p>
        </w:tc>
        <w:tc>
          <w:tcPr>
            <w:tcW w:w="0" w:type="auto"/>
            <w:hideMark/>
          </w:tcPr>
          <w:p w14:paraId="0F204AC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64E2747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</w:t>
            </w:r>
          </w:p>
        </w:tc>
        <w:tc>
          <w:tcPr>
            <w:tcW w:w="0" w:type="auto"/>
            <w:hideMark/>
          </w:tcPr>
          <w:p w14:paraId="5E9AB27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66,75</w:t>
            </w:r>
          </w:p>
        </w:tc>
        <w:tc>
          <w:tcPr>
            <w:tcW w:w="0" w:type="auto"/>
            <w:hideMark/>
          </w:tcPr>
          <w:p w14:paraId="6FBDC37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-1,75</w:t>
            </w:r>
          </w:p>
        </w:tc>
      </w:tr>
      <w:tr w:rsidR="008A57A4" w:rsidRPr="008A57A4" w14:paraId="3949722C" w14:textId="77777777" w:rsidTr="008A57A4">
        <w:tc>
          <w:tcPr>
            <w:tcW w:w="0" w:type="auto"/>
            <w:hideMark/>
          </w:tcPr>
          <w:p w14:paraId="594322E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7F9EA89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0" w:type="auto"/>
            <w:hideMark/>
          </w:tcPr>
          <w:p w14:paraId="04B7B82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1720624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</w:t>
            </w:r>
          </w:p>
        </w:tc>
        <w:tc>
          <w:tcPr>
            <w:tcW w:w="0" w:type="auto"/>
            <w:hideMark/>
          </w:tcPr>
          <w:p w14:paraId="5067C4F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43,14</w:t>
            </w:r>
          </w:p>
        </w:tc>
        <w:tc>
          <w:tcPr>
            <w:tcW w:w="0" w:type="auto"/>
            <w:hideMark/>
          </w:tcPr>
          <w:p w14:paraId="37FB286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-1,14</w:t>
            </w:r>
          </w:p>
        </w:tc>
      </w:tr>
      <w:tr w:rsidR="008A57A4" w:rsidRPr="008A57A4" w14:paraId="72DD8666" w14:textId="77777777" w:rsidTr="008A57A4">
        <w:tc>
          <w:tcPr>
            <w:tcW w:w="0" w:type="auto"/>
            <w:hideMark/>
          </w:tcPr>
          <w:p w14:paraId="51ADE6C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77AAC7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0" w:type="auto"/>
            <w:hideMark/>
          </w:tcPr>
          <w:p w14:paraId="5836509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6BE1C5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0" w:type="auto"/>
            <w:hideMark/>
          </w:tcPr>
          <w:p w14:paraId="36517ED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33,67</w:t>
            </w:r>
          </w:p>
        </w:tc>
        <w:tc>
          <w:tcPr>
            <w:tcW w:w="0" w:type="auto"/>
            <w:hideMark/>
          </w:tcPr>
          <w:p w14:paraId="6F7B93A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-0,67</w:t>
            </w:r>
          </w:p>
        </w:tc>
      </w:tr>
      <w:tr w:rsidR="008A57A4" w:rsidRPr="008A57A4" w14:paraId="696F6EBF" w14:textId="77777777" w:rsidTr="008A57A4">
        <w:tc>
          <w:tcPr>
            <w:tcW w:w="0" w:type="auto"/>
            <w:hideMark/>
          </w:tcPr>
          <w:p w14:paraId="3779F19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C34FA8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</w:t>
            </w:r>
          </w:p>
        </w:tc>
        <w:tc>
          <w:tcPr>
            <w:tcW w:w="0" w:type="auto"/>
            <w:hideMark/>
          </w:tcPr>
          <w:p w14:paraId="777CD9D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BBF3A6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0" w:type="auto"/>
            <w:hideMark/>
          </w:tcPr>
          <w:p w14:paraId="422F19D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40,80</w:t>
            </w:r>
          </w:p>
        </w:tc>
        <w:tc>
          <w:tcPr>
            <w:tcW w:w="0" w:type="auto"/>
            <w:hideMark/>
          </w:tcPr>
          <w:p w14:paraId="23FE2F7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-0,80</w:t>
            </w:r>
          </w:p>
        </w:tc>
      </w:tr>
      <w:tr w:rsidR="008A57A4" w:rsidRPr="008A57A4" w14:paraId="62885BE9" w14:textId="77777777" w:rsidTr="008A57A4">
        <w:tc>
          <w:tcPr>
            <w:tcW w:w="0" w:type="auto"/>
            <w:hideMark/>
          </w:tcPr>
          <w:p w14:paraId="72F88E0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446D409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0" w:type="auto"/>
            <w:hideMark/>
          </w:tcPr>
          <w:p w14:paraId="2E53B48D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5C425AF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0" w:type="auto"/>
            <w:hideMark/>
          </w:tcPr>
          <w:p w14:paraId="78A7A19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16,86</w:t>
            </w:r>
          </w:p>
        </w:tc>
        <w:tc>
          <w:tcPr>
            <w:tcW w:w="0" w:type="auto"/>
            <w:hideMark/>
          </w:tcPr>
          <w:p w14:paraId="51EF407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+1,14</w:t>
            </w:r>
          </w:p>
        </w:tc>
      </w:tr>
      <w:tr w:rsidR="008A57A4" w:rsidRPr="008A57A4" w14:paraId="25BEFB03" w14:textId="77777777" w:rsidTr="008A57A4">
        <w:tc>
          <w:tcPr>
            <w:tcW w:w="0" w:type="auto"/>
            <w:hideMark/>
          </w:tcPr>
          <w:p w14:paraId="243AD53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00122AC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180</w:t>
            </w:r>
          </w:p>
        </w:tc>
        <w:tc>
          <w:tcPr>
            <w:tcW w:w="0" w:type="auto"/>
            <w:hideMark/>
          </w:tcPr>
          <w:p w14:paraId="53FEA8B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6B9B71A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</w:t>
            </w:r>
          </w:p>
        </w:tc>
        <w:tc>
          <w:tcPr>
            <w:tcW w:w="0" w:type="auto"/>
            <w:hideMark/>
          </w:tcPr>
          <w:p w14:paraId="4565420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58,68</w:t>
            </w:r>
          </w:p>
        </w:tc>
        <w:tc>
          <w:tcPr>
            <w:tcW w:w="0" w:type="auto"/>
            <w:hideMark/>
          </w:tcPr>
          <w:p w14:paraId="58A3FA1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-0,68</w:t>
            </w:r>
          </w:p>
        </w:tc>
      </w:tr>
      <w:tr w:rsidR="008A57A4" w:rsidRPr="008A57A4" w14:paraId="4E4DB9E4" w14:textId="77777777" w:rsidTr="008A57A4">
        <w:tc>
          <w:tcPr>
            <w:tcW w:w="0" w:type="auto"/>
            <w:hideMark/>
          </w:tcPr>
          <w:p w14:paraId="2AB058B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4A4827E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130</w:t>
            </w:r>
          </w:p>
        </w:tc>
        <w:tc>
          <w:tcPr>
            <w:tcW w:w="0" w:type="auto"/>
            <w:hideMark/>
          </w:tcPr>
          <w:p w14:paraId="4D30282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B8057F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0" w:type="auto"/>
            <w:hideMark/>
          </w:tcPr>
          <w:p w14:paraId="15BAD69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51,59</w:t>
            </w:r>
          </w:p>
        </w:tc>
        <w:tc>
          <w:tcPr>
            <w:tcW w:w="0" w:type="auto"/>
            <w:hideMark/>
          </w:tcPr>
          <w:p w14:paraId="3BC6A25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-1,59</w:t>
            </w:r>
          </w:p>
        </w:tc>
      </w:tr>
      <w:tr w:rsidR="008A57A4" w:rsidRPr="008A57A4" w14:paraId="61C00820" w14:textId="77777777" w:rsidTr="008A57A4">
        <w:tc>
          <w:tcPr>
            <w:tcW w:w="0" w:type="auto"/>
            <w:hideMark/>
          </w:tcPr>
          <w:p w14:paraId="16E1501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5CC9A020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85</w:t>
            </w:r>
          </w:p>
        </w:tc>
        <w:tc>
          <w:tcPr>
            <w:tcW w:w="0" w:type="auto"/>
            <w:hideMark/>
          </w:tcPr>
          <w:p w14:paraId="3E10C07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3B3A09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  <w:tc>
          <w:tcPr>
            <w:tcW w:w="0" w:type="auto"/>
            <w:hideMark/>
          </w:tcPr>
          <w:p w14:paraId="3D23BBA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35,87</w:t>
            </w:r>
          </w:p>
        </w:tc>
        <w:tc>
          <w:tcPr>
            <w:tcW w:w="0" w:type="auto"/>
            <w:hideMark/>
          </w:tcPr>
          <w:p w14:paraId="1EE2115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+0,13</w:t>
            </w:r>
          </w:p>
        </w:tc>
      </w:tr>
      <w:tr w:rsidR="008A57A4" w:rsidRPr="008A57A4" w14:paraId="12F8BA4C" w14:textId="77777777" w:rsidTr="008A57A4">
        <w:tc>
          <w:tcPr>
            <w:tcW w:w="0" w:type="auto"/>
            <w:hideMark/>
          </w:tcPr>
          <w:p w14:paraId="1F04A57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0" w:type="auto"/>
            <w:hideMark/>
          </w:tcPr>
          <w:p w14:paraId="104BB68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150</w:t>
            </w:r>
          </w:p>
        </w:tc>
        <w:tc>
          <w:tcPr>
            <w:tcW w:w="0" w:type="auto"/>
            <w:hideMark/>
          </w:tcPr>
          <w:p w14:paraId="43A5D75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4C4237C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55</w:t>
            </w:r>
          </w:p>
        </w:tc>
        <w:tc>
          <w:tcPr>
            <w:tcW w:w="0" w:type="auto"/>
            <w:hideMark/>
          </w:tcPr>
          <w:p w14:paraId="2363E3E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56,82</w:t>
            </w:r>
          </w:p>
        </w:tc>
        <w:tc>
          <w:tcPr>
            <w:tcW w:w="0" w:type="auto"/>
            <w:hideMark/>
          </w:tcPr>
          <w:p w14:paraId="4A2BF23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-1,82</w:t>
            </w:r>
          </w:p>
        </w:tc>
      </w:tr>
      <w:tr w:rsidR="008A57A4" w:rsidRPr="008A57A4" w14:paraId="633CE18D" w14:textId="77777777" w:rsidTr="008A57A4">
        <w:tc>
          <w:tcPr>
            <w:tcW w:w="0" w:type="auto"/>
            <w:hideMark/>
          </w:tcPr>
          <w:p w14:paraId="6B0FA88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0" w:type="auto"/>
            <w:hideMark/>
          </w:tcPr>
          <w:p w14:paraId="52C2639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0" w:type="auto"/>
            <w:hideMark/>
          </w:tcPr>
          <w:p w14:paraId="0672A7F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7A3677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0" w:type="auto"/>
            <w:hideMark/>
          </w:tcPr>
          <w:p w14:paraId="52C5B9F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28,70</w:t>
            </w:r>
          </w:p>
        </w:tc>
        <w:tc>
          <w:tcPr>
            <w:tcW w:w="0" w:type="auto"/>
            <w:hideMark/>
          </w:tcPr>
          <w:p w14:paraId="067C224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+1,30</w:t>
            </w:r>
          </w:p>
        </w:tc>
      </w:tr>
      <w:tr w:rsidR="008A57A4" w:rsidRPr="008A57A4" w14:paraId="50B423CA" w14:textId="77777777" w:rsidTr="008A57A4">
        <w:tc>
          <w:tcPr>
            <w:tcW w:w="0" w:type="auto"/>
            <w:hideMark/>
          </w:tcPr>
          <w:p w14:paraId="31A5C88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0" w:type="auto"/>
            <w:hideMark/>
          </w:tcPr>
          <w:p w14:paraId="400B7308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110</w:t>
            </w:r>
          </w:p>
        </w:tc>
        <w:tc>
          <w:tcPr>
            <w:tcW w:w="0" w:type="auto"/>
            <w:hideMark/>
          </w:tcPr>
          <w:p w14:paraId="1248E16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10FB408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</w:t>
            </w:r>
          </w:p>
        </w:tc>
        <w:tc>
          <w:tcPr>
            <w:tcW w:w="0" w:type="auto"/>
            <w:hideMark/>
          </w:tcPr>
          <w:p w14:paraId="11E718F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44,64</w:t>
            </w:r>
          </w:p>
        </w:tc>
        <w:tc>
          <w:tcPr>
            <w:tcW w:w="0" w:type="auto"/>
            <w:hideMark/>
          </w:tcPr>
          <w:p w14:paraId="69B49B3B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-0,64</w:t>
            </w:r>
          </w:p>
        </w:tc>
      </w:tr>
      <w:tr w:rsidR="008A57A4" w:rsidRPr="008A57A4" w14:paraId="58CFFAB3" w14:textId="77777777" w:rsidTr="008A57A4">
        <w:tc>
          <w:tcPr>
            <w:tcW w:w="0" w:type="auto"/>
            <w:hideMark/>
          </w:tcPr>
          <w:p w14:paraId="29CDD1C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57F6820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220</w:t>
            </w:r>
          </w:p>
        </w:tc>
        <w:tc>
          <w:tcPr>
            <w:tcW w:w="0" w:type="auto"/>
            <w:hideMark/>
          </w:tcPr>
          <w:p w14:paraId="26E66D1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70F376B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0" w:type="auto"/>
            <w:hideMark/>
          </w:tcPr>
          <w:p w14:paraId="471F7F7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69,45</w:t>
            </w:r>
          </w:p>
        </w:tc>
        <w:tc>
          <w:tcPr>
            <w:tcW w:w="0" w:type="auto"/>
            <w:hideMark/>
          </w:tcPr>
          <w:p w14:paraId="1E69B84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-1,45</w:t>
            </w:r>
          </w:p>
        </w:tc>
      </w:tr>
      <w:tr w:rsidR="008A57A4" w:rsidRPr="008A57A4" w14:paraId="5144474A" w14:textId="77777777" w:rsidTr="008A57A4">
        <w:tc>
          <w:tcPr>
            <w:tcW w:w="0" w:type="auto"/>
            <w:hideMark/>
          </w:tcPr>
          <w:p w14:paraId="3DD17C9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0" w:type="auto"/>
            <w:hideMark/>
          </w:tcPr>
          <w:p w14:paraId="28A6A034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  <w:tc>
          <w:tcPr>
            <w:tcW w:w="0" w:type="auto"/>
            <w:hideMark/>
          </w:tcPr>
          <w:p w14:paraId="1B5CA67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C6ABFD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0" w:type="auto"/>
            <w:hideMark/>
          </w:tcPr>
          <w:p w14:paraId="364EF6D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30,62</w:t>
            </w:r>
          </w:p>
        </w:tc>
        <w:tc>
          <w:tcPr>
            <w:tcW w:w="0" w:type="auto"/>
            <w:hideMark/>
          </w:tcPr>
          <w:p w14:paraId="0E619957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+1,38</w:t>
            </w:r>
          </w:p>
        </w:tc>
      </w:tr>
      <w:tr w:rsidR="008A57A4" w:rsidRPr="008A57A4" w14:paraId="488E2AB4" w14:textId="77777777" w:rsidTr="008A57A4">
        <w:tc>
          <w:tcPr>
            <w:tcW w:w="0" w:type="auto"/>
            <w:hideMark/>
          </w:tcPr>
          <w:p w14:paraId="436FD3E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0" w:type="auto"/>
            <w:hideMark/>
          </w:tcPr>
          <w:p w14:paraId="3421F01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</w:t>
            </w:r>
          </w:p>
        </w:tc>
        <w:tc>
          <w:tcPr>
            <w:tcW w:w="0" w:type="auto"/>
            <w:hideMark/>
          </w:tcPr>
          <w:p w14:paraId="150520D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0C89FB6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  <w:tc>
          <w:tcPr>
            <w:tcW w:w="0" w:type="auto"/>
            <w:hideMark/>
          </w:tcPr>
          <w:p w14:paraId="2BA3BBE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42,07</w:t>
            </w:r>
          </w:p>
        </w:tc>
        <w:tc>
          <w:tcPr>
            <w:tcW w:w="0" w:type="auto"/>
            <w:hideMark/>
          </w:tcPr>
          <w:p w14:paraId="436D060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-1,07</w:t>
            </w:r>
          </w:p>
        </w:tc>
      </w:tr>
      <w:tr w:rsidR="008A57A4" w:rsidRPr="008A57A4" w14:paraId="5B3B09FA" w14:textId="77777777" w:rsidTr="008A57A4">
        <w:tc>
          <w:tcPr>
            <w:tcW w:w="0" w:type="auto"/>
            <w:hideMark/>
          </w:tcPr>
          <w:p w14:paraId="110914D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0" w:type="auto"/>
            <w:hideMark/>
          </w:tcPr>
          <w:p w14:paraId="2471EAC1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140</w:t>
            </w:r>
          </w:p>
        </w:tc>
        <w:tc>
          <w:tcPr>
            <w:tcW w:w="0" w:type="auto"/>
            <w:hideMark/>
          </w:tcPr>
          <w:p w14:paraId="4147B5BF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77142CBC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52</w:t>
            </w:r>
          </w:p>
        </w:tc>
        <w:tc>
          <w:tcPr>
            <w:tcW w:w="0" w:type="auto"/>
            <w:hideMark/>
          </w:tcPr>
          <w:p w14:paraId="5C052C0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52,90</w:t>
            </w:r>
          </w:p>
        </w:tc>
        <w:tc>
          <w:tcPr>
            <w:tcW w:w="0" w:type="auto"/>
            <w:hideMark/>
          </w:tcPr>
          <w:p w14:paraId="4D76A23E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-0,90</w:t>
            </w:r>
          </w:p>
        </w:tc>
      </w:tr>
      <w:tr w:rsidR="008A57A4" w:rsidRPr="008A57A4" w14:paraId="04C79F72" w14:textId="77777777" w:rsidTr="008A57A4">
        <w:tc>
          <w:tcPr>
            <w:tcW w:w="0" w:type="auto"/>
            <w:hideMark/>
          </w:tcPr>
          <w:p w14:paraId="02FA936A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0" w:type="auto"/>
            <w:hideMark/>
          </w:tcPr>
          <w:p w14:paraId="61F609F2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190</w:t>
            </w:r>
          </w:p>
        </w:tc>
        <w:tc>
          <w:tcPr>
            <w:tcW w:w="0" w:type="auto"/>
            <w:hideMark/>
          </w:tcPr>
          <w:p w14:paraId="36E86AD9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0D57E0D3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</w:t>
            </w:r>
          </w:p>
        </w:tc>
        <w:tc>
          <w:tcPr>
            <w:tcW w:w="0" w:type="auto"/>
            <w:hideMark/>
          </w:tcPr>
          <w:p w14:paraId="7F58B7E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61,73</w:t>
            </w:r>
          </w:p>
        </w:tc>
        <w:tc>
          <w:tcPr>
            <w:tcW w:w="0" w:type="auto"/>
            <w:hideMark/>
          </w:tcPr>
          <w:p w14:paraId="0993C3B5" w14:textId="77777777" w:rsidR="008A57A4" w:rsidRPr="008A57A4" w:rsidRDefault="008A57A4" w:rsidP="008A57A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A57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+0,27</w:t>
            </w:r>
          </w:p>
        </w:tc>
      </w:tr>
    </w:tbl>
    <w:p w14:paraId="04FFFC2D" w14:textId="0669EAD9" w:rsidR="008A57A4" w:rsidRDefault="008A57A4" w:rsidP="008A57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633B22" w14:textId="40DD5A8D" w:rsidR="008A57A4" w:rsidRPr="00F8213E" w:rsidRDefault="008A57A4" w:rsidP="008A57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7A4">
        <w:rPr>
          <w:rFonts w:ascii="Times New Roman" w:hAnsi="Times New Roman" w:cs="Times New Roman"/>
          <w:sz w:val="28"/>
          <w:szCs w:val="28"/>
        </w:rPr>
        <w:t>Модель демонстрирует высокую точность прогнозирования. Остатки распределены случайным образом, их среднее значение близко к нулю, а величина отклонений не превышает стандартную ошибку модели. Наибольшие отклонения (-2,49 и +1,38 дня) могут быть вызваны действием неучтенных в модели факторов (например, из группы Z — внезапные изменения требований, текучка кадров). В целом, модель адекватно описывает исходные данные и может использоваться для прогнозирования.</w:t>
      </w:r>
    </w:p>
    <w:sectPr w:rsidR="008A57A4" w:rsidRPr="00F8213E" w:rsidSect="008F217E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C3D8A"/>
    <w:multiLevelType w:val="multilevel"/>
    <w:tmpl w:val="3E1C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D5155"/>
    <w:multiLevelType w:val="hybridMultilevel"/>
    <w:tmpl w:val="5164B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553F8"/>
    <w:multiLevelType w:val="multilevel"/>
    <w:tmpl w:val="866E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53D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937263"/>
    <w:multiLevelType w:val="multilevel"/>
    <w:tmpl w:val="0F325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7D139C"/>
    <w:multiLevelType w:val="hybridMultilevel"/>
    <w:tmpl w:val="D940E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B34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BC95589"/>
    <w:multiLevelType w:val="hybridMultilevel"/>
    <w:tmpl w:val="DC5EC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D600E"/>
    <w:multiLevelType w:val="multilevel"/>
    <w:tmpl w:val="8BD63A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A70BA9"/>
    <w:multiLevelType w:val="hybridMultilevel"/>
    <w:tmpl w:val="0C186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7"/>
  </w:num>
  <w:num w:numId="6">
    <w:abstractNumId w:val="9"/>
  </w:num>
  <w:num w:numId="7">
    <w:abstractNumId w:val="1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7E"/>
    <w:rsid w:val="001077E6"/>
    <w:rsid w:val="0011273C"/>
    <w:rsid w:val="001922A8"/>
    <w:rsid w:val="003746DD"/>
    <w:rsid w:val="00600D02"/>
    <w:rsid w:val="006C0B77"/>
    <w:rsid w:val="006E3524"/>
    <w:rsid w:val="006F46BF"/>
    <w:rsid w:val="008242FF"/>
    <w:rsid w:val="00870751"/>
    <w:rsid w:val="00894986"/>
    <w:rsid w:val="008A57A4"/>
    <w:rsid w:val="008F217E"/>
    <w:rsid w:val="008F2FC8"/>
    <w:rsid w:val="00922C48"/>
    <w:rsid w:val="009F211C"/>
    <w:rsid w:val="00AC329B"/>
    <w:rsid w:val="00B62062"/>
    <w:rsid w:val="00B915B7"/>
    <w:rsid w:val="00BF07C7"/>
    <w:rsid w:val="00C41A2E"/>
    <w:rsid w:val="00C92849"/>
    <w:rsid w:val="00D726C5"/>
    <w:rsid w:val="00EA59DF"/>
    <w:rsid w:val="00EE4070"/>
    <w:rsid w:val="00EF13FC"/>
    <w:rsid w:val="00F12C76"/>
    <w:rsid w:val="00F8213E"/>
    <w:rsid w:val="00FE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A9F0"/>
  <w15:chartTrackingRefBased/>
  <w15:docId w15:val="{0ACFAEBF-F2EB-4753-9F73-7CB4B462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17E"/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FC8"/>
    <w:pPr>
      <w:ind w:left="720"/>
      <w:contextualSpacing/>
    </w:pPr>
  </w:style>
  <w:style w:type="character" w:styleId="a4">
    <w:name w:val="Strong"/>
    <w:basedOn w:val="a0"/>
    <w:uiPriority w:val="22"/>
    <w:qFormat/>
    <w:rsid w:val="00D726C5"/>
    <w:rPr>
      <w:b/>
      <w:bCs/>
    </w:rPr>
  </w:style>
  <w:style w:type="paragraph" w:styleId="a5">
    <w:name w:val="caption"/>
    <w:basedOn w:val="a"/>
    <w:next w:val="a"/>
    <w:uiPriority w:val="35"/>
    <w:unhideWhenUsed/>
    <w:qFormat/>
    <w:rsid w:val="008949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107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10</cp:revision>
  <dcterms:created xsi:type="dcterms:W3CDTF">2025-09-06T18:13:00Z</dcterms:created>
  <dcterms:modified xsi:type="dcterms:W3CDTF">2025-09-06T21:28:00Z</dcterms:modified>
</cp:coreProperties>
</file>