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B86DDD" w14:textId="77777777" w:rsidR="00632B02" w:rsidRDefault="003A757A">
      <w:pPr>
        <w:pBdr>
          <w:top w:val="nil"/>
          <w:left w:val="nil"/>
          <w:bottom w:val="nil"/>
          <w:right w:val="nil"/>
          <w:between w:val="nil"/>
        </w:pBdr>
        <w:spacing w:after="6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Министерство науки и высшего образования Российской Федерации</w:t>
      </w:r>
    </w:p>
    <w:p w14:paraId="205B8C8E" w14:textId="77777777" w:rsidR="00632B02" w:rsidRDefault="003A757A">
      <w:pPr>
        <w:pBdr>
          <w:top w:val="nil"/>
          <w:left w:val="nil"/>
          <w:bottom w:val="nil"/>
          <w:right w:val="nil"/>
          <w:between w:val="nil"/>
        </w:pBdr>
        <w:spacing w:after="6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Федеральное государственное бюджетное образовательное учреждение</w:t>
      </w:r>
    </w:p>
    <w:p w14:paraId="732BF22F" w14:textId="77777777" w:rsidR="00632B02" w:rsidRDefault="003A757A">
      <w:pPr>
        <w:pBdr>
          <w:top w:val="nil"/>
          <w:left w:val="nil"/>
          <w:bottom w:val="nil"/>
          <w:right w:val="nil"/>
          <w:between w:val="nil"/>
        </w:pBdr>
        <w:spacing w:after="6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высшего образования</w:t>
      </w:r>
    </w:p>
    <w:p w14:paraId="77F6E3AA" w14:textId="77777777" w:rsidR="00632B02" w:rsidRDefault="003A757A">
      <w:pPr>
        <w:pBdr>
          <w:top w:val="nil"/>
          <w:left w:val="nil"/>
          <w:bottom w:val="nil"/>
          <w:right w:val="nil"/>
          <w:between w:val="nil"/>
        </w:pBdr>
        <w:spacing w:after="6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«Владимирский государственный университет</w:t>
      </w:r>
    </w:p>
    <w:p w14:paraId="5588F4DB" w14:textId="77777777" w:rsidR="00632B02" w:rsidRDefault="003A757A">
      <w:pPr>
        <w:pBdr>
          <w:top w:val="nil"/>
          <w:left w:val="nil"/>
          <w:bottom w:val="nil"/>
          <w:right w:val="nil"/>
          <w:between w:val="nil"/>
        </w:pBdr>
        <w:spacing w:after="6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имени Александра Григорьевича и Николая Григорьевича Столетовых»</w:t>
      </w:r>
    </w:p>
    <w:p w14:paraId="02265865" w14:textId="77777777" w:rsidR="00632B02" w:rsidRDefault="003A757A">
      <w:pPr>
        <w:pBdr>
          <w:top w:val="nil"/>
          <w:left w:val="nil"/>
          <w:bottom w:val="nil"/>
          <w:right w:val="nil"/>
          <w:between w:val="nil"/>
        </w:pBdr>
        <w:spacing w:after="6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(</w:t>
      </w:r>
      <w:proofErr w:type="spellStart"/>
      <w:r>
        <w:rPr>
          <w:color w:val="000000"/>
          <w:sz w:val="28"/>
          <w:szCs w:val="28"/>
        </w:rPr>
        <w:t>ВлГУ</w:t>
      </w:r>
      <w:proofErr w:type="spellEnd"/>
      <w:r>
        <w:rPr>
          <w:color w:val="000000"/>
          <w:sz w:val="28"/>
          <w:szCs w:val="28"/>
        </w:rPr>
        <w:t>)</w:t>
      </w:r>
    </w:p>
    <w:p w14:paraId="1419BE36" w14:textId="77777777" w:rsidR="00632B02" w:rsidRDefault="00632B02">
      <w:pPr>
        <w:pBdr>
          <w:top w:val="nil"/>
          <w:left w:val="nil"/>
          <w:bottom w:val="nil"/>
          <w:right w:val="nil"/>
          <w:between w:val="nil"/>
        </w:pBdr>
        <w:spacing w:after="60"/>
        <w:jc w:val="center"/>
        <w:rPr>
          <w:color w:val="000000"/>
          <w:sz w:val="28"/>
          <w:szCs w:val="28"/>
        </w:rPr>
      </w:pPr>
    </w:p>
    <w:p w14:paraId="3AA2D4D8" w14:textId="77777777" w:rsidR="00632B02" w:rsidRDefault="003A757A">
      <w:pPr>
        <w:pBdr>
          <w:top w:val="nil"/>
          <w:left w:val="nil"/>
          <w:bottom w:val="nil"/>
          <w:right w:val="nil"/>
          <w:between w:val="nil"/>
        </w:pBdr>
        <w:spacing w:after="6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Кафедра информационных систем и</w:t>
      </w:r>
    </w:p>
    <w:p w14:paraId="13CC27EE" w14:textId="77777777" w:rsidR="00632B02" w:rsidRDefault="003A757A">
      <w:pPr>
        <w:pBdr>
          <w:top w:val="nil"/>
          <w:left w:val="nil"/>
          <w:bottom w:val="nil"/>
          <w:right w:val="nil"/>
          <w:between w:val="nil"/>
        </w:pBdr>
        <w:spacing w:after="6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программной инженерии</w:t>
      </w:r>
    </w:p>
    <w:p w14:paraId="1A24978D" w14:textId="77777777" w:rsidR="00632B02" w:rsidRDefault="00632B02">
      <w:pPr>
        <w:pBdr>
          <w:top w:val="nil"/>
          <w:left w:val="nil"/>
          <w:bottom w:val="nil"/>
          <w:right w:val="nil"/>
          <w:between w:val="nil"/>
        </w:pBdr>
        <w:spacing w:before="120" w:after="60" w:line="360" w:lineRule="auto"/>
        <w:ind w:firstLine="601"/>
        <w:jc w:val="center"/>
        <w:rPr>
          <w:color w:val="000000"/>
          <w:sz w:val="28"/>
          <w:szCs w:val="28"/>
        </w:rPr>
      </w:pPr>
    </w:p>
    <w:p w14:paraId="08D6B7A5" w14:textId="77777777" w:rsidR="00632B02" w:rsidRDefault="00632B0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304FE9FE" w14:textId="77777777" w:rsidR="00632B02" w:rsidRDefault="003A757A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ОТЧЕТ</w:t>
      </w:r>
    </w:p>
    <w:p w14:paraId="04D07FD5" w14:textId="77777777" w:rsidR="00632B02" w:rsidRDefault="00632B02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4DC4B797" w14:textId="77777777" w:rsidR="00632B02" w:rsidRDefault="003A757A">
      <w:pPr>
        <w:pBdr>
          <w:top w:val="nil"/>
          <w:left w:val="nil"/>
          <w:bottom w:val="nil"/>
          <w:right w:val="nil"/>
          <w:between w:val="nil"/>
        </w:pBdr>
        <w:spacing w:after="240"/>
        <w:jc w:val="center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О ПРОХОЖДЕНИИ </w:t>
      </w:r>
      <w:proofErr w:type="gramStart"/>
      <w:r>
        <w:rPr>
          <w:b/>
          <w:color w:val="000000"/>
          <w:sz w:val="28"/>
          <w:szCs w:val="28"/>
        </w:rPr>
        <w:t>УЧЕБНОЙ  ПРАКТИКИ</w:t>
      </w:r>
      <w:proofErr w:type="gramEnd"/>
    </w:p>
    <w:p w14:paraId="0EC3F1F4" w14:textId="77777777" w:rsidR="00632B02" w:rsidRDefault="003A757A">
      <w:pPr>
        <w:pBdr>
          <w:top w:val="nil"/>
          <w:left w:val="nil"/>
          <w:bottom w:val="nil"/>
          <w:right w:val="nil"/>
          <w:between w:val="nil"/>
        </w:pBdr>
        <w:spacing w:after="240"/>
        <w:jc w:val="center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(ОЗНАКОМИТЕЛЬНОЙ ПРАКТИКИ) </w:t>
      </w:r>
    </w:p>
    <w:p w14:paraId="0E25C5CE" w14:textId="77777777" w:rsidR="00632B02" w:rsidRDefault="003A757A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по направлению обучения</w:t>
      </w:r>
    </w:p>
    <w:p w14:paraId="5A223119" w14:textId="77777777" w:rsidR="00632B02" w:rsidRDefault="003A757A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09.04.0</w:t>
      </w:r>
      <w:r>
        <w:rPr>
          <w:b/>
          <w:sz w:val="28"/>
          <w:szCs w:val="28"/>
        </w:rPr>
        <w:t>4</w:t>
      </w:r>
      <w:r>
        <w:rPr>
          <w:b/>
          <w:color w:val="000000"/>
          <w:sz w:val="28"/>
          <w:szCs w:val="28"/>
        </w:rPr>
        <w:t xml:space="preserve"> – </w:t>
      </w:r>
      <w:r>
        <w:rPr>
          <w:b/>
          <w:sz w:val="28"/>
          <w:szCs w:val="28"/>
        </w:rPr>
        <w:t>Программная инженерия</w:t>
      </w:r>
    </w:p>
    <w:p w14:paraId="6CC26DF0" w14:textId="77777777" w:rsidR="00632B02" w:rsidRDefault="00632B02">
      <w:pPr>
        <w:pBdr>
          <w:top w:val="nil"/>
          <w:left w:val="nil"/>
          <w:bottom w:val="nil"/>
          <w:right w:val="nil"/>
          <w:between w:val="nil"/>
        </w:pBdr>
        <w:tabs>
          <w:tab w:val="left" w:pos="6150"/>
        </w:tabs>
        <w:spacing w:after="60"/>
        <w:jc w:val="both"/>
        <w:rPr>
          <w:color w:val="000000"/>
          <w:sz w:val="28"/>
          <w:szCs w:val="28"/>
        </w:rPr>
      </w:pPr>
    </w:p>
    <w:p w14:paraId="7A007291" w14:textId="77777777" w:rsidR="00632B02" w:rsidRDefault="003A757A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  <w:u w:val="single"/>
        </w:rPr>
      </w:pPr>
      <w:r>
        <w:rPr>
          <w:color w:val="000000"/>
          <w:sz w:val="28"/>
          <w:szCs w:val="28"/>
        </w:rPr>
        <w:t>с ____</w:t>
      </w:r>
      <w:r>
        <w:rPr>
          <w:color w:val="000000"/>
          <w:sz w:val="28"/>
          <w:szCs w:val="28"/>
          <w:u w:val="single"/>
        </w:rPr>
        <w:t>_03.03.2025</w:t>
      </w:r>
      <w:r>
        <w:rPr>
          <w:color w:val="000000"/>
          <w:sz w:val="28"/>
          <w:szCs w:val="28"/>
        </w:rPr>
        <w:t>_______________ по __________</w:t>
      </w:r>
      <w:r>
        <w:rPr>
          <w:color w:val="000000"/>
          <w:sz w:val="28"/>
          <w:szCs w:val="28"/>
          <w:u w:val="single"/>
        </w:rPr>
        <w:t>18.05.2025__</w:t>
      </w:r>
      <w:r>
        <w:rPr>
          <w:color w:val="000000"/>
          <w:sz w:val="28"/>
          <w:szCs w:val="28"/>
        </w:rPr>
        <w:t>____________</w:t>
      </w:r>
      <w:r>
        <w:rPr>
          <w:color w:val="000000"/>
          <w:sz w:val="28"/>
          <w:szCs w:val="28"/>
          <w:u w:val="single"/>
        </w:rPr>
        <w:t xml:space="preserve">  </w:t>
      </w:r>
    </w:p>
    <w:p w14:paraId="7E38118B" w14:textId="77777777" w:rsidR="00632B02" w:rsidRDefault="00632B02">
      <w:pPr>
        <w:pBdr>
          <w:top w:val="nil"/>
          <w:left w:val="nil"/>
          <w:bottom w:val="nil"/>
          <w:right w:val="nil"/>
          <w:between w:val="nil"/>
        </w:pBdr>
        <w:tabs>
          <w:tab w:val="left" w:pos="6150"/>
        </w:tabs>
        <w:jc w:val="both"/>
        <w:rPr>
          <w:color w:val="000000"/>
          <w:sz w:val="28"/>
          <w:szCs w:val="28"/>
        </w:rPr>
      </w:pPr>
    </w:p>
    <w:p w14:paraId="4805FEDA" w14:textId="77777777" w:rsidR="00632B02" w:rsidRDefault="00632B02">
      <w:pPr>
        <w:pBdr>
          <w:top w:val="nil"/>
          <w:left w:val="nil"/>
          <w:bottom w:val="nil"/>
          <w:right w:val="nil"/>
          <w:between w:val="nil"/>
        </w:pBdr>
        <w:tabs>
          <w:tab w:val="left" w:pos="6150"/>
        </w:tabs>
        <w:jc w:val="both"/>
        <w:rPr>
          <w:color w:val="000000"/>
          <w:sz w:val="28"/>
          <w:szCs w:val="28"/>
        </w:rPr>
      </w:pPr>
    </w:p>
    <w:p w14:paraId="290EC6B1" w14:textId="77777777" w:rsidR="00632B02" w:rsidRDefault="003A757A">
      <w:pPr>
        <w:pBdr>
          <w:top w:val="nil"/>
          <w:left w:val="nil"/>
          <w:bottom w:val="nil"/>
          <w:right w:val="nil"/>
          <w:between w:val="nil"/>
        </w:pBdr>
        <w:tabs>
          <w:tab w:val="left" w:pos="2552"/>
        </w:tabs>
        <w:jc w:val="right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                                                                                  </w:t>
      </w:r>
      <w:r>
        <w:rPr>
          <w:color w:val="000000"/>
          <w:sz w:val="28"/>
          <w:szCs w:val="28"/>
        </w:rPr>
        <w:t>Выполнил:</w:t>
      </w:r>
    </w:p>
    <w:p w14:paraId="36E93171" w14:textId="77777777" w:rsidR="00632B02" w:rsidRDefault="003A757A">
      <w:pPr>
        <w:pBdr>
          <w:top w:val="nil"/>
          <w:left w:val="nil"/>
          <w:bottom w:val="nil"/>
          <w:right w:val="nil"/>
          <w:between w:val="nil"/>
        </w:pBdr>
        <w:tabs>
          <w:tab w:val="left" w:pos="2552"/>
        </w:tabs>
        <w:spacing w:line="276" w:lineRule="auto"/>
        <w:jc w:val="right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                                                   студент группы </w:t>
      </w:r>
      <w:r>
        <w:rPr>
          <w:sz w:val="28"/>
          <w:szCs w:val="28"/>
        </w:rPr>
        <w:t>ПРИм-124</w:t>
      </w:r>
    </w:p>
    <w:p w14:paraId="2B1A9E49" w14:textId="6A42DA21" w:rsidR="00632B02" w:rsidRDefault="00B41F6C">
      <w:pPr>
        <w:pBdr>
          <w:top w:val="nil"/>
          <w:left w:val="nil"/>
          <w:bottom w:val="nil"/>
          <w:right w:val="nil"/>
          <w:between w:val="nil"/>
        </w:pBdr>
        <w:jc w:val="right"/>
        <w:rPr>
          <w:sz w:val="28"/>
          <w:szCs w:val="28"/>
        </w:rPr>
      </w:pPr>
      <w:r>
        <w:rPr>
          <w:sz w:val="28"/>
          <w:szCs w:val="28"/>
        </w:rPr>
        <w:t>Грачев</w:t>
      </w:r>
      <w:r w:rsidR="003A757A">
        <w:rPr>
          <w:sz w:val="28"/>
          <w:szCs w:val="28"/>
        </w:rPr>
        <w:t xml:space="preserve"> </w:t>
      </w:r>
      <w:r>
        <w:rPr>
          <w:sz w:val="28"/>
          <w:szCs w:val="28"/>
        </w:rPr>
        <w:t>Д</w:t>
      </w:r>
      <w:r w:rsidR="003A757A">
        <w:rPr>
          <w:sz w:val="28"/>
          <w:szCs w:val="28"/>
        </w:rPr>
        <w:t>.</w:t>
      </w:r>
      <w:r>
        <w:rPr>
          <w:sz w:val="28"/>
          <w:szCs w:val="28"/>
        </w:rPr>
        <w:t>А</w:t>
      </w:r>
      <w:r w:rsidR="003A757A">
        <w:rPr>
          <w:sz w:val="28"/>
          <w:szCs w:val="28"/>
        </w:rPr>
        <w:t>.</w:t>
      </w:r>
    </w:p>
    <w:p w14:paraId="37370F04" w14:textId="77777777" w:rsidR="00632B02" w:rsidRDefault="00632B02">
      <w:pPr>
        <w:pBdr>
          <w:top w:val="nil"/>
          <w:left w:val="nil"/>
          <w:bottom w:val="nil"/>
          <w:right w:val="nil"/>
          <w:between w:val="nil"/>
        </w:pBdr>
        <w:tabs>
          <w:tab w:val="left" w:pos="2977"/>
        </w:tabs>
        <w:ind w:left="2552" w:hanging="2552"/>
        <w:jc w:val="right"/>
        <w:rPr>
          <w:color w:val="000000"/>
          <w:sz w:val="28"/>
          <w:szCs w:val="28"/>
        </w:rPr>
      </w:pPr>
    </w:p>
    <w:p w14:paraId="5647E4A5" w14:textId="77777777" w:rsidR="00632B02" w:rsidRDefault="00632B02">
      <w:pPr>
        <w:pBdr>
          <w:top w:val="nil"/>
          <w:left w:val="nil"/>
          <w:bottom w:val="nil"/>
          <w:right w:val="nil"/>
          <w:between w:val="nil"/>
        </w:pBdr>
        <w:tabs>
          <w:tab w:val="left" w:pos="2977"/>
        </w:tabs>
        <w:ind w:left="2552" w:hanging="2552"/>
        <w:jc w:val="right"/>
        <w:rPr>
          <w:color w:val="000000"/>
          <w:sz w:val="28"/>
          <w:szCs w:val="28"/>
        </w:rPr>
      </w:pPr>
    </w:p>
    <w:p w14:paraId="1F1B5FC4" w14:textId="77777777" w:rsidR="00632B02" w:rsidRDefault="00632B02">
      <w:pPr>
        <w:pBdr>
          <w:top w:val="nil"/>
          <w:left w:val="nil"/>
          <w:bottom w:val="nil"/>
          <w:right w:val="nil"/>
          <w:between w:val="nil"/>
        </w:pBdr>
        <w:tabs>
          <w:tab w:val="left" w:pos="2977"/>
        </w:tabs>
        <w:ind w:left="2552" w:hanging="2552"/>
        <w:jc w:val="right"/>
        <w:rPr>
          <w:color w:val="000000"/>
          <w:sz w:val="28"/>
          <w:szCs w:val="28"/>
        </w:rPr>
      </w:pPr>
    </w:p>
    <w:p w14:paraId="7835A32A" w14:textId="77777777" w:rsidR="00632B02" w:rsidRDefault="00632B02">
      <w:pPr>
        <w:pBdr>
          <w:top w:val="nil"/>
          <w:left w:val="nil"/>
          <w:bottom w:val="nil"/>
          <w:right w:val="nil"/>
          <w:between w:val="nil"/>
        </w:pBdr>
        <w:tabs>
          <w:tab w:val="left" w:pos="2977"/>
        </w:tabs>
        <w:ind w:left="2552" w:hanging="2552"/>
        <w:jc w:val="right"/>
        <w:rPr>
          <w:color w:val="000000"/>
          <w:sz w:val="28"/>
          <w:szCs w:val="28"/>
        </w:rPr>
      </w:pPr>
    </w:p>
    <w:p w14:paraId="3CC16E9B" w14:textId="77777777" w:rsidR="00632B02" w:rsidRDefault="003A757A">
      <w:pPr>
        <w:pBdr>
          <w:top w:val="nil"/>
          <w:left w:val="nil"/>
          <w:bottom w:val="nil"/>
          <w:right w:val="nil"/>
          <w:between w:val="nil"/>
        </w:pBdr>
        <w:tabs>
          <w:tab w:val="left" w:pos="2977"/>
        </w:tabs>
        <w:ind w:left="5387" w:firstLine="282"/>
        <w:rPr>
          <w:sz w:val="28"/>
          <w:szCs w:val="28"/>
        </w:rPr>
      </w:pPr>
      <w:r>
        <w:rPr>
          <w:sz w:val="28"/>
          <w:szCs w:val="28"/>
        </w:rPr>
        <w:t xml:space="preserve">Руководитель практики от </w:t>
      </w:r>
      <w:proofErr w:type="spellStart"/>
      <w:r>
        <w:rPr>
          <w:sz w:val="28"/>
          <w:szCs w:val="28"/>
        </w:rPr>
        <w:t>ВлГУ</w:t>
      </w:r>
      <w:proofErr w:type="spellEnd"/>
      <w:r>
        <w:rPr>
          <w:sz w:val="28"/>
          <w:szCs w:val="28"/>
        </w:rPr>
        <w:t>:</w:t>
      </w:r>
    </w:p>
    <w:p w14:paraId="63BCFCF5" w14:textId="77777777" w:rsidR="00632B02" w:rsidRDefault="003A757A">
      <w:pPr>
        <w:pBdr>
          <w:top w:val="nil"/>
          <w:left w:val="nil"/>
          <w:bottom w:val="nil"/>
          <w:right w:val="nil"/>
          <w:between w:val="nil"/>
        </w:pBdr>
        <w:tabs>
          <w:tab w:val="left" w:pos="2977"/>
        </w:tabs>
        <w:ind w:left="5387" w:firstLine="282"/>
        <w:rPr>
          <w:sz w:val="28"/>
          <w:szCs w:val="28"/>
        </w:rPr>
      </w:pPr>
      <w:r>
        <w:rPr>
          <w:sz w:val="28"/>
          <w:szCs w:val="28"/>
        </w:rPr>
        <w:t>Кириллова С.Ю.</w:t>
      </w:r>
    </w:p>
    <w:p w14:paraId="64413C3C" w14:textId="77777777" w:rsidR="00632B02" w:rsidRDefault="00632B02">
      <w:pPr>
        <w:pBdr>
          <w:top w:val="nil"/>
          <w:left w:val="nil"/>
          <w:bottom w:val="nil"/>
          <w:right w:val="nil"/>
          <w:between w:val="nil"/>
        </w:pBdr>
        <w:tabs>
          <w:tab w:val="left" w:pos="2977"/>
        </w:tabs>
        <w:ind w:left="5387" w:firstLine="282"/>
        <w:rPr>
          <w:sz w:val="28"/>
          <w:szCs w:val="28"/>
        </w:rPr>
      </w:pPr>
    </w:p>
    <w:p w14:paraId="35B0C5F4" w14:textId="77777777" w:rsidR="00632B02" w:rsidRDefault="00632B02">
      <w:pPr>
        <w:pBdr>
          <w:top w:val="nil"/>
          <w:left w:val="nil"/>
          <w:bottom w:val="nil"/>
          <w:right w:val="nil"/>
          <w:between w:val="nil"/>
        </w:pBdr>
        <w:tabs>
          <w:tab w:val="left" w:pos="2977"/>
        </w:tabs>
        <w:ind w:left="5387" w:firstLine="282"/>
        <w:rPr>
          <w:sz w:val="28"/>
          <w:szCs w:val="28"/>
        </w:rPr>
      </w:pPr>
    </w:p>
    <w:p w14:paraId="59A6FAA7" w14:textId="77777777" w:rsidR="00632B02" w:rsidRDefault="00632B02">
      <w:pPr>
        <w:pBdr>
          <w:top w:val="nil"/>
          <w:left w:val="nil"/>
          <w:bottom w:val="nil"/>
          <w:right w:val="nil"/>
          <w:between w:val="nil"/>
        </w:pBdr>
        <w:tabs>
          <w:tab w:val="left" w:pos="2977"/>
        </w:tabs>
        <w:ind w:left="5387" w:firstLine="282"/>
        <w:rPr>
          <w:sz w:val="28"/>
          <w:szCs w:val="28"/>
        </w:rPr>
      </w:pPr>
    </w:p>
    <w:p w14:paraId="75EAD0C6" w14:textId="77777777" w:rsidR="00632B02" w:rsidRDefault="00632B02">
      <w:pPr>
        <w:pBdr>
          <w:top w:val="nil"/>
          <w:left w:val="nil"/>
          <w:bottom w:val="nil"/>
          <w:right w:val="nil"/>
          <w:between w:val="nil"/>
        </w:pBdr>
        <w:tabs>
          <w:tab w:val="left" w:pos="6150"/>
        </w:tabs>
        <w:ind w:left="5387" w:firstLine="282"/>
        <w:rPr>
          <w:color w:val="000000"/>
          <w:sz w:val="28"/>
          <w:szCs w:val="28"/>
        </w:rPr>
      </w:pPr>
    </w:p>
    <w:p w14:paraId="4C5842A6" w14:textId="77777777" w:rsidR="00632B02" w:rsidRDefault="00632B02">
      <w:pPr>
        <w:pBdr>
          <w:top w:val="nil"/>
          <w:left w:val="nil"/>
          <w:bottom w:val="nil"/>
          <w:right w:val="nil"/>
          <w:between w:val="nil"/>
        </w:pBdr>
        <w:spacing w:after="60"/>
        <w:rPr>
          <w:color w:val="000000"/>
          <w:sz w:val="28"/>
          <w:szCs w:val="28"/>
        </w:rPr>
      </w:pPr>
    </w:p>
    <w:p w14:paraId="7101CAEB" w14:textId="77777777" w:rsidR="00632B02" w:rsidRDefault="00632B02">
      <w:pPr>
        <w:pBdr>
          <w:top w:val="nil"/>
          <w:left w:val="nil"/>
          <w:bottom w:val="nil"/>
          <w:right w:val="nil"/>
          <w:between w:val="nil"/>
        </w:pBdr>
        <w:spacing w:after="60"/>
        <w:jc w:val="center"/>
        <w:rPr>
          <w:color w:val="000000"/>
          <w:sz w:val="28"/>
          <w:szCs w:val="28"/>
        </w:rPr>
      </w:pPr>
    </w:p>
    <w:p w14:paraId="6CD299CC" w14:textId="77777777" w:rsidR="00632B02" w:rsidRDefault="00632B02">
      <w:pPr>
        <w:pBdr>
          <w:top w:val="nil"/>
          <w:left w:val="nil"/>
          <w:bottom w:val="nil"/>
          <w:right w:val="nil"/>
          <w:between w:val="nil"/>
        </w:pBdr>
        <w:spacing w:after="60"/>
        <w:jc w:val="center"/>
        <w:rPr>
          <w:color w:val="000000"/>
          <w:sz w:val="28"/>
          <w:szCs w:val="28"/>
        </w:rPr>
      </w:pPr>
    </w:p>
    <w:p w14:paraId="66630DD6" w14:textId="77777777" w:rsidR="00632B02" w:rsidRDefault="003A757A">
      <w:pPr>
        <w:pBdr>
          <w:top w:val="nil"/>
          <w:left w:val="nil"/>
          <w:bottom w:val="nil"/>
          <w:right w:val="nil"/>
          <w:between w:val="nil"/>
        </w:pBdr>
        <w:spacing w:after="60"/>
        <w:jc w:val="center"/>
        <w:rPr>
          <w:color w:val="000000"/>
          <w:sz w:val="24"/>
          <w:szCs w:val="24"/>
        </w:rPr>
      </w:pPr>
      <w:r>
        <w:rPr>
          <w:color w:val="000000"/>
          <w:sz w:val="28"/>
          <w:szCs w:val="28"/>
        </w:rPr>
        <w:t>Владимир, 202</w:t>
      </w:r>
      <w:r>
        <w:rPr>
          <w:sz w:val="28"/>
          <w:szCs w:val="28"/>
        </w:rPr>
        <w:t>5</w:t>
      </w:r>
    </w:p>
    <w:p w14:paraId="0116A5C9" w14:textId="77777777" w:rsidR="00632B02" w:rsidRDefault="00632B0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5CE2B7BB" w14:textId="77777777" w:rsidR="00632B02" w:rsidRDefault="003A757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br w:type="page"/>
      </w:r>
    </w:p>
    <w:p w14:paraId="00AF651E" w14:textId="77777777" w:rsidR="00632B02" w:rsidRDefault="003A757A">
      <w:pPr>
        <w:pBdr>
          <w:top w:val="nil"/>
          <w:left w:val="nil"/>
          <w:bottom w:val="nil"/>
          <w:right w:val="nil"/>
          <w:between w:val="nil"/>
        </w:pBdr>
        <w:spacing w:before="840" w:after="840"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СОДЕРЖАНИЕ</w:t>
      </w:r>
    </w:p>
    <w:sdt>
      <w:sdtPr>
        <w:rPr>
          <w:rFonts w:ascii="Times New Roman" w:hAnsi="Times New Roman" w:cs="Times New Roman"/>
          <w:color w:val="auto"/>
          <w:sz w:val="28"/>
          <w:szCs w:val="28"/>
        </w:rPr>
        <w:id w:val="1003784810"/>
        <w:docPartObj>
          <w:docPartGallery w:val="Table of Contents"/>
          <w:docPartUnique/>
        </w:docPartObj>
      </w:sdtPr>
      <w:sdtEndPr>
        <w:rPr>
          <w:rFonts w:eastAsia="Times New Roman"/>
          <w:b/>
          <w:bCs/>
        </w:rPr>
      </w:sdtEndPr>
      <w:sdtContent>
        <w:p w14:paraId="7C042749" w14:textId="793C641E" w:rsidR="00763AF5" w:rsidRPr="00763AF5" w:rsidRDefault="00763AF5" w:rsidP="00763AF5">
          <w:pPr>
            <w:pStyle w:val="af4"/>
            <w:spacing w:line="360" w:lineRule="auto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3CC25484" w14:textId="0FA9273E" w:rsidR="00763AF5" w:rsidRPr="00763AF5" w:rsidRDefault="00763AF5" w:rsidP="00763AF5">
          <w:pPr>
            <w:pStyle w:val="10"/>
            <w:tabs>
              <w:tab w:val="right" w:leader="dot" w:pos="9911"/>
            </w:tabs>
            <w:spacing w:line="360" w:lineRule="auto"/>
            <w:rPr>
              <w:rFonts w:eastAsiaTheme="minorEastAsia"/>
              <w:noProof/>
              <w:sz w:val="28"/>
              <w:szCs w:val="28"/>
            </w:rPr>
          </w:pPr>
          <w:r w:rsidRPr="00763AF5">
            <w:rPr>
              <w:sz w:val="28"/>
              <w:szCs w:val="28"/>
            </w:rPr>
            <w:fldChar w:fldCharType="begin"/>
          </w:r>
          <w:r w:rsidRPr="00763AF5">
            <w:rPr>
              <w:sz w:val="28"/>
              <w:szCs w:val="28"/>
            </w:rPr>
            <w:instrText xml:space="preserve"> TOC \o "1-3" \h \z \u </w:instrText>
          </w:r>
          <w:r w:rsidRPr="00763AF5">
            <w:rPr>
              <w:sz w:val="28"/>
              <w:szCs w:val="28"/>
            </w:rPr>
            <w:fldChar w:fldCharType="separate"/>
          </w:r>
          <w:hyperlink w:anchor="_Toc208097624" w:history="1">
            <w:r w:rsidRPr="00763AF5">
              <w:rPr>
                <w:rStyle w:val="af5"/>
                <w:noProof/>
                <w:color w:val="auto"/>
                <w:sz w:val="28"/>
                <w:szCs w:val="28"/>
              </w:rPr>
              <w:t>ОПРЕДЕЛЕНИЯ, ОБОЗНАЧЕНИЯ И СОКРАЩЕНИЯ</w:t>
            </w:r>
            <w:r w:rsidRPr="00763AF5">
              <w:rPr>
                <w:noProof/>
                <w:webHidden/>
                <w:sz w:val="28"/>
                <w:szCs w:val="28"/>
              </w:rPr>
              <w:tab/>
            </w:r>
            <w:r w:rsidRPr="00763AF5">
              <w:rPr>
                <w:noProof/>
                <w:webHidden/>
                <w:sz w:val="28"/>
                <w:szCs w:val="28"/>
              </w:rPr>
              <w:fldChar w:fldCharType="begin"/>
            </w:r>
            <w:r w:rsidRPr="00763AF5">
              <w:rPr>
                <w:noProof/>
                <w:webHidden/>
                <w:sz w:val="28"/>
                <w:szCs w:val="28"/>
              </w:rPr>
              <w:instrText xml:space="preserve"> PAGEREF _Toc208097624 \h </w:instrText>
            </w:r>
            <w:r w:rsidRPr="00763AF5">
              <w:rPr>
                <w:noProof/>
                <w:webHidden/>
                <w:sz w:val="28"/>
                <w:szCs w:val="28"/>
              </w:rPr>
            </w:r>
            <w:r w:rsidRPr="00763AF5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63AF5">
              <w:rPr>
                <w:noProof/>
                <w:webHidden/>
                <w:sz w:val="28"/>
                <w:szCs w:val="28"/>
              </w:rPr>
              <w:t>3</w:t>
            </w:r>
            <w:r w:rsidRPr="00763AF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3128F1" w14:textId="79E686AA" w:rsidR="00763AF5" w:rsidRPr="00763AF5" w:rsidRDefault="00763AF5" w:rsidP="00763AF5">
          <w:pPr>
            <w:pStyle w:val="10"/>
            <w:tabs>
              <w:tab w:val="right" w:leader="dot" w:pos="9911"/>
            </w:tabs>
            <w:spacing w:line="360" w:lineRule="auto"/>
            <w:rPr>
              <w:rFonts w:eastAsiaTheme="minorEastAsia"/>
              <w:noProof/>
              <w:sz w:val="28"/>
              <w:szCs w:val="28"/>
            </w:rPr>
          </w:pPr>
          <w:hyperlink w:anchor="_Toc208097625" w:history="1">
            <w:r w:rsidRPr="00763AF5">
              <w:rPr>
                <w:rStyle w:val="af5"/>
                <w:noProof/>
                <w:color w:val="auto"/>
                <w:sz w:val="28"/>
                <w:szCs w:val="28"/>
              </w:rPr>
              <w:t>1 ЗАДАНИЕ ПО НАУЧНО-ИССЛЕДОВАТЕЛЬСКОМУ РАЗДЕЛУ</w:t>
            </w:r>
            <w:r w:rsidRPr="00763AF5">
              <w:rPr>
                <w:noProof/>
                <w:webHidden/>
                <w:sz w:val="28"/>
                <w:szCs w:val="28"/>
              </w:rPr>
              <w:tab/>
            </w:r>
            <w:r w:rsidRPr="00763AF5">
              <w:rPr>
                <w:noProof/>
                <w:webHidden/>
                <w:sz w:val="28"/>
                <w:szCs w:val="28"/>
              </w:rPr>
              <w:fldChar w:fldCharType="begin"/>
            </w:r>
            <w:r w:rsidRPr="00763AF5">
              <w:rPr>
                <w:noProof/>
                <w:webHidden/>
                <w:sz w:val="28"/>
                <w:szCs w:val="28"/>
              </w:rPr>
              <w:instrText xml:space="preserve"> PAGEREF _Toc208097625 \h </w:instrText>
            </w:r>
            <w:r w:rsidRPr="00763AF5">
              <w:rPr>
                <w:noProof/>
                <w:webHidden/>
                <w:sz w:val="28"/>
                <w:szCs w:val="28"/>
              </w:rPr>
            </w:r>
            <w:r w:rsidRPr="00763AF5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63AF5">
              <w:rPr>
                <w:noProof/>
                <w:webHidden/>
                <w:sz w:val="28"/>
                <w:szCs w:val="28"/>
              </w:rPr>
              <w:t>5</w:t>
            </w:r>
            <w:r w:rsidRPr="00763AF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FC68FD" w14:textId="01968A7F" w:rsidR="00763AF5" w:rsidRPr="00763AF5" w:rsidRDefault="00763AF5" w:rsidP="00763AF5">
          <w:pPr>
            <w:pStyle w:val="20"/>
            <w:tabs>
              <w:tab w:val="right" w:leader="dot" w:pos="9911"/>
            </w:tabs>
            <w:spacing w:line="360" w:lineRule="auto"/>
            <w:rPr>
              <w:rFonts w:eastAsiaTheme="minorEastAsia"/>
              <w:noProof/>
              <w:sz w:val="28"/>
              <w:szCs w:val="28"/>
            </w:rPr>
          </w:pPr>
          <w:hyperlink w:anchor="_Toc208097626" w:history="1">
            <w:r w:rsidRPr="00763AF5">
              <w:rPr>
                <w:rStyle w:val="af5"/>
                <w:noProof/>
                <w:color w:val="auto"/>
                <w:sz w:val="28"/>
                <w:szCs w:val="28"/>
              </w:rPr>
              <w:t>1.1 ОПИСАНИЕ СИСТЕМЫ КАК «ЧЕРНЫЙ ЯЩИК»</w:t>
            </w:r>
            <w:r w:rsidRPr="00763AF5">
              <w:rPr>
                <w:noProof/>
                <w:webHidden/>
                <w:sz w:val="28"/>
                <w:szCs w:val="28"/>
              </w:rPr>
              <w:tab/>
            </w:r>
            <w:r w:rsidRPr="00763AF5">
              <w:rPr>
                <w:noProof/>
                <w:webHidden/>
                <w:sz w:val="28"/>
                <w:szCs w:val="28"/>
              </w:rPr>
              <w:fldChar w:fldCharType="begin"/>
            </w:r>
            <w:r w:rsidRPr="00763AF5">
              <w:rPr>
                <w:noProof/>
                <w:webHidden/>
                <w:sz w:val="28"/>
                <w:szCs w:val="28"/>
              </w:rPr>
              <w:instrText xml:space="preserve"> PAGEREF _Toc208097626 \h </w:instrText>
            </w:r>
            <w:r w:rsidRPr="00763AF5">
              <w:rPr>
                <w:noProof/>
                <w:webHidden/>
                <w:sz w:val="28"/>
                <w:szCs w:val="28"/>
              </w:rPr>
            </w:r>
            <w:r w:rsidRPr="00763AF5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63AF5">
              <w:rPr>
                <w:noProof/>
                <w:webHidden/>
                <w:sz w:val="28"/>
                <w:szCs w:val="28"/>
              </w:rPr>
              <w:t>5</w:t>
            </w:r>
            <w:r w:rsidRPr="00763AF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5477AB" w14:textId="3B2F56CC" w:rsidR="00763AF5" w:rsidRPr="00763AF5" w:rsidRDefault="00763AF5" w:rsidP="00763AF5">
          <w:pPr>
            <w:pStyle w:val="20"/>
            <w:tabs>
              <w:tab w:val="right" w:leader="dot" w:pos="9911"/>
            </w:tabs>
            <w:spacing w:line="360" w:lineRule="auto"/>
            <w:rPr>
              <w:rFonts w:eastAsiaTheme="minorEastAsia"/>
              <w:noProof/>
              <w:sz w:val="28"/>
              <w:szCs w:val="28"/>
            </w:rPr>
          </w:pPr>
          <w:hyperlink w:anchor="_Toc208097627" w:history="1">
            <w:r w:rsidRPr="00763AF5">
              <w:rPr>
                <w:rStyle w:val="af5"/>
                <w:noProof/>
                <w:color w:val="auto"/>
                <w:sz w:val="28"/>
                <w:szCs w:val="28"/>
              </w:rPr>
              <w:t>1.2 МНОЖЕСТВЕННЫЙ РЕГРЕССИОННЫЙ АНАЛИЗ</w:t>
            </w:r>
            <w:r w:rsidRPr="00763AF5">
              <w:rPr>
                <w:noProof/>
                <w:webHidden/>
                <w:sz w:val="28"/>
                <w:szCs w:val="28"/>
              </w:rPr>
              <w:tab/>
            </w:r>
            <w:r w:rsidRPr="00763AF5">
              <w:rPr>
                <w:noProof/>
                <w:webHidden/>
                <w:sz w:val="28"/>
                <w:szCs w:val="28"/>
              </w:rPr>
              <w:fldChar w:fldCharType="begin"/>
            </w:r>
            <w:r w:rsidRPr="00763AF5">
              <w:rPr>
                <w:noProof/>
                <w:webHidden/>
                <w:sz w:val="28"/>
                <w:szCs w:val="28"/>
              </w:rPr>
              <w:instrText xml:space="preserve"> PAGEREF _Toc208097627 \h </w:instrText>
            </w:r>
            <w:r w:rsidRPr="00763AF5">
              <w:rPr>
                <w:noProof/>
                <w:webHidden/>
                <w:sz w:val="28"/>
                <w:szCs w:val="28"/>
              </w:rPr>
            </w:r>
            <w:r w:rsidRPr="00763AF5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63AF5">
              <w:rPr>
                <w:noProof/>
                <w:webHidden/>
                <w:sz w:val="28"/>
                <w:szCs w:val="28"/>
              </w:rPr>
              <w:t>8</w:t>
            </w:r>
            <w:r w:rsidRPr="00763AF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7FB916" w14:textId="745275EA" w:rsidR="00763AF5" w:rsidRPr="00763AF5" w:rsidRDefault="00763AF5" w:rsidP="00763AF5">
          <w:pPr>
            <w:pStyle w:val="20"/>
            <w:tabs>
              <w:tab w:val="right" w:leader="dot" w:pos="9911"/>
            </w:tabs>
            <w:spacing w:line="360" w:lineRule="auto"/>
            <w:rPr>
              <w:rFonts w:eastAsiaTheme="minorEastAsia"/>
              <w:noProof/>
              <w:sz w:val="28"/>
              <w:szCs w:val="28"/>
            </w:rPr>
          </w:pPr>
          <w:hyperlink w:anchor="_Toc208097628" w:history="1">
            <w:r w:rsidRPr="00763AF5">
              <w:rPr>
                <w:rStyle w:val="af5"/>
                <w:noProof/>
                <w:color w:val="auto"/>
                <w:sz w:val="28"/>
                <w:szCs w:val="28"/>
              </w:rPr>
              <w:t>1.3 ФИНАЛЬНАЯ МОДЕЛЬ</w:t>
            </w:r>
            <w:r w:rsidRPr="00763AF5">
              <w:rPr>
                <w:noProof/>
                <w:webHidden/>
                <w:sz w:val="28"/>
                <w:szCs w:val="28"/>
              </w:rPr>
              <w:tab/>
            </w:r>
            <w:r w:rsidRPr="00763AF5">
              <w:rPr>
                <w:noProof/>
                <w:webHidden/>
                <w:sz w:val="28"/>
                <w:szCs w:val="28"/>
              </w:rPr>
              <w:fldChar w:fldCharType="begin"/>
            </w:r>
            <w:r w:rsidRPr="00763AF5">
              <w:rPr>
                <w:noProof/>
                <w:webHidden/>
                <w:sz w:val="28"/>
                <w:szCs w:val="28"/>
              </w:rPr>
              <w:instrText xml:space="preserve"> PAGEREF _Toc208097628 \h </w:instrText>
            </w:r>
            <w:r w:rsidRPr="00763AF5">
              <w:rPr>
                <w:noProof/>
                <w:webHidden/>
                <w:sz w:val="28"/>
                <w:szCs w:val="28"/>
              </w:rPr>
            </w:r>
            <w:r w:rsidRPr="00763AF5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63AF5">
              <w:rPr>
                <w:noProof/>
                <w:webHidden/>
                <w:sz w:val="28"/>
                <w:szCs w:val="28"/>
              </w:rPr>
              <w:t>11</w:t>
            </w:r>
            <w:r w:rsidRPr="00763AF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EC2BED" w14:textId="02715C45" w:rsidR="00763AF5" w:rsidRPr="00763AF5" w:rsidRDefault="00763AF5" w:rsidP="00763AF5">
          <w:pPr>
            <w:pStyle w:val="10"/>
            <w:tabs>
              <w:tab w:val="right" w:leader="dot" w:pos="9911"/>
            </w:tabs>
            <w:spacing w:line="360" w:lineRule="auto"/>
            <w:rPr>
              <w:rFonts w:eastAsiaTheme="minorEastAsia"/>
              <w:noProof/>
              <w:sz w:val="28"/>
              <w:szCs w:val="28"/>
            </w:rPr>
          </w:pPr>
          <w:hyperlink w:anchor="_Toc208097629" w:history="1">
            <w:r w:rsidRPr="00763AF5">
              <w:rPr>
                <w:rStyle w:val="af5"/>
                <w:noProof/>
                <w:color w:val="auto"/>
                <w:sz w:val="28"/>
                <w:szCs w:val="28"/>
              </w:rPr>
              <w:t>2 ЗАДАНИЕ ПО ПРОФЕССИОНАЛЬНОЙ ДЕЯТЕЛЬНОСТИ</w:t>
            </w:r>
            <w:r w:rsidRPr="00763AF5">
              <w:rPr>
                <w:noProof/>
                <w:webHidden/>
                <w:sz w:val="28"/>
                <w:szCs w:val="28"/>
              </w:rPr>
              <w:tab/>
            </w:r>
            <w:r w:rsidRPr="00763AF5">
              <w:rPr>
                <w:noProof/>
                <w:webHidden/>
                <w:sz w:val="28"/>
                <w:szCs w:val="28"/>
              </w:rPr>
              <w:fldChar w:fldCharType="begin"/>
            </w:r>
            <w:r w:rsidRPr="00763AF5">
              <w:rPr>
                <w:noProof/>
                <w:webHidden/>
                <w:sz w:val="28"/>
                <w:szCs w:val="28"/>
              </w:rPr>
              <w:instrText xml:space="preserve"> PAGEREF _Toc208097629 \h </w:instrText>
            </w:r>
            <w:r w:rsidRPr="00763AF5">
              <w:rPr>
                <w:noProof/>
                <w:webHidden/>
                <w:sz w:val="28"/>
                <w:szCs w:val="28"/>
              </w:rPr>
            </w:r>
            <w:r w:rsidRPr="00763AF5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63AF5">
              <w:rPr>
                <w:noProof/>
                <w:webHidden/>
                <w:sz w:val="28"/>
                <w:szCs w:val="28"/>
              </w:rPr>
              <w:t>14</w:t>
            </w:r>
            <w:r w:rsidRPr="00763AF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5E0002" w14:textId="295D6153" w:rsidR="00763AF5" w:rsidRPr="00763AF5" w:rsidRDefault="00763AF5" w:rsidP="00763AF5">
          <w:pPr>
            <w:pStyle w:val="10"/>
            <w:tabs>
              <w:tab w:val="right" w:leader="dot" w:pos="9911"/>
            </w:tabs>
            <w:spacing w:line="360" w:lineRule="auto"/>
            <w:rPr>
              <w:rFonts w:eastAsiaTheme="minorEastAsia"/>
              <w:noProof/>
              <w:sz w:val="28"/>
              <w:szCs w:val="28"/>
            </w:rPr>
          </w:pPr>
          <w:hyperlink w:anchor="_Toc208097630" w:history="1">
            <w:r w:rsidRPr="00763AF5">
              <w:rPr>
                <w:rStyle w:val="af5"/>
                <w:noProof/>
                <w:color w:val="auto"/>
                <w:sz w:val="28"/>
                <w:szCs w:val="28"/>
              </w:rPr>
              <w:t>3 ЗАДАНИЕ ПО ПЕДАГОГИЧЕСКОЙ ПРАКТИКИ</w:t>
            </w:r>
            <w:r w:rsidRPr="00763AF5">
              <w:rPr>
                <w:noProof/>
                <w:webHidden/>
                <w:sz w:val="28"/>
                <w:szCs w:val="28"/>
              </w:rPr>
              <w:tab/>
            </w:r>
            <w:r w:rsidRPr="00763AF5">
              <w:rPr>
                <w:noProof/>
                <w:webHidden/>
                <w:sz w:val="28"/>
                <w:szCs w:val="28"/>
              </w:rPr>
              <w:fldChar w:fldCharType="begin"/>
            </w:r>
            <w:r w:rsidRPr="00763AF5">
              <w:rPr>
                <w:noProof/>
                <w:webHidden/>
                <w:sz w:val="28"/>
                <w:szCs w:val="28"/>
              </w:rPr>
              <w:instrText xml:space="preserve"> PAGEREF _Toc208097630 \h </w:instrText>
            </w:r>
            <w:r w:rsidRPr="00763AF5">
              <w:rPr>
                <w:noProof/>
                <w:webHidden/>
                <w:sz w:val="28"/>
                <w:szCs w:val="28"/>
              </w:rPr>
            </w:r>
            <w:r w:rsidRPr="00763AF5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63AF5">
              <w:rPr>
                <w:noProof/>
                <w:webHidden/>
                <w:sz w:val="28"/>
                <w:szCs w:val="28"/>
              </w:rPr>
              <w:t>15</w:t>
            </w:r>
            <w:r w:rsidRPr="00763AF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332F8E" w14:textId="5DB254A1" w:rsidR="00763AF5" w:rsidRPr="00763AF5" w:rsidRDefault="00763AF5" w:rsidP="00763AF5">
          <w:pPr>
            <w:pStyle w:val="10"/>
            <w:tabs>
              <w:tab w:val="right" w:leader="dot" w:pos="9911"/>
            </w:tabs>
            <w:spacing w:line="360" w:lineRule="auto"/>
            <w:rPr>
              <w:rFonts w:eastAsiaTheme="minorEastAsia"/>
              <w:noProof/>
              <w:sz w:val="28"/>
              <w:szCs w:val="28"/>
            </w:rPr>
          </w:pPr>
          <w:hyperlink w:anchor="_Toc208097631" w:history="1">
            <w:r w:rsidRPr="00763AF5">
              <w:rPr>
                <w:rStyle w:val="af5"/>
                <w:noProof/>
                <w:color w:val="auto"/>
                <w:sz w:val="28"/>
                <w:szCs w:val="28"/>
              </w:rPr>
              <w:t>СПИСОК ИСПОЛЬЗУЕМЫХ ИСТОЧНИКОВ</w:t>
            </w:r>
            <w:r w:rsidRPr="00763AF5">
              <w:rPr>
                <w:noProof/>
                <w:webHidden/>
                <w:sz w:val="28"/>
                <w:szCs w:val="28"/>
              </w:rPr>
              <w:tab/>
            </w:r>
            <w:r w:rsidRPr="00763AF5">
              <w:rPr>
                <w:noProof/>
                <w:webHidden/>
                <w:sz w:val="28"/>
                <w:szCs w:val="28"/>
              </w:rPr>
              <w:fldChar w:fldCharType="begin"/>
            </w:r>
            <w:r w:rsidRPr="00763AF5">
              <w:rPr>
                <w:noProof/>
                <w:webHidden/>
                <w:sz w:val="28"/>
                <w:szCs w:val="28"/>
              </w:rPr>
              <w:instrText xml:space="preserve"> PAGEREF _Toc208097631 \h </w:instrText>
            </w:r>
            <w:r w:rsidRPr="00763AF5">
              <w:rPr>
                <w:noProof/>
                <w:webHidden/>
                <w:sz w:val="28"/>
                <w:szCs w:val="28"/>
              </w:rPr>
            </w:r>
            <w:r w:rsidRPr="00763AF5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63AF5">
              <w:rPr>
                <w:noProof/>
                <w:webHidden/>
                <w:sz w:val="28"/>
                <w:szCs w:val="28"/>
              </w:rPr>
              <w:t>16</w:t>
            </w:r>
            <w:r w:rsidRPr="00763AF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642610" w14:textId="3FB44AD4" w:rsidR="00763AF5" w:rsidRPr="00763AF5" w:rsidRDefault="00763AF5" w:rsidP="00763AF5">
          <w:pPr>
            <w:spacing w:line="360" w:lineRule="auto"/>
            <w:rPr>
              <w:sz w:val="28"/>
              <w:szCs w:val="28"/>
            </w:rPr>
          </w:pPr>
          <w:r w:rsidRPr="00763AF5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73B300DD" w14:textId="77777777" w:rsidR="00632B02" w:rsidRPr="00763AF5" w:rsidRDefault="00632B02" w:rsidP="00763AF5">
      <w:pPr>
        <w:pBdr>
          <w:top w:val="nil"/>
          <w:left w:val="nil"/>
          <w:bottom w:val="nil"/>
          <w:right w:val="nil"/>
          <w:between w:val="nil"/>
        </w:pBdr>
        <w:tabs>
          <w:tab w:val="right" w:pos="10065"/>
        </w:tabs>
        <w:spacing w:line="360" w:lineRule="auto"/>
        <w:ind w:right="170" w:firstLine="851"/>
        <w:jc w:val="both"/>
        <w:rPr>
          <w:sz w:val="28"/>
          <w:szCs w:val="28"/>
        </w:rPr>
      </w:pPr>
    </w:p>
    <w:p w14:paraId="353522C2" w14:textId="77777777" w:rsidR="00632B02" w:rsidRPr="00763AF5" w:rsidRDefault="00632B02" w:rsidP="00763AF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8"/>
          <w:szCs w:val="28"/>
        </w:rPr>
      </w:pPr>
    </w:p>
    <w:p w14:paraId="52834BB6" w14:textId="77777777" w:rsidR="00632B02" w:rsidRPr="00763AF5" w:rsidRDefault="003A757A" w:rsidP="00763AF5">
      <w:pPr>
        <w:pBdr>
          <w:top w:val="nil"/>
          <w:left w:val="nil"/>
          <w:bottom w:val="nil"/>
          <w:right w:val="nil"/>
          <w:between w:val="nil"/>
        </w:pBdr>
        <w:tabs>
          <w:tab w:val="left" w:pos="1549"/>
        </w:tabs>
        <w:spacing w:line="360" w:lineRule="auto"/>
        <w:rPr>
          <w:sz w:val="28"/>
          <w:szCs w:val="28"/>
        </w:rPr>
      </w:pPr>
      <w:r w:rsidRPr="00763AF5">
        <w:rPr>
          <w:sz w:val="28"/>
          <w:szCs w:val="28"/>
        </w:rPr>
        <w:tab/>
      </w:r>
    </w:p>
    <w:p w14:paraId="11FC59CA" w14:textId="77777777" w:rsidR="00632B02" w:rsidRPr="00763AF5" w:rsidRDefault="00632B02" w:rsidP="00763AF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8"/>
          <w:szCs w:val="28"/>
        </w:rPr>
      </w:pPr>
    </w:p>
    <w:p w14:paraId="190D579A" w14:textId="77777777" w:rsidR="00632B02" w:rsidRPr="00763AF5" w:rsidRDefault="003A757A" w:rsidP="00763AF5">
      <w:pPr>
        <w:pBdr>
          <w:top w:val="nil"/>
          <w:left w:val="nil"/>
          <w:bottom w:val="nil"/>
          <w:right w:val="nil"/>
          <w:between w:val="nil"/>
        </w:pBdr>
        <w:tabs>
          <w:tab w:val="left" w:pos="2016"/>
        </w:tabs>
        <w:spacing w:line="360" w:lineRule="auto"/>
        <w:rPr>
          <w:sz w:val="28"/>
          <w:szCs w:val="28"/>
        </w:rPr>
      </w:pPr>
      <w:r w:rsidRPr="00763AF5">
        <w:rPr>
          <w:sz w:val="28"/>
          <w:szCs w:val="28"/>
        </w:rPr>
        <w:tab/>
      </w:r>
    </w:p>
    <w:p w14:paraId="2FE671C8" w14:textId="77777777" w:rsidR="00632B02" w:rsidRDefault="00632B02">
      <w:pPr>
        <w:pBdr>
          <w:top w:val="nil"/>
          <w:left w:val="nil"/>
          <w:bottom w:val="nil"/>
          <w:right w:val="nil"/>
          <w:between w:val="nil"/>
        </w:pBdr>
        <w:tabs>
          <w:tab w:val="left" w:pos="2016"/>
        </w:tabs>
        <w:rPr>
          <w:color w:val="000000"/>
          <w:sz w:val="24"/>
          <w:szCs w:val="24"/>
        </w:rPr>
        <w:sectPr w:rsidR="00632B02">
          <w:footerReference w:type="default" r:id="rId7"/>
          <w:pgSz w:w="11906" w:h="16838"/>
          <w:pgMar w:top="1134" w:right="851" w:bottom="1134" w:left="1134" w:header="567" w:footer="1134" w:gutter="0"/>
          <w:pgNumType w:start="1"/>
          <w:cols w:space="720"/>
          <w:titlePg/>
        </w:sectPr>
      </w:pPr>
    </w:p>
    <w:p w14:paraId="36A7E065" w14:textId="77777777" w:rsidR="00632B02" w:rsidRPr="00763AF5" w:rsidRDefault="003A757A" w:rsidP="00763AF5">
      <w:pPr>
        <w:pStyle w:val="1"/>
        <w:ind w:left="0"/>
      </w:pPr>
      <w:bookmarkStart w:id="0" w:name="_Toc208097624"/>
      <w:r w:rsidRPr="00763AF5">
        <w:lastRenderedPageBreak/>
        <w:t>ОПРЕДЕЛЕНИЯ, ОБОЗНАЧЕНИЯ И СОКРАЩЕНИЯ</w:t>
      </w:r>
      <w:bookmarkEnd w:id="0"/>
    </w:p>
    <w:tbl>
      <w:tblPr>
        <w:tblStyle w:val="a5"/>
        <w:tblW w:w="9781" w:type="dxa"/>
        <w:tblInd w:w="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958"/>
        <w:gridCol w:w="4823"/>
      </w:tblGrid>
      <w:tr w:rsidR="00632B02" w14:paraId="5F509383" w14:textId="77777777">
        <w:trPr>
          <w:trHeight w:val="20"/>
        </w:trPr>
        <w:tc>
          <w:tcPr>
            <w:tcW w:w="4958" w:type="dxa"/>
            <w:vAlign w:val="center"/>
          </w:tcPr>
          <w:p w14:paraId="61585B41" w14:textId="77777777" w:rsidR="00632B02" w:rsidRDefault="003A75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17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Определения, обозначения, сокращения</w:t>
            </w:r>
          </w:p>
        </w:tc>
        <w:tc>
          <w:tcPr>
            <w:tcW w:w="4823" w:type="dxa"/>
            <w:vAlign w:val="center"/>
          </w:tcPr>
          <w:p w14:paraId="15B1C148" w14:textId="77777777" w:rsidR="00632B02" w:rsidRDefault="003A75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17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Расшифровка</w:t>
            </w:r>
          </w:p>
        </w:tc>
      </w:tr>
      <w:tr w:rsidR="00632B02" w14:paraId="7DC30D7F" w14:textId="77777777">
        <w:trPr>
          <w:trHeight w:val="525"/>
        </w:trPr>
        <w:tc>
          <w:tcPr>
            <w:tcW w:w="4958" w:type="dxa"/>
          </w:tcPr>
          <w:p w14:paraId="3137F6D0" w14:textId="77777777" w:rsidR="00632B02" w:rsidRDefault="003A757A">
            <w:pPr>
              <w:spacing w:line="360" w:lineRule="auto"/>
              <w:ind w:right="17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ИС</w:t>
            </w:r>
          </w:p>
        </w:tc>
        <w:tc>
          <w:tcPr>
            <w:tcW w:w="4823" w:type="dxa"/>
          </w:tcPr>
          <w:p w14:paraId="4B044475" w14:textId="77777777" w:rsidR="00632B02" w:rsidRDefault="003A757A">
            <w:pPr>
              <w:spacing w:line="360" w:lineRule="auto"/>
              <w:ind w:right="17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Информационная система</w:t>
            </w:r>
          </w:p>
        </w:tc>
      </w:tr>
      <w:tr w:rsidR="00632B02" w14:paraId="39CC7365" w14:textId="77777777">
        <w:trPr>
          <w:trHeight w:val="525"/>
        </w:trPr>
        <w:tc>
          <w:tcPr>
            <w:tcW w:w="4958" w:type="dxa"/>
          </w:tcPr>
          <w:p w14:paraId="3EE9CEE7" w14:textId="77777777" w:rsidR="00632B02" w:rsidRDefault="003A757A">
            <w:pPr>
              <w:spacing w:line="360" w:lineRule="auto"/>
              <w:ind w:right="17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JS</w:t>
            </w:r>
          </w:p>
        </w:tc>
        <w:tc>
          <w:tcPr>
            <w:tcW w:w="4823" w:type="dxa"/>
          </w:tcPr>
          <w:p w14:paraId="2AB340DF" w14:textId="77777777" w:rsidR="00632B02" w:rsidRDefault="003A757A">
            <w:pPr>
              <w:spacing w:line="360" w:lineRule="auto"/>
              <w:ind w:right="17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Скриптовый язык программирования для браузеров</w:t>
            </w:r>
          </w:p>
        </w:tc>
      </w:tr>
      <w:tr w:rsidR="00632B02" w14:paraId="762F249C" w14:textId="77777777">
        <w:trPr>
          <w:trHeight w:val="525"/>
        </w:trPr>
        <w:tc>
          <w:tcPr>
            <w:tcW w:w="4958" w:type="dxa"/>
          </w:tcPr>
          <w:p w14:paraId="7373AEFF" w14:textId="77777777" w:rsidR="00632B02" w:rsidRDefault="003A757A">
            <w:pPr>
              <w:spacing w:line="360" w:lineRule="auto"/>
              <w:ind w:right="17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HTML</w:t>
            </w:r>
          </w:p>
        </w:tc>
        <w:tc>
          <w:tcPr>
            <w:tcW w:w="4823" w:type="dxa"/>
          </w:tcPr>
          <w:p w14:paraId="380D6D84" w14:textId="77777777" w:rsidR="00632B02" w:rsidRDefault="003A757A">
            <w:pPr>
              <w:spacing w:line="360" w:lineRule="auto"/>
              <w:ind w:right="17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Язык разметки</w:t>
            </w:r>
          </w:p>
        </w:tc>
      </w:tr>
      <w:tr w:rsidR="00632B02" w14:paraId="3421FD4A" w14:textId="77777777">
        <w:trPr>
          <w:trHeight w:val="525"/>
        </w:trPr>
        <w:tc>
          <w:tcPr>
            <w:tcW w:w="4958" w:type="dxa"/>
          </w:tcPr>
          <w:p w14:paraId="099C75B4" w14:textId="77777777" w:rsidR="00632B02" w:rsidRDefault="003A757A">
            <w:pPr>
              <w:spacing w:line="360" w:lineRule="auto"/>
              <w:ind w:right="17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CSS</w:t>
            </w:r>
          </w:p>
        </w:tc>
        <w:tc>
          <w:tcPr>
            <w:tcW w:w="4823" w:type="dxa"/>
          </w:tcPr>
          <w:p w14:paraId="525C25C6" w14:textId="77777777" w:rsidR="00632B02" w:rsidRDefault="003A757A">
            <w:pPr>
              <w:spacing w:line="360" w:lineRule="auto"/>
              <w:ind w:right="17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Каскадные таблицы стилей</w:t>
            </w:r>
          </w:p>
        </w:tc>
      </w:tr>
      <w:tr w:rsidR="00632B02" w14:paraId="22EF3717" w14:textId="77777777">
        <w:trPr>
          <w:trHeight w:val="525"/>
        </w:trPr>
        <w:tc>
          <w:tcPr>
            <w:tcW w:w="4958" w:type="dxa"/>
          </w:tcPr>
          <w:p w14:paraId="16FEC9FD" w14:textId="77777777" w:rsidR="00632B02" w:rsidRDefault="003A757A">
            <w:pPr>
              <w:spacing w:line="360" w:lineRule="auto"/>
              <w:ind w:right="17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API</w:t>
            </w:r>
          </w:p>
        </w:tc>
        <w:tc>
          <w:tcPr>
            <w:tcW w:w="4823" w:type="dxa"/>
          </w:tcPr>
          <w:p w14:paraId="4797BB0A" w14:textId="77777777" w:rsidR="00632B02" w:rsidRDefault="003A757A">
            <w:pPr>
              <w:spacing w:line="360" w:lineRule="auto"/>
              <w:ind w:right="17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Application </w:t>
            </w:r>
            <w:proofErr w:type="spellStart"/>
            <w:r>
              <w:rPr>
                <w:sz w:val="28"/>
                <w:szCs w:val="28"/>
              </w:rPr>
              <w:t>Programming</w:t>
            </w:r>
            <w:proofErr w:type="spellEnd"/>
            <w:r>
              <w:rPr>
                <w:i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Interface — описание способов взаимодействия одной компьютерной программы с другими</w:t>
            </w:r>
          </w:p>
        </w:tc>
      </w:tr>
    </w:tbl>
    <w:p w14:paraId="4E2139A2" w14:textId="77777777" w:rsidR="00632B02" w:rsidRDefault="00632B0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70" w:right="170" w:firstLine="851"/>
        <w:jc w:val="both"/>
        <w:rPr>
          <w:color w:val="000000"/>
          <w:sz w:val="28"/>
          <w:szCs w:val="28"/>
        </w:rPr>
      </w:pPr>
    </w:p>
    <w:p w14:paraId="6BACD23E" w14:textId="77777777" w:rsidR="00632B02" w:rsidRDefault="003A757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70" w:right="170" w:firstLine="851"/>
        <w:jc w:val="both"/>
        <w:rPr>
          <w:color w:val="000000"/>
          <w:sz w:val="28"/>
          <w:szCs w:val="28"/>
        </w:rPr>
      </w:pPr>
      <w:bookmarkStart w:id="1" w:name="_19ev8h8tp8pi" w:colFirst="0" w:colLast="0"/>
      <w:bookmarkEnd w:id="1"/>
      <w:r>
        <w:br w:type="page"/>
      </w:r>
    </w:p>
    <w:p w14:paraId="600A7EEC" w14:textId="77777777" w:rsidR="00632B02" w:rsidRDefault="003A757A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Календарный график прохождения практики</w:t>
      </w:r>
    </w:p>
    <w:p w14:paraId="0DB3FAE1" w14:textId="77777777" w:rsidR="00632B02" w:rsidRDefault="00632B02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</w:p>
    <w:tbl>
      <w:tblPr>
        <w:tblStyle w:val="a6"/>
        <w:tblW w:w="957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567"/>
        <w:gridCol w:w="3004"/>
      </w:tblGrid>
      <w:tr w:rsidR="00632B02" w14:paraId="2639C02C" w14:textId="77777777">
        <w:trPr>
          <w:jc w:val="center"/>
        </w:trPr>
        <w:tc>
          <w:tcPr>
            <w:tcW w:w="6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C46BB" w14:textId="77777777" w:rsidR="00632B02" w:rsidRDefault="003A75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Вид работы</w:t>
            </w:r>
          </w:p>
        </w:tc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2483B" w14:textId="77777777" w:rsidR="00632B02" w:rsidRDefault="003A75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Время выполнения</w:t>
            </w:r>
          </w:p>
        </w:tc>
      </w:tr>
      <w:tr w:rsidR="00632B02" w14:paraId="52E2360A" w14:textId="77777777">
        <w:trPr>
          <w:jc w:val="center"/>
        </w:trPr>
        <w:tc>
          <w:tcPr>
            <w:tcW w:w="6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E2F6E" w14:textId="77777777" w:rsidR="00632B02" w:rsidRDefault="003A757A">
            <w:pPr>
              <w:jc w:val="both"/>
              <w:rPr>
                <w:color w:val="DA00DA"/>
                <w:sz w:val="24"/>
                <w:szCs w:val="24"/>
              </w:rPr>
            </w:pPr>
            <w:r>
              <w:rPr>
                <w:sz w:val="24"/>
                <w:szCs w:val="24"/>
              </w:rPr>
              <w:t>Регрессионный анализ</w:t>
            </w:r>
          </w:p>
        </w:tc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E4177" w14:textId="77777777" w:rsidR="00632B02" w:rsidRDefault="003A757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03.03.25-17.03.2025</w:t>
            </w:r>
          </w:p>
        </w:tc>
      </w:tr>
      <w:tr w:rsidR="00632B02" w14:paraId="0138AC58" w14:textId="77777777">
        <w:trPr>
          <w:jc w:val="center"/>
        </w:trPr>
        <w:tc>
          <w:tcPr>
            <w:tcW w:w="6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0063B" w14:textId="77777777" w:rsidR="00632B02" w:rsidRDefault="003A757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Разработка дизайн системы</w:t>
            </w:r>
          </w:p>
        </w:tc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BF526" w14:textId="77777777" w:rsidR="00632B02" w:rsidRDefault="003A757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17.03.25 – 17.04.25</w:t>
            </w:r>
          </w:p>
        </w:tc>
      </w:tr>
      <w:tr w:rsidR="00632B02" w14:paraId="01CD47EB" w14:textId="77777777">
        <w:trPr>
          <w:jc w:val="center"/>
        </w:trPr>
        <w:tc>
          <w:tcPr>
            <w:tcW w:w="6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8510E" w14:textId="77777777" w:rsidR="00632B02" w:rsidRDefault="003A757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Разработка BFF слоя</w:t>
            </w:r>
          </w:p>
        </w:tc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8A82EA" w14:textId="77777777" w:rsidR="00632B02" w:rsidRDefault="003A757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17.04.25-15.05.25</w:t>
            </w:r>
          </w:p>
        </w:tc>
      </w:tr>
      <w:tr w:rsidR="00632B02" w14:paraId="365631BD" w14:textId="77777777">
        <w:trPr>
          <w:jc w:val="center"/>
        </w:trPr>
        <w:tc>
          <w:tcPr>
            <w:tcW w:w="6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CADFB" w14:textId="70722AB6" w:rsidR="00632B02" w:rsidRDefault="00B41F6C">
            <w:pPr>
              <w:jc w:val="both"/>
              <w:rPr>
                <w:sz w:val="24"/>
                <w:szCs w:val="24"/>
              </w:rPr>
            </w:pPr>
            <w:r w:rsidRPr="00B41F6C">
              <w:rPr>
                <w:sz w:val="24"/>
                <w:szCs w:val="24"/>
              </w:rPr>
              <w:t xml:space="preserve">Работа экспертом </w:t>
            </w:r>
            <w:proofErr w:type="spellStart"/>
            <w:r w:rsidRPr="00B41F6C">
              <w:rPr>
                <w:sz w:val="24"/>
                <w:szCs w:val="24"/>
              </w:rPr>
              <w:t>демоэкзамена</w:t>
            </w:r>
            <w:proofErr w:type="spellEnd"/>
            <w:r w:rsidRPr="00B41F6C">
              <w:rPr>
                <w:sz w:val="24"/>
                <w:szCs w:val="24"/>
              </w:rPr>
              <w:t xml:space="preserve"> в КИТП</w:t>
            </w:r>
          </w:p>
        </w:tc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B4517" w14:textId="77777777" w:rsidR="00632B02" w:rsidRDefault="003A757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15.05.25-18.05.25</w:t>
            </w:r>
          </w:p>
        </w:tc>
      </w:tr>
      <w:tr w:rsidR="00632B02" w14:paraId="0DFC67FA" w14:textId="77777777">
        <w:trPr>
          <w:jc w:val="center"/>
        </w:trPr>
        <w:tc>
          <w:tcPr>
            <w:tcW w:w="6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EE3D9" w14:textId="77777777" w:rsidR="00632B02" w:rsidRDefault="003A757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Защита отчета руководителю практики ВУЗа</w:t>
            </w:r>
          </w:p>
        </w:tc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7BA8B" w14:textId="77777777" w:rsidR="00632B02" w:rsidRDefault="003A757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течение сессии</w:t>
            </w:r>
          </w:p>
        </w:tc>
      </w:tr>
    </w:tbl>
    <w:p w14:paraId="1A0D5E90" w14:textId="66329491" w:rsidR="00632B02" w:rsidRDefault="003A757A" w:rsidP="0071029A">
      <w:pPr>
        <w:pStyle w:val="1"/>
        <w:ind w:left="0"/>
      </w:pPr>
      <w:bookmarkStart w:id="2" w:name="_Toc208097625"/>
      <w:r>
        <w:lastRenderedPageBreak/>
        <w:t>1 ЗАДАНИЕ ПО НАУЧНО-ИССЛЕДОВАТЕЛЬСКОМУ РАЗДЕЛУ</w:t>
      </w:r>
      <w:bookmarkEnd w:id="2"/>
    </w:p>
    <w:p w14:paraId="2C62C327" w14:textId="4FF65C1F" w:rsidR="0071029A" w:rsidRDefault="00763AF5" w:rsidP="00763AF5">
      <w:pPr>
        <w:pStyle w:val="2"/>
        <w:ind w:left="0" w:firstLine="0"/>
      </w:pPr>
      <w:bookmarkStart w:id="3" w:name="_Toc208097626"/>
      <w:r>
        <w:t xml:space="preserve">1.1 </w:t>
      </w:r>
      <w:r w:rsidRPr="008F2FC8">
        <w:t>ОПИСАНИЕ СИСТЕМЫ КАК «ЧЕРНЫЙ ЯЩИК»</w:t>
      </w:r>
      <w:bookmarkEnd w:id="3"/>
    </w:p>
    <w:p w14:paraId="63E5687C" w14:textId="77777777" w:rsidR="0071029A" w:rsidRDefault="0071029A" w:rsidP="0071029A">
      <w:pPr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Тема выпускной квалификационной работы:</w:t>
      </w:r>
    </w:p>
    <w:p w14:paraId="72E65B86" w14:textId="77777777" w:rsidR="0071029A" w:rsidRPr="008F2FC8" w:rsidRDefault="0071029A" w:rsidP="0071029A">
      <w:pPr>
        <w:spacing w:line="360" w:lineRule="auto"/>
        <w:jc w:val="both"/>
        <w:rPr>
          <w:sz w:val="28"/>
          <w:szCs w:val="28"/>
        </w:rPr>
      </w:pPr>
      <w:r w:rsidRPr="008F2FC8">
        <w:rPr>
          <w:sz w:val="28"/>
          <w:szCs w:val="28"/>
        </w:rPr>
        <w:t>Программное обеспечение для оптимизации технологического стека и управления кадрами в разработке ПО с интеграцией элементов искусственного интеллекта</w:t>
      </w:r>
    </w:p>
    <w:p w14:paraId="0A5214E6" w14:textId="77777777" w:rsidR="0071029A" w:rsidRDefault="0071029A" w:rsidP="0071029A">
      <w:pPr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Цель исследования:</w:t>
      </w:r>
    </w:p>
    <w:p w14:paraId="09F880B8" w14:textId="77777777" w:rsidR="0071029A" w:rsidRPr="008F2FC8" w:rsidRDefault="0071029A" w:rsidP="0071029A">
      <w:pPr>
        <w:spacing w:line="360" w:lineRule="auto"/>
        <w:jc w:val="both"/>
        <w:rPr>
          <w:sz w:val="28"/>
          <w:szCs w:val="28"/>
        </w:rPr>
      </w:pPr>
      <w:r w:rsidRPr="008F2FC8">
        <w:rPr>
          <w:sz w:val="28"/>
          <w:szCs w:val="28"/>
        </w:rPr>
        <w:t>Выявление ключевых факторов, влияющих на эффективность программного комплекса для оптимизации технологического стека и распределения человеческих ресурсов, и разработка теоретической модели, прогнозирующей его результативность по ключевым метрикам.</w:t>
      </w:r>
    </w:p>
    <w:p w14:paraId="1D6EB90F" w14:textId="77777777" w:rsidR="0071029A" w:rsidRDefault="0071029A" w:rsidP="0071029A">
      <w:pPr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Задачи исследования:</w:t>
      </w:r>
    </w:p>
    <w:p w14:paraId="3BBE405A" w14:textId="77777777" w:rsidR="0071029A" w:rsidRPr="008F2FC8" w:rsidRDefault="0071029A" w:rsidP="0071029A">
      <w:pPr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 w:rsidRPr="008F2FC8">
        <w:rPr>
          <w:sz w:val="28"/>
          <w:szCs w:val="28"/>
        </w:rPr>
        <w:t>Провести анализ предметной области, представив программный комплекс в качестве «чёрного ящика».</w:t>
      </w:r>
    </w:p>
    <w:p w14:paraId="0CB7969D" w14:textId="77777777" w:rsidR="0071029A" w:rsidRPr="008F2FC8" w:rsidRDefault="0071029A" w:rsidP="0071029A">
      <w:pPr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 w:rsidRPr="008F2FC8">
        <w:rPr>
          <w:sz w:val="28"/>
          <w:szCs w:val="28"/>
        </w:rPr>
        <w:t>Определить ключевые управляемые, контролируемые и неконтролируемые факторы, влияющие на процесс принятия решений системой.</w:t>
      </w:r>
    </w:p>
    <w:p w14:paraId="7A19B74F" w14:textId="77777777" w:rsidR="0071029A" w:rsidRPr="008F2FC8" w:rsidRDefault="0071029A" w:rsidP="0071029A">
      <w:pPr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 w:rsidRPr="008F2FC8">
        <w:rPr>
          <w:sz w:val="28"/>
          <w:szCs w:val="28"/>
        </w:rPr>
        <w:t>Разработать теоретическую регрессионную модель, связывающую выбранные факторы с параметрами эффективности.</w:t>
      </w:r>
    </w:p>
    <w:p w14:paraId="479A4D55" w14:textId="77777777" w:rsidR="0071029A" w:rsidRPr="008F2FC8" w:rsidRDefault="0071029A" w:rsidP="0071029A">
      <w:pPr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 w:rsidRPr="008F2FC8">
        <w:rPr>
          <w:sz w:val="28"/>
          <w:szCs w:val="28"/>
        </w:rPr>
        <w:t>Провести вычислительный эксперимент на синтетических данных для проверки адекватности и значимости построенной модели.</w:t>
      </w:r>
    </w:p>
    <w:p w14:paraId="059584A2" w14:textId="77777777" w:rsidR="0071029A" w:rsidRDefault="0071029A" w:rsidP="0071029A">
      <w:pPr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Объект исследования:</w:t>
      </w:r>
    </w:p>
    <w:p w14:paraId="540DEAA8" w14:textId="77777777" w:rsidR="0071029A" w:rsidRPr="008F2FC8" w:rsidRDefault="0071029A" w:rsidP="0071029A">
      <w:pPr>
        <w:spacing w:line="360" w:lineRule="auto"/>
        <w:jc w:val="both"/>
        <w:rPr>
          <w:sz w:val="28"/>
          <w:szCs w:val="28"/>
        </w:rPr>
      </w:pPr>
      <w:r w:rsidRPr="008F2FC8">
        <w:rPr>
          <w:sz w:val="28"/>
          <w:szCs w:val="28"/>
        </w:rPr>
        <w:t xml:space="preserve">Процесс автоматизированного принятия решений по оптимизации технологического стека и управлению кадрами с использованием элементов искусственного интеллекта в условиях </w:t>
      </w:r>
      <w:proofErr w:type="spellStart"/>
      <w:r w:rsidRPr="008F2FC8">
        <w:rPr>
          <w:sz w:val="28"/>
          <w:szCs w:val="28"/>
        </w:rPr>
        <w:t>многопроектной</w:t>
      </w:r>
      <w:proofErr w:type="spellEnd"/>
      <w:r w:rsidRPr="008F2FC8">
        <w:rPr>
          <w:sz w:val="28"/>
          <w:szCs w:val="28"/>
        </w:rPr>
        <w:t xml:space="preserve"> разработки программного обеспечения.</w:t>
      </w:r>
    </w:p>
    <w:p w14:paraId="34F00487" w14:textId="77777777" w:rsidR="0071029A" w:rsidRDefault="0071029A" w:rsidP="0071029A">
      <w:pPr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Факторы, влияющие на процесс:</w:t>
      </w:r>
    </w:p>
    <w:p w14:paraId="76EA6C2E" w14:textId="77777777" w:rsidR="0071029A" w:rsidRDefault="0071029A" w:rsidP="0071029A">
      <w:pPr>
        <w:pStyle w:val="af1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Входные параметры (управляемые факторы)</w:t>
      </w:r>
    </w:p>
    <w:p w14:paraId="1A45294F" w14:textId="77777777" w:rsidR="0071029A" w:rsidRPr="00D726C5" w:rsidRDefault="0071029A" w:rsidP="0071029A">
      <w:pPr>
        <w:pStyle w:val="af1"/>
        <w:numPr>
          <w:ilvl w:val="1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D726C5">
        <w:rPr>
          <w:rFonts w:ascii="Times New Roman" w:hAnsi="Times New Roman" w:cs="Times New Roman"/>
          <w:sz w:val="28"/>
          <w:szCs w:val="28"/>
          <w:lang w:val="ru-RU"/>
        </w:rPr>
        <w:t xml:space="preserve">1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D726C5">
        <w:rPr>
          <w:rFonts w:ascii="Times New Roman" w:hAnsi="Times New Roman" w:cs="Times New Roman"/>
          <w:sz w:val="28"/>
          <w:szCs w:val="28"/>
          <w:lang w:val="ru-RU"/>
        </w:rPr>
        <w:t xml:space="preserve"> Размер команды разработки: Количество сотрудников, задействованных в проектах</w:t>
      </w:r>
    </w:p>
    <w:p w14:paraId="6A4E7445" w14:textId="77777777" w:rsidR="0071029A" w:rsidRPr="00D726C5" w:rsidRDefault="0071029A" w:rsidP="0071029A">
      <w:pPr>
        <w:pStyle w:val="af1"/>
        <w:numPr>
          <w:ilvl w:val="1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x</w:t>
      </w:r>
      <w:r w:rsidRPr="00D726C5">
        <w:rPr>
          <w:rFonts w:ascii="Times New Roman" w:hAnsi="Times New Roman" w:cs="Times New Roman"/>
          <w:sz w:val="28"/>
          <w:szCs w:val="28"/>
          <w:lang w:val="ru-RU"/>
        </w:rPr>
        <w:t>2 – Бюджет на технологический стек: Финансовые средства, выделенные на лицензии, инструменты и инфраструктуру (</w:t>
      </w:r>
      <w:proofErr w:type="spellStart"/>
      <w:r w:rsidRPr="00D726C5">
        <w:rPr>
          <w:rFonts w:ascii="Times New Roman" w:hAnsi="Times New Roman" w:cs="Times New Roman"/>
          <w:sz w:val="28"/>
          <w:szCs w:val="28"/>
          <w:lang w:val="ru-RU"/>
        </w:rPr>
        <w:t>усл</w:t>
      </w:r>
      <w:proofErr w:type="spellEnd"/>
      <w:r w:rsidRPr="00D726C5">
        <w:rPr>
          <w:rFonts w:ascii="Times New Roman" w:hAnsi="Times New Roman" w:cs="Times New Roman"/>
          <w:sz w:val="28"/>
          <w:szCs w:val="28"/>
          <w:lang w:val="ru-RU"/>
        </w:rPr>
        <w:t>. ед.)</w:t>
      </w:r>
    </w:p>
    <w:p w14:paraId="5ECF5A39" w14:textId="77777777" w:rsidR="0071029A" w:rsidRDefault="0071029A" w:rsidP="0071029A">
      <w:pPr>
        <w:pStyle w:val="af1"/>
        <w:numPr>
          <w:ilvl w:val="1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D726C5">
        <w:rPr>
          <w:rFonts w:ascii="Times New Roman" w:hAnsi="Times New Roman" w:cs="Times New Roman"/>
          <w:sz w:val="28"/>
          <w:szCs w:val="28"/>
          <w:lang w:val="ru-RU"/>
        </w:rPr>
        <w:t>3 – Целевая сложность проектов: Плановый уровень сложности выполняемых задач (баллы от 1 до 10)</w:t>
      </w:r>
    </w:p>
    <w:p w14:paraId="53C530C5" w14:textId="77777777" w:rsidR="0071029A" w:rsidRDefault="0071029A" w:rsidP="0071029A">
      <w:pPr>
        <w:pStyle w:val="af1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F2FC8">
        <w:rPr>
          <w:rFonts w:ascii="Times New Roman" w:hAnsi="Times New Roman" w:cs="Times New Roman"/>
          <w:sz w:val="28"/>
          <w:szCs w:val="28"/>
          <w:lang w:val="ru-RU"/>
        </w:rPr>
        <w:t>Контролируемые, но неуправляемые факторы</w:t>
      </w:r>
    </w:p>
    <w:p w14:paraId="4EECDD44" w14:textId="77777777" w:rsidR="0071029A" w:rsidRPr="00D726C5" w:rsidRDefault="0071029A" w:rsidP="0071029A">
      <w:pPr>
        <w:pStyle w:val="af1"/>
        <w:numPr>
          <w:ilvl w:val="1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D726C5">
        <w:rPr>
          <w:rFonts w:ascii="Times New Roman" w:hAnsi="Times New Roman" w:cs="Times New Roman"/>
          <w:sz w:val="28"/>
          <w:szCs w:val="28"/>
          <w:lang w:val="ru-RU"/>
        </w:rPr>
        <w:t>1 – Уровень квалификации команды: Средний показатель профессиональных навыков и опыта сотрудников (баллы от 1 до 10)</w:t>
      </w:r>
    </w:p>
    <w:p w14:paraId="6FF16286" w14:textId="77777777" w:rsidR="0071029A" w:rsidRPr="00D726C5" w:rsidRDefault="0071029A" w:rsidP="0071029A">
      <w:pPr>
        <w:pStyle w:val="af1"/>
        <w:numPr>
          <w:ilvl w:val="1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D726C5">
        <w:rPr>
          <w:rFonts w:ascii="Times New Roman" w:hAnsi="Times New Roman" w:cs="Times New Roman"/>
          <w:sz w:val="28"/>
          <w:szCs w:val="28"/>
          <w:lang w:val="ru-RU"/>
        </w:rPr>
        <w:t>2 – Степень устаревания стека: Индекс, отражающий актуальность текущих технологий (баллы от 1 до 10, где 10 — критическое устаревание).</w:t>
      </w:r>
    </w:p>
    <w:p w14:paraId="1A5DB34E" w14:textId="77777777" w:rsidR="0071029A" w:rsidRDefault="0071029A" w:rsidP="0071029A">
      <w:pPr>
        <w:pStyle w:val="af1"/>
        <w:numPr>
          <w:ilvl w:val="1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D726C5">
        <w:rPr>
          <w:rFonts w:ascii="Times New Roman" w:hAnsi="Times New Roman" w:cs="Times New Roman"/>
          <w:sz w:val="28"/>
          <w:szCs w:val="28"/>
          <w:lang w:val="ru-RU"/>
        </w:rPr>
        <w:t>3 – Общая загрузка команды: Процент времени, занятого непрофильными или внезапными задачами</w:t>
      </w:r>
    </w:p>
    <w:p w14:paraId="17B47E4C" w14:textId="77777777" w:rsidR="0071029A" w:rsidRDefault="0071029A" w:rsidP="0071029A">
      <w:pPr>
        <w:pStyle w:val="af1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F2FC8">
        <w:rPr>
          <w:rFonts w:ascii="Times New Roman" w:hAnsi="Times New Roman" w:cs="Times New Roman"/>
          <w:sz w:val="28"/>
          <w:szCs w:val="28"/>
          <w:lang w:val="ru-RU"/>
        </w:rPr>
        <w:t>Неконтролируемые и неуправляемые факторы</w:t>
      </w:r>
    </w:p>
    <w:p w14:paraId="025DDD9D" w14:textId="77777777" w:rsidR="0071029A" w:rsidRPr="00D726C5" w:rsidRDefault="0071029A" w:rsidP="0071029A">
      <w:pPr>
        <w:pStyle w:val="af1"/>
        <w:numPr>
          <w:ilvl w:val="1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D726C5">
        <w:rPr>
          <w:rFonts w:ascii="Times New Roman" w:hAnsi="Times New Roman" w:cs="Times New Roman"/>
          <w:sz w:val="28"/>
          <w:szCs w:val="28"/>
          <w:lang w:val="ru-RU"/>
        </w:rPr>
        <w:t>1 – Текучка кадров: Внезапный уход ключевых специалистов</w:t>
      </w:r>
    </w:p>
    <w:p w14:paraId="660B85C2" w14:textId="77777777" w:rsidR="0071029A" w:rsidRPr="00D726C5" w:rsidRDefault="0071029A" w:rsidP="0071029A">
      <w:pPr>
        <w:pStyle w:val="af1"/>
        <w:numPr>
          <w:ilvl w:val="1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D726C5">
        <w:rPr>
          <w:rFonts w:ascii="Times New Roman" w:hAnsi="Times New Roman" w:cs="Times New Roman"/>
          <w:sz w:val="28"/>
          <w:szCs w:val="28"/>
          <w:lang w:val="ru-RU"/>
        </w:rPr>
        <w:t>2 – Внешние технологические тренды: Появление новых технологий или изменение рыночных требований</w:t>
      </w:r>
    </w:p>
    <w:p w14:paraId="63174662" w14:textId="77777777" w:rsidR="0071029A" w:rsidRDefault="0071029A" w:rsidP="0071029A">
      <w:pPr>
        <w:pStyle w:val="af1"/>
        <w:numPr>
          <w:ilvl w:val="1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D726C5">
        <w:rPr>
          <w:rFonts w:ascii="Times New Roman" w:hAnsi="Times New Roman" w:cs="Times New Roman"/>
          <w:sz w:val="28"/>
          <w:szCs w:val="28"/>
          <w:lang w:val="ru-RU"/>
        </w:rPr>
        <w:t>3 – Изменение бизнес-приоритетов: Корректировка целей проекта или стратегии компании</w:t>
      </w:r>
    </w:p>
    <w:p w14:paraId="0EF40575" w14:textId="77777777" w:rsidR="0071029A" w:rsidRDefault="0071029A" w:rsidP="0071029A">
      <w:pPr>
        <w:pStyle w:val="af1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F2FC8">
        <w:rPr>
          <w:rFonts w:ascii="Times New Roman" w:hAnsi="Times New Roman" w:cs="Times New Roman"/>
          <w:sz w:val="28"/>
          <w:szCs w:val="28"/>
          <w:lang w:val="ru-RU"/>
        </w:rPr>
        <w:t>Выходные параметры (Параметры оптимизации)</w:t>
      </w:r>
    </w:p>
    <w:p w14:paraId="4282038A" w14:textId="77777777" w:rsidR="0071029A" w:rsidRPr="00D726C5" w:rsidRDefault="0071029A" w:rsidP="0071029A">
      <w:pPr>
        <w:pStyle w:val="af1"/>
        <w:numPr>
          <w:ilvl w:val="1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D726C5">
        <w:rPr>
          <w:rFonts w:ascii="Times New Roman" w:hAnsi="Times New Roman" w:cs="Times New Roman"/>
          <w:sz w:val="28"/>
          <w:szCs w:val="28"/>
          <w:lang w:val="ru-RU"/>
        </w:rPr>
        <w:t>1 – Среднее время выполнения проекта: Фактическое время, затраченное на реализацию проекта (дни)</w:t>
      </w:r>
    </w:p>
    <w:p w14:paraId="10CE9B27" w14:textId="77777777" w:rsidR="0071029A" w:rsidRPr="00D726C5" w:rsidRDefault="0071029A" w:rsidP="0071029A">
      <w:pPr>
        <w:pStyle w:val="af1"/>
        <w:numPr>
          <w:ilvl w:val="1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D726C5">
        <w:rPr>
          <w:rFonts w:ascii="Times New Roman" w:hAnsi="Times New Roman" w:cs="Times New Roman"/>
          <w:sz w:val="28"/>
          <w:szCs w:val="28"/>
          <w:lang w:val="ru-RU"/>
        </w:rPr>
        <w:t>2 – Процент успешных проектов: Доля проектов, сданных в срок и соответствующих требованиям</w:t>
      </w:r>
    </w:p>
    <w:p w14:paraId="6122EEB9" w14:textId="77777777" w:rsidR="0071029A" w:rsidRPr="00D726C5" w:rsidRDefault="0071029A" w:rsidP="0071029A">
      <w:pPr>
        <w:pStyle w:val="af1"/>
        <w:numPr>
          <w:ilvl w:val="1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D726C5">
        <w:rPr>
          <w:rFonts w:ascii="Times New Roman" w:hAnsi="Times New Roman" w:cs="Times New Roman"/>
          <w:sz w:val="28"/>
          <w:szCs w:val="28"/>
          <w:lang w:val="ru-RU"/>
        </w:rPr>
        <w:t>3 – Удовлетворённость разработчиков: Субъективная оценка командой условий работы и распределения задач (баллы от 1 до 10)</w:t>
      </w:r>
    </w:p>
    <w:p w14:paraId="142D1AF5" w14:textId="77777777" w:rsidR="0071029A" w:rsidRDefault="0071029A" w:rsidP="0071029A">
      <w:pPr>
        <w:pStyle w:val="af1"/>
        <w:numPr>
          <w:ilvl w:val="1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D726C5">
        <w:rPr>
          <w:rFonts w:ascii="Times New Roman" w:hAnsi="Times New Roman" w:cs="Times New Roman"/>
          <w:sz w:val="28"/>
          <w:szCs w:val="28"/>
          <w:lang w:val="ru-RU"/>
        </w:rPr>
        <w:t xml:space="preserve">4 – Экономия бюджета: Степень оптимизации расходов на технологии благодаря предложенным решениям </w:t>
      </w:r>
    </w:p>
    <w:p w14:paraId="216FE420" w14:textId="77777777" w:rsidR="0071029A" w:rsidRDefault="0071029A" w:rsidP="0071029A">
      <w:pPr>
        <w:keepNext/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060CDC66" wp14:editId="366FEE3A">
            <wp:extent cx="6119495" cy="4455795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45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F5F2A" w14:textId="77777777" w:rsidR="0071029A" w:rsidRPr="00894986" w:rsidRDefault="0071029A" w:rsidP="0071029A">
      <w:pPr>
        <w:pStyle w:val="af2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89498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89498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89498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9498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894986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89498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894986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. Схематические представление объекта исследования</w:t>
      </w:r>
    </w:p>
    <w:p w14:paraId="0342A94D" w14:textId="77777777" w:rsidR="0071029A" w:rsidRPr="006E3524" w:rsidRDefault="0071029A" w:rsidP="0071029A">
      <w:pPr>
        <w:spacing w:line="360" w:lineRule="auto"/>
        <w:jc w:val="both"/>
        <w:rPr>
          <w:sz w:val="28"/>
          <w:szCs w:val="28"/>
        </w:rPr>
      </w:pPr>
      <w:r w:rsidRPr="006E3524">
        <w:rPr>
          <w:sz w:val="28"/>
          <w:szCs w:val="28"/>
        </w:rPr>
        <w:t>В соответствии с данными может формироваться таблица протокольного исследования для процесса:</w:t>
      </w:r>
    </w:p>
    <w:p w14:paraId="2F6596B0" w14:textId="77777777" w:rsidR="0071029A" w:rsidRPr="006E3524" w:rsidRDefault="0071029A" w:rsidP="0071029A">
      <w:pPr>
        <w:spacing w:line="360" w:lineRule="auto"/>
        <w:jc w:val="both"/>
        <w:rPr>
          <w:sz w:val="28"/>
          <w:szCs w:val="28"/>
        </w:rPr>
      </w:pPr>
      <w:r w:rsidRPr="006E3524">
        <w:rPr>
          <w:sz w:val="28"/>
          <w:szCs w:val="28"/>
        </w:rPr>
        <w:t>Вход:</w:t>
      </w:r>
    </w:p>
    <w:p w14:paraId="67529BC1" w14:textId="77777777" w:rsidR="0071029A" w:rsidRPr="006E3524" w:rsidRDefault="0071029A" w:rsidP="0071029A">
      <w:pPr>
        <w:pStyle w:val="af1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3524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6E3524">
        <w:rPr>
          <w:rFonts w:ascii="Times New Roman" w:hAnsi="Times New Roman" w:cs="Times New Roman"/>
          <w:sz w:val="28"/>
          <w:szCs w:val="28"/>
          <w:lang w:val="ru-RU"/>
        </w:rPr>
        <w:t>1 – Размер команды разработки: Количество сотрудников, задействованных в проектах</w:t>
      </w:r>
    </w:p>
    <w:p w14:paraId="672E2655" w14:textId="77777777" w:rsidR="0071029A" w:rsidRPr="006E3524" w:rsidRDefault="0071029A" w:rsidP="0071029A">
      <w:pPr>
        <w:numPr>
          <w:ilvl w:val="0"/>
          <w:numId w:val="15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x</w:t>
      </w:r>
      <w:r w:rsidRPr="00D726C5">
        <w:rPr>
          <w:sz w:val="28"/>
          <w:szCs w:val="28"/>
        </w:rPr>
        <w:t>2 – Бюджет на технологический стек: Финансовые средства, выделенные на лицензии, инструменты и инфраструктуру (</w:t>
      </w:r>
      <w:proofErr w:type="spellStart"/>
      <w:r w:rsidRPr="00D726C5">
        <w:rPr>
          <w:sz w:val="28"/>
          <w:szCs w:val="28"/>
        </w:rPr>
        <w:t>усл</w:t>
      </w:r>
      <w:proofErr w:type="spellEnd"/>
      <w:r w:rsidRPr="00D726C5">
        <w:rPr>
          <w:sz w:val="28"/>
          <w:szCs w:val="28"/>
        </w:rPr>
        <w:t>. ед.)</w:t>
      </w:r>
    </w:p>
    <w:p w14:paraId="7081884E" w14:textId="77777777" w:rsidR="0071029A" w:rsidRPr="006E3524" w:rsidRDefault="0071029A" w:rsidP="0071029A">
      <w:pPr>
        <w:numPr>
          <w:ilvl w:val="0"/>
          <w:numId w:val="15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x</w:t>
      </w:r>
      <w:r w:rsidRPr="00D726C5">
        <w:rPr>
          <w:sz w:val="28"/>
          <w:szCs w:val="28"/>
        </w:rPr>
        <w:t>3 – Целевая сложность проектов: Плановый уровень сложности выполняемых задач (баллы от 1 до 10)</w:t>
      </w:r>
    </w:p>
    <w:p w14:paraId="34571B16" w14:textId="77777777" w:rsidR="0071029A" w:rsidRPr="006E3524" w:rsidRDefault="0071029A" w:rsidP="0071029A">
      <w:pPr>
        <w:spacing w:line="360" w:lineRule="auto"/>
        <w:jc w:val="both"/>
        <w:rPr>
          <w:sz w:val="28"/>
          <w:szCs w:val="28"/>
        </w:rPr>
      </w:pPr>
      <w:r w:rsidRPr="006E3524">
        <w:rPr>
          <w:sz w:val="28"/>
          <w:szCs w:val="28"/>
        </w:rPr>
        <w:t>Выход:</w:t>
      </w:r>
    </w:p>
    <w:p w14:paraId="0CB6F37C" w14:textId="77777777" w:rsidR="0071029A" w:rsidRPr="001077E6" w:rsidRDefault="0071029A" w:rsidP="0071029A">
      <w:pPr>
        <w:pStyle w:val="af1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3524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6E3524">
        <w:rPr>
          <w:rFonts w:ascii="Times New Roman" w:hAnsi="Times New Roman" w:cs="Times New Roman"/>
          <w:sz w:val="28"/>
          <w:szCs w:val="28"/>
          <w:lang w:val="ru-RU"/>
        </w:rPr>
        <w:t>1 – Среднее время выполнения проекта: Фактическое время, затраченное на реализацию проекта (дни)</w:t>
      </w:r>
    </w:p>
    <w:p w14:paraId="61A7A360" w14:textId="77777777" w:rsidR="0071029A" w:rsidRDefault="0071029A" w:rsidP="0071029A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7339714" w14:textId="600E866C" w:rsidR="0071029A" w:rsidRPr="001077E6" w:rsidRDefault="00763AF5" w:rsidP="00763AF5">
      <w:pPr>
        <w:pStyle w:val="2"/>
        <w:ind w:left="0" w:firstLine="0"/>
      </w:pPr>
      <w:bookmarkStart w:id="4" w:name="_Toc208097627"/>
      <w:r>
        <w:lastRenderedPageBreak/>
        <w:t xml:space="preserve">1.2 </w:t>
      </w:r>
      <w:r w:rsidRPr="001077E6">
        <w:t>МНОЖЕСТВЕННЫЙ РЕГРЕССИОННЫЙ АНАЛИЗ</w:t>
      </w:r>
      <w:bookmarkEnd w:id="4"/>
    </w:p>
    <w:p w14:paraId="1137C81D" w14:textId="77777777" w:rsidR="0071029A" w:rsidRPr="001922A8" w:rsidRDefault="0071029A" w:rsidP="0071029A">
      <w:pPr>
        <w:pStyle w:val="af2"/>
        <w:keepNext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1922A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Таблица </w:t>
      </w:r>
      <w:r w:rsidRPr="001922A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1922A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1922A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1922A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1922A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. Экспериментальные данные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496"/>
        <w:gridCol w:w="1228"/>
        <w:gridCol w:w="1732"/>
        <w:gridCol w:w="1487"/>
        <w:gridCol w:w="1195"/>
      </w:tblGrid>
      <w:tr w:rsidR="0071029A" w:rsidRPr="001077E6" w14:paraId="22117DF0" w14:textId="77777777" w:rsidTr="002F119F">
        <w:tc>
          <w:tcPr>
            <w:tcW w:w="0" w:type="auto"/>
            <w:hideMark/>
          </w:tcPr>
          <w:p w14:paraId="2404BF1A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  <w:hideMark/>
          </w:tcPr>
          <w:p w14:paraId="6524159F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 xml:space="preserve"> (чел.)</w:t>
            </w:r>
          </w:p>
        </w:tc>
        <w:tc>
          <w:tcPr>
            <w:tcW w:w="0" w:type="auto"/>
            <w:hideMark/>
          </w:tcPr>
          <w:p w14:paraId="345E520C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 xml:space="preserve"> (тыс. у.е.)</w:t>
            </w:r>
          </w:p>
        </w:tc>
        <w:tc>
          <w:tcPr>
            <w:tcW w:w="0" w:type="auto"/>
            <w:hideMark/>
          </w:tcPr>
          <w:p w14:paraId="217E75AC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 xml:space="preserve"> (баллы)</w:t>
            </w:r>
          </w:p>
        </w:tc>
        <w:tc>
          <w:tcPr>
            <w:tcW w:w="0" w:type="auto"/>
            <w:hideMark/>
          </w:tcPr>
          <w:p w14:paraId="0B74FCC3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y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 xml:space="preserve"> (дни)</w:t>
            </w:r>
          </w:p>
        </w:tc>
      </w:tr>
      <w:tr w:rsidR="0071029A" w:rsidRPr="001077E6" w14:paraId="4E72E3BD" w14:textId="77777777" w:rsidTr="002F119F">
        <w:tc>
          <w:tcPr>
            <w:tcW w:w="0" w:type="auto"/>
            <w:hideMark/>
          </w:tcPr>
          <w:p w14:paraId="14192367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236FD746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14A25C65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0" w:type="auto"/>
            <w:hideMark/>
          </w:tcPr>
          <w:p w14:paraId="33BF3881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49E76DFA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</w:tr>
      <w:tr w:rsidR="0071029A" w:rsidRPr="001077E6" w14:paraId="484ADD8C" w14:textId="77777777" w:rsidTr="002F119F">
        <w:tc>
          <w:tcPr>
            <w:tcW w:w="0" w:type="auto"/>
            <w:hideMark/>
          </w:tcPr>
          <w:p w14:paraId="2897B449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5EEC1A34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hideMark/>
          </w:tcPr>
          <w:p w14:paraId="22B613E2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75</w:t>
            </w:r>
          </w:p>
        </w:tc>
        <w:tc>
          <w:tcPr>
            <w:tcW w:w="0" w:type="auto"/>
            <w:hideMark/>
          </w:tcPr>
          <w:p w14:paraId="3E259A85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43A5BCDA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35</w:t>
            </w:r>
          </w:p>
        </w:tc>
      </w:tr>
      <w:tr w:rsidR="0071029A" w:rsidRPr="001077E6" w14:paraId="152F1BEC" w14:textId="77777777" w:rsidTr="002F119F">
        <w:tc>
          <w:tcPr>
            <w:tcW w:w="0" w:type="auto"/>
            <w:hideMark/>
          </w:tcPr>
          <w:p w14:paraId="7B222257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678C65AE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0" w:type="auto"/>
            <w:hideMark/>
          </w:tcPr>
          <w:p w14:paraId="1025AAA4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120</w:t>
            </w:r>
          </w:p>
        </w:tc>
        <w:tc>
          <w:tcPr>
            <w:tcW w:w="0" w:type="auto"/>
            <w:hideMark/>
          </w:tcPr>
          <w:p w14:paraId="101014AC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14:paraId="53F5BBB6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48</w:t>
            </w:r>
          </w:p>
        </w:tc>
      </w:tr>
      <w:tr w:rsidR="0071029A" w:rsidRPr="001077E6" w14:paraId="27E168E5" w14:textId="77777777" w:rsidTr="002F119F">
        <w:tc>
          <w:tcPr>
            <w:tcW w:w="0" w:type="auto"/>
            <w:hideMark/>
          </w:tcPr>
          <w:p w14:paraId="4B4EE84D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2D32BB53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14:paraId="0E492178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60</w:t>
            </w:r>
          </w:p>
        </w:tc>
        <w:tc>
          <w:tcPr>
            <w:tcW w:w="0" w:type="auto"/>
            <w:hideMark/>
          </w:tcPr>
          <w:p w14:paraId="2695A28E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5589F0A2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28</w:t>
            </w:r>
          </w:p>
        </w:tc>
      </w:tr>
      <w:tr w:rsidR="0071029A" w:rsidRPr="001077E6" w14:paraId="65872B6B" w14:textId="77777777" w:rsidTr="002F119F">
        <w:tc>
          <w:tcPr>
            <w:tcW w:w="0" w:type="auto"/>
            <w:hideMark/>
          </w:tcPr>
          <w:p w14:paraId="0D81DE34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4A362F88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0" w:type="auto"/>
            <w:hideMark/>
          </w:tcPr>
          <w:p w14:paraId="1BCA488E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200</w:t>
            </w:r>
          </w:p>
        </w:tc>
        <w:tc>
          <w:tcPr>
            <w:tcW w:w="0" w:type="auto"/>
            <w:hideMark/>
          </w:tcPr>
          <w:p w14:paraId="3A4E2263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  <w:hideMark/>
          </w:tcPr>
          <w:p w14:paraId="628A0FA6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65</w:t>
            </w:r>
          </w:p>
        </w:tc>
      </w:tr>
      <w:tr w:rsidR="0071029A" w:rsidRPr="001077E6" w14:paraId="4C103D61" w14:textId="77777777" w:rsidTr="002F119F">
        <w:tc>
          <w:tcPr>
            <w:tcW w:w="0" w:type="auto"/>
            <w:hideMark/>
          </w:tcPr>
          <w:p w14:paraId="0D999917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14:paraId="5892CC70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  <w:hideMark/>
          </w:tcPr>
          <w:p w14:paraId="12B9D0AA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0" w:type="auto"/>
            <w:hideMark/>
          </w:tcPr>
          <w:p w14:paraId="7D86B36A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14:paraId="339DE969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42</w:t>
            </w:r>
          </w:p>
        </w:tc>
      </w:tr>
      <w:tr w:rsidR="0071029A" w:rsidRPr="001077E6" w14:paraId="20D98FCD" w14:textId="77777777" w:rsidTr="002F119F">
        <w:tc>
          <w:tcPr>
            <w:tcW w:w="0" w:type="auto"/>
            <w:hideMark/>
          </w:tcPr>
          <w:p w14:paraId="260FA315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14:paraId="40F0253C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14:paraId="57D14902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80</w:t>
            </w:r>
          </w:p>
        </w:tc>
        <w:tc>
          <w:tcPr>
            <w:tcW w:w="0" w:type="auto"/>
            <w:hideMark/>
          </w:tcPr>
          <w:p w14:paraId="12EAC63E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53C3FD4F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33</w:t>
            </w:r>
          </w:p>
        </w:tc>
      </w:tr>
      <w:tr w:rsidR="0071029A" w:rsidRPr="001077E6" w14:paraId="69FB92A4" w14:textId="77777777" w:rsidTr="002F119F">
        <w:tc>
          <w:tcPr>
            <w:tcW w:w="0" w:type="auto"/>
            <w:hideMark/>
          </w:tcPr>
          <w:p w14:paraId="556E659E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hideMark/>
          </w:tcPr>
          <w:p w14:paraId="073D3671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  <w:hideMark/>
          </w:tcPr>
          <w:p w14:paraId="525E50EF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90</w:t>
            </w:r>
          </w:p>
        </w:tc>
        <w:tc>
          <w:tcPr>
            <w:tcW w:w="0" w:type="auto"/>
            <w:hideMark/>
          </w:tcPr>
          <w:p w14:paraId="0753D065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14:paraId="356E77ED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</w:tr>
      <w:tr w:rsidR="0071029A" w:rsidRPr="001077E6" w14:paraId="46D53AE9" w14:textId="77777777" w:rsidTr="002F119F">
        <w:tc>
          <w:tcPr>
            <w:tcW w:w="0" w:type="auto"/>
            <w:hideMark/>
          </w:tcPr>
          <w:p w14:paraId="73358BB8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  <w:hideMark/>
          </w:tcPr>
          <w:p w14:paraId="683E127E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30586755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0" w:type="auto"/>
            <w:hideMark/>
          </w:tcPr>
          <w:p w14:paraId="4A80EF83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4F7140F1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</w:tr>
      <w:tr w:rsidR="0071029A" w:rsidRPr="001077E6" w14:paraId="6369F858" w14:textId="77777777" w:rsidTr="002F119F">
        <w:tc>
          <w:tcPr>
            <w:tcW w:w="0" w:type="auto"/>
            <w:hideMark/>
          </w:tcPr>
          <w:p w14:paraId="7D41E2EB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  <w:hideMark/>
          </w:tcPr>
          <w:p w14:paraId="63AB4F40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0" w:type="auto"/>
            <w:hideMark/>
          </w:tcPr>
          <w:p w14:paraId="3E0C2A15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180</w:t>
            </w:r>
          </w:p>
        </w:tc>
        <w:tc>
          <w:tcPr>
            <w:tcW w:w="0" w:type="auto"/>
            <w:hideMark/>
          </w:tcPr>
          <w:p w14:paraId="73B74DAE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hideMark/>
          </w:tcPr>
          <w:p w14:paraId="5A2BF52F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58</w:t>
            </w:r>
          </w:p>
        </w:tc>
      </w:tr>
      <w:tr w:rsidR="0071029A" w:rsidRPr="001077E6" w14:paraId="1FC7924C" w14:textId="77777777" w:rsidTr="002F119F">
        <w:tc>
          <w:tcPr>
            <w:tcW w:w="0" w:type="auto"/>
            <w:hideMark/>
          </w:tcPr>
          <w:p w14:paraId="736933DD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0" w:type="auto"/>
            <w:hideMark/>
          </w:tcPr>
          <w:p w14:paraId="25F794B5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0" w:type="auto"/>
            <w:hideMark/>
          </w:tcPr>
          <w:p w14:paraId="26109B21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130</w:t>
            </w:r>
          </w:p>
        </w:tc>
        <w:tc>
          <w:tcPr>
            <w:tcW w:w="0" w:type="auto"/>
            <w:hideMark/>
          </w:tcPr>
          <w:p w14:paraId="661BFD61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14:paraId="5AD45B83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</w:tr>
      <w:tr w:rsidR="0071029A" w:rsidRPr="001077E6" w14:paraId="7571BD34" w14:textId="77777777" w:rsidTr="002F119F">
        <w:tc>
          <w:tcPr>
            <w:tcW w:w="0" w:type="auto"/>
            <w:hideMark/>
          </w:tcPr>
          <w:p w14:paraId="4644420E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0" w:type="auto"/>
            <w:hideMark/>
          </w:tcPr>
          <w:p w14:paraId="43A6E1C3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hideMark/>
          </w:tcPr>
          <w:p w14:paraId="742FC509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85</w:t>
            </w:r>
          </w:p>
        </w:tc>
        <w:tc>
          <w:tcPr>
            <w:tcW w:w="0" w:type="auto"/>
            <w:hideMark/>
          </w:tcPr>
          <w:p w14:paraId="67A6EA3F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09755605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36</w:t>
            </w:r>
          </w:p>
        </w:tc>
      </w:tr>
      <w:tr w:rsidR="0071029A" w:rsidRPr="001077E6" w14:paraId="5C75787F" w14:textId="77777777" w:rsidTr="002F119F">
        <w:tc>
          <w:tcPr>
            <w:tcW w:w="0" w:type="auto"/>
            <w:hideMark/>
          </w:tcPr>
          <w:p w14:paraId="2774675B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0" w:type="auto"/>
            <w:hideMark/>
          </w:tcPr>
          <w:p w14:paraId="37ADE474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0" w:type="auto"/>
            <w:hideMark/>
          </w:tcPr>
          <w:p w14:paraId="2521FA2D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150</w:t>
            </w:r>
          </w:p>
        </w:tc>
        <w:tc>
          <w:tcPr>
            <w:tcW w:w="0" w:type="auto"/>
            <w:hideMark/>
          </w:tcPr>
          <w:p w14:paraId="2387677E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hideMark/>
          </w:tcPr>
          <w:p w14:paraId="1C9A09C4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55</w:t>
            </w:r>
          </w:p>
        </w:tc>
      </w:tr>
      <w:tr w:rsidR="0071029A" w:rsidRPr="001077E6" w14:paraId="556CBBE4" w14:textId="77777777" w:rsidTr="002F119F">
        <w:tc>
          <w:tcPr>
            <w:tcW w:w="0" w:type="auto"/>
            <w:hideMark/>
          </w:tcPr>
          <w:p w14:paraId="219C873D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0" w:type="auto"/>
            <w:hideMark/>
          </w:tcPr>
          <w:p w14:paraId="0CFD069B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14:paraId="61F31ACF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70</w:t>
            </w:r>
          </w:p>
        </w:tc>
        <w:tc>
          <w:tcPr>
            <w:tcW w:w="0" w:type="auto"/>
            <w:hideMark/>
          </w:tcPr>
          <w:p w14:paraId="4658615F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479C621D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</w:tr>
      <w:tr w:rsidR="0071029A" w:rsidRPr="001077E6" w14:paraId="518BDBA4" w14:textId="77777777" w:rsidTr="002F119F">
        <w:tc>
          <w:tcPr>
            <w:tcW w:w="0" w:type="auto"/>
            <w:hideMark/>
          </w:tcPr>
          <w:p w14:paraId="4770ED00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0" w:type="auto"/>
            <w:hideMark/>
          </w:tcPr>
          <w:p w14:paraId="5240E44D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  <w:hideMark/>
          </w:tcPr>
          <w:p w14:paraId="1E834CDE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110</w:t>
            </w:r>
          </w:p>
        </w:tc>
        <w:tc>
          <w:tcPr>
            <w:tcW w:w="0" w:type="auto"/>
            <w:hideMark/>
          </w:tcPr>
          <w:p w14:paraId="2E28B3E5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14:paraId="6A8A2A76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44</w:t>
            </w:r>
          </w:p>
        </w:tc>
      </w:tr>
      <w:tr w:rsidR="0071029A" w:rsidRPr="001077E6" w14:paraId="6ED3D71B" w14:textId="77777777" w:rsidTr="002F119F">
        <w:tc>
          <w:tcPr>
            <w:tcW w:w="0" w:type="auto"/>
            <w:hideMark/>
          </w:tcPr>
          <w:p w14:paraId="7D75F632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0" w:type="auto"/>
            <w:hideMark/>
          </w:tcPr>
          <w:p w14:paraId="3172D147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0" w:type="auto"/>
            <w:hideMark/>
          </w:tcPr>
          <w:p w14:paraId="1CD3670A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220</w:t>
            </w:r>
          </w:p>
        </w:tc>
        <w:tc>
          <w:tcPr>
            <w:tcW w:w="0" w:type="auto"/>
            <w:hideMark/>
          </w:tcPr>
          <w:p w14:paraId="7524A0BA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  <w:hideMark/>
          </w:tcPr>
          <w:p w14:paraId="19370552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68</w:t>
            </w:r>
          </w:p>
        </w:tc>
      </w:tr>
      <w:tr w:rsidR="0071029A" w:rsidRPr="001077E6" w14:paraId="2AFDFF1D" w14:textId="77777777" w:rsidTr="002F119F">
        <w:tc>
          <w:tcPr>
            <w:tcW w:w="0" w:type="auto"/>
            <w:hideMark/>
          </w:tcPr>
          <w:p w14:paraId="4FF0091D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0" w:type="auto"/>
            <w:hideMark/>
          </w:tcPr>
          <w:p w14:paraId="469A835D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14:paraId="30AE5ADB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75</w:t>
            </w:r>
          </w:p>
        </w:tc>
        <w:tc>
          <w:tcPr>
            <w:tcW w:w="0" w:type="auto"/>
            <w:hideMark/>
          </w:tcPr>
          <w:p w14:paraId="2BE055C2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5846B0EB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32</w:t>
            </w:r>
          </w:p>
        </w:tc>
      </w:tr>
      <w:tr w:rsidR="0071029A" w:rsidRPr="001077E6" w14:paraId="75B25265" w14:textId="77777777" w:rsidTr="002F119F">
        <w:tc>
          <w:tcPr>
            <w:tcW w:w="0" w:type="auto"/>
            <w:hideMark/>
          </w:tcPr>
          <w:p w14:paraId="6D30C9E8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0" w:type="auto"/>
            <w:hideMark/>
          </w:tcPr>
          <w:p w14:paraId="03BEC956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  <w:hideMark/>
          </w:tcPr>
          <w:p w14:paraId="493EAC0D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95</w:t>
            </w:r>
          </w:p>
        </w:tc>
        <w:tc>
          <w:tcPr>
            <w:tcW w:w="0" w:type="auto"/>
            <w:hideMark/>
          </w:tcPr>
          <w:p w14:paraId="045B5754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14:paraId="3F31D482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41</w:t>
            </w:r>
          </w:p>
        </w:tc>
      </w:tr>
      <w:tr w:rsidR="0071029A" w:rsidRPr="001077E6" w14:paraId="20DA9488" w14:textId="77777777" w:rsidTr="002F119F">
        <w:tc>
          <w:tcPr>
            <w:tcW w:w="0" w:type="auto"/>
            <w:hideMark/>
          </w:tcPr>
          <w:p w14:paraId="550FDE5B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0" w:type="auto"/>
            <w:hideMark/>
          </w:tcPr>
          <w:p w14:paraId="5CD23807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0" w:type="auto"/>
            <w:hideMark/>
          </w:tcPr>
          <w:p w14:paraId="07BC3EC3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140</w:t>
            </w:r>
          </w:p>
        </w:tc>
        <w:tc>
          <w:tcPr>
            <w:tcW w:w="0" w:type="auto"/>
            <w:hideMark/>
          </w:tcPr>
          <w:p w14:paraId="5BC066A0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14:paraId="7F2DF345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52</w:t>
            </w:r>
          </w:p>
        </w:tc>
      </w:tr>
      <w:tr w:rsidR="0071029A" w:rsidRPr="001077E6" w14:paraId="6DC0A5D9" w14:textId="77777777" w:rsidTr="002F119F">
        <w:tc>
          <w:tcPr>
            <w:tcW w:w="0" w:type="auto"/>
            <w:hideMark/>
          </w:tcPr>
          <w:p w14:paraId="7C80DF9F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0" w:type="auto"/>
            <w:hideMark/>
          </w:tcPr>
          <w:p w14:paraId="770FDC22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0" w:type="auto"/>
            <w:hideMark/>
          </w:tcPr>
          <w:p w14:paraId="367CEA7B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190</w:t>
            </w:r>
          </w:p>
        </w:tc>
        <w:tc>
          <w:tcPr>
            <w:tcW w:w="0" w:type="auto"/>
            <w:hideMark/>
          </w:tcPr>
          <w:p w14:paraId="713C3A56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hideMark/>
          </w:tcPr>
          <w:p w14:paraId="2E96E44A" w14:textId="77777777" w:rsidR="0071029A" w:rsidRPr="001077E6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</w:rPr>
              <w:t>62</w:t>
            </w:r>
          </w:p>
        </w:tc>
      </w:tr>
    </w:tbl>
    <w:p w14:paraId="12A7742A" w14:textId="77777777" w:rsidR="0071029A" w:rsidRDefault="0071029A" w:rsidP="0071029A">
      <w:pPr>
        <w:spacing w:line="360" w:lineRule="auto"/>
        <w:rPr>
          <w:sz w:val="28"/>
          <w:szCs w:val="28"/>
        </w:rPr>
      </w:pPr>
    </w:p>
    <w:p w14:paraId="3D202C53" w14:textId="77777777" w:rsidR="0071029A" w:rsidRDefault="0071029A" w:rsidP="0071029A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Осуществляется выбор факторных признаков для построения двухфакторной регрессионной модели. Для этого выполняется корреляционный анализ данных, результат продемонстрирован в таблице 2.</w:t>
      </w:r>
    </w:p>
    <w:p w14:paraId="1651476B" w14:textId="77777777" w:rsidR="0071029A" w:rsidRDefault="0071029A" w:rsidP="0071029A">
      <w:pPr>
        <w:spacing w:line="360" w:lineRule="auto"/>
        <w:rPr>
          <w:sz w:val="28"/>
          <w:szCs w:val="28"/>
        </w:rPr>
      </w:pPr>
    </w:p>
    <w:p w14:paraId="472D907D" w14:textId="77777777" w:rsidR="0071029A" w:rsidRPr="009F211C" w:rsidRDefault="0071029A" w:rsidP="0071029A">
      <w:pPr>
        <w:pStyle w:val="af2"/>
        <w:keepNext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9F211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lastRenderedPageBreak/>
        <w:t xml:space="preserve">Таблица </w:t>
      </w:r>
      <w:r w:rsidRPr="009F211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9F211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9F211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9F211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9F211C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. Корреляционный анализ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371"/>
        <w:gridCol w:w="800"/>
        <w:gridCol w:w="800"/>
        <w:gridCol w:w="706"/>
        <w:gridCol w:w="800"/>
      </w:tblGrid>
      <w:tr w:rsidR="0071029A" w:rsidRPr="009F211C" w14:paraId="025E22C9" w14:textId="77777777" w:rsidTr="002F119F">
        <w:tc>
          <w:tcPr>
            <w:tcW w:w="0" w:type="auto"/>
            <w:hideMark/>
          </w:tcPr>
          <w:p w14:paraId="3A0CE33A" w14:textId="77777777" w:rsidR="0071029A" w:rsidRPr="009F211C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211C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0" w:type="auto"/>
            <w:hideMark/>
          </w:tcPr>
          <w:p w14:paraId="1B75FD6B" w14:textId="77777777" w:rsidR="0071029A" w:rsidRPr="009F211C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F211C">
              <w:rPr>
                <w:rFonts w:ascii="Times New Roman" w:hAnsi="Times New Roman" w:cs="Times New Roman"/>
                <w:sz w:val="28"/>
                <w:szCs w:val="28"/>
              </w:rPr>
              <w:t>y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hideMark/>
          </w:tcPr>
          <w:p w14:paraId="1887A114" w14:textId="77777777" w:rsidR="0071029A" w:rsidRPr="009F211C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F211C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hideMark/>
          </w:tcPr>
          <w:p w14:paraId="263B4061" w14:textId="77777777" w:rsidR="0071029A" w:rsidRPr="009F211C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F211C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4A2180FC" w14:textId="77777777" w:rsidR="0071029A" w:rsidRPr="009F211C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F211C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</w:tr>
      <w:tr w:rsidR="0071029A" w:rsidRPr="009F211C" w14:paraId="19AD905C" w14:textId="77777777" w:rsidTr="002F119F">
        <w:tc>
          <w:tcPr>
            <w:tcW w:w="0" w:type="auto"/>
            <w:hideMark/>
          </w:tcPr>
          <w:p w14:paraId="70692753" w14:textId="77777777" w:rsidR="0071029A" w:rsidRPr="009F211C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F211C">
              <w:rPr>
                <w:rFonts w:ascii="Times New Roman" w:hAnsi="Times New Roman" w:cs="Times New Roman"/>
                <w:sz w:val="28"/>
                <w:szCs w:val="28"/>
              </w:rPr>
              <w:t>y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hideMark/>
          </w:tcPr>
          <w:p w14:paraId="0D167EBD" w14:textId="77777777" w:rsidR="0071029A" w:rsidRPr="009F211C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211C">
              <w:rPr>
                <w:rFonts w:ascii="Times New Roman" w:hAnsi="Times New Roman" w:cs="Times New Roman"/>
                <w:sz w:val="28"/>
                <w:szCs w:val="28"/>
              </w:rPr>
              <w:t>1.00</w:t>
            </w:r>
          </w:p>
        </w:tc>
        <w:tc>
          <w:tcPr>
            <w:tcW w:w="0" w:type="auto"/>
            <w:hideMark/>
          </w:tcPr>
          <w:p w14:paraId="3308CC23" w14:textId="77777777" w:rsidR="0071029A" w:rsidRPr="009F211C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211C">
              <w:rPr>
                <w:rFonts w:ascii="Times New Roman" w:hAnsi="Times New Roman" w:cs="Times New Roman"/>
                <w:sz w:val="28"/>
                <w:szCs w:val="28"/>
              </w:rPr>
              <w:t>-0.24</w:t>
            </w:r>
          </w:p>
        </w:tc>
        <w:tc>
          <w:tcPr>
            <w:tcW w:w="0" w:type="auto"/>
            <w:hideMark/>
          </w:tcPr>
          <w:p w14:paraId="738C2C62" w14:textId="77777777" w:rsidR="0071029A" w:rsidRPr="009F211C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211C">
              <w:rPr>
                <w:rFonts w:ascii="Times New Roman" w:hAnsi="Times New Roman" w:cs="Times New Roman"/>
                <w:sz w:val="28"/>
                <w:szCs w:val="28"/>
              </w:rPr>
              <w:t>0.92</w:t>
            </w:r>
          </w:p>
        </w:tc>
        <w:tc>
          <w:tcPr>
            <w:tcW w:w="0" w:type="auto"/>
            <w:hideMark/>
          </w:tcPr>
          <w:p w14:paraId="638FAB5A" w14:textId="77777777" w:rsidR="0071029A" w:rsidRPr="009F211C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211C">
              <w:rPr>
                <w:rFonts w:ascii="Times New Roman" w:hAnsi="Times New Roman" w:cs="Times New Roman"/>
                <w:sz w:val="28"/>
                <w:szCs w:val="28"/>
              </w:rPr>
              <w:t>0.98</w:t>
            </w:r>
          </w:p>
        </w:tc>
      </w:tr>
      <w:tr w:rsidR="0071029A" w:rsidRPr="009F211C" w14:paraId="787489EB" w14:textId="77777777" w:rsidTr="002F119F">
        <w:tc>
          <w:tcPr>
            <w:tcW w:w="0" w:type="auto"/>
            <w:hideMark/>
          </w:tcPr>
          <w:p w14:paraId="3287EC25" w14:textId="77777777" w:rsidR="0071029A" w:rsidRPr="009F211C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F211C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hideMark/>
          </w:tcPr>
          <w:p w14:paraId="237B0F4D" w14:textId="77777777" w:rsidR="0071029A" w:rsidRPr="009F211C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211C">
              <w:rPr>
                <w:rFonts w:ascii="Times New Roman" w:hAnsi="Times New Roman" w:cs="Times New Roman"/>
                <w:sz w:val="28"/>
                <w:szCs w:val="28"/>
              </w:rPr>
              <w:t>-0.24</w:t>
            </w:r>
          </w:p>
        </w:tc>
        <w:tc>
          <w:tcPr>
            <w:tcW w:w="0" w:type="auto"/>
            <w:hideMark/>
          </w:tcPr>
          <w:p w14:paraId="4306B7DE" w14:textId="77777777" w:rsidR="0071029A" w:rsidRPr="009F211C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211C">
              <w:rPr>
                <w:rFonts w:ascii="Times New Roman" w:hAnsi="Times New Roman" w:cs="Times New Roman"/>
                <w:sz w:val="28"/>
                <w:szCs w:val="28"/>
              </w:rPr>
              <w:t>1.00</w:t>
            </w:r>
          </w:p>
        </w:tc>
        <w:tc>
          <w:tcPr>
            <w:tcW w:w="0" w:type="auto"/>
            <w:hideMark/>
          </w:tcPr>
          <w:p w14:paraId="73C890A5" w14:textId="77777777" w:rsidR="0071029A" w:rsidRPr="009F211C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211C">
              <w:rPr>
                <w:rFonts w:ascii="Times New Roman" w:hAnsi="Times New Roman" w:cs="Times New Roman"/>
                <w:sz w:val="28"/>
                <w:szCs w:val="28"/>
              </w:rPr>
              <w:t>0.31</w:t>
            </w:r>
          </w:p>
        </w:tc>
        <w:tc>
          <w:tcPr>
            <w:tcW w:w="0" w:type="auto"/>
            <w:hideMark/>
          </w:tcPr>
          <w:p w14:paraId="7061F157" w14:textId="77777777" w:rsidR="0071029A" w:rsidRPr="009F211C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211C">
              <w:rPr>
                <w:rFonts w:ascii="Times New Roman" w:hAnsi="Times New Roman" w:cs="Times New Roman"/>
                <w:sz w:val="28"/>
                <w:szCs w:val="28"/>
              </w:rPr>
              <w:t>-0.21</w:t>
            </w:r>
          </w:p>
        </w:tc>
      </w:tr>
      <w:tr w:rsidR="0071029A" w:rsidRPr="009F211C" w14:paraId="70EEA5D2" w14:textId="77777777" w:rsidTr="002F119F">
        <w:tc>
          <w:tcPr>
            <w:tcW w:w="0" w:type="auto"/>
            <w:hideMark/>
          </w:tcPr>
          <w:p w14:paraId="29DBEB31" w14:textId="77777777" w:rsidR="0071029A" w:rsidRPr="009F211C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F211C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74DA8326" w14:textId="77777777" w:rsidR="0071029A" w:rsidRPr="009F211C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211C">
              <w:rPr>
                <w:rFonts w:ascii="Times New Roman" w:hAnsi="Times New Roman" w:cs="Times New Roman"/>
                <w:sz w:val="28"/>
                <w:szCs w:val="28"/>
              </w:rPr>
              <w:t>0.92</w:t>
            </w:r>
          </w:p>
        </w:tc>
        <w:tc>
          <w:tcPr>
            <w:tcW w:w="0" w:type="auto"/>
            <w:hideMark/>
          </w:tcPr>
          <w:p w14:paraId="7DE64C86" w14:textId="77777777" w:rsidR="0071029A" w:rsidRPr="009F211C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211C">
              <w:rPr>
                <w:rFonts w:ascii="Times New Roman" w:hAnsi="Times New Roman" w:cs="Times New Roman"/>
                <w:sz w:val="28"/>
                <w:szCs w:val="28"/>
              </w:rPr>
              <w:t>0.31</w:t>
            </w:r>
          </w:p>
        </w:tc>
        <w:tc>
          <w:tcPr>
            <w:tcW w:w="0" w:type="auto"/>
            <w:hideMark/>
          </w:tcPr>
          <w:p w14:paraId="0712BD79" w14:textId="77777777" w:rsidR="0071029A" w:rsidRPr="009F211C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211C">
              <w:rPr>
                <w:rFonts w:ascii="Times New Roman" w:hAnsi="Times New Roman" w:cs="Times New Roman"/>
                <w:sz w:val="28"/>
                <w:szCs w:val="28"/>
              </w:rPr>
              <w:t>1.00</w:t>
            </w:r>
          </w:p>
        </w:tc>
        <w:tc>
          <w:tcPr>
            <w:tcW w:w="0" w:type="auto"/>
            <w:hideMark/>
          </w:tcPr>
          <w:p w14:paraId="74FB8A1E" w14:textId="77777777" w:rsidR="0071029A" w:rsidRPr="009F211C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211C">
              <w:rPr>
                <w:rFonts w:ascii="Times New Roman" w:hAnsi="Times New Roman" w:cs="Times New Roman"/>
                <w:sz w:val="28"/>
                <w:szCs w:val="28"/>
              </w:rPr>
              <w:t>0.89</w:t>
            </w:r>
          </w:p>
        </w:tc>
      </w:tr>
      <w:tr w:rsidR="0071029A" w:rsidRPr="009F211C" w14:paraId="62108AB2" w14:textId="77777777" w:rsidTr="002F119F">
        <w:tc>
          <w:tcPr>
            <w:tcW w:w="0" w:type="auto"/>
            <w:hideMark/>
          </w:tcPr>
          <w:p w14:paraId="0E5C4C1F" w14:textId="77777777" w:rsidR="0071029A" w:rsidRPr="009F211C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F211C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0" w:type="auto"/>
            <w:hideMark/>
          </w:tcPr>
          <w:p w14:paraId="05E10B38" w14:textId="77777777" w:rsidR="0071029A" w:rsidRPr="009F211C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211C">
              <w:rPr>
                <w:rFonts w:ascii="Times New Roman" w:hAnsi="Times New Roman" w:cs="Times New Roman"/>
                <w:sz w:val="28"/>
                <w:szCs w:val="28"/>
              </w:rPr>
              <w:t>0.98</w:t>
            </w:r>
          </w:p>
        </w:tc>
        <w:tc>
          <w:tcPr>
            <w:tcW w:w="0" w:type="auto"/>
            <w:hideMark/>
          </w:tcPr>
          <w:p w14:paraId="25782189" w14:textId="77777777" w:rsidR="0071029A" w:rsidRPr="009F211C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211C">
              <w:rPr>
                <w:rFonts w:ascii="Times New Roman" w:hAnsi="Times New Roman" w:cs="Times New Roman"/>
                <w:sz w:val="28"/>
                <w:szCs w:val="28"/>
              </w:rPr>
              <w:t>-0.21</w:t>
            </w:r>
          </w:p>
        </w:tc>
        <w:tc>
          <w:tcPr>
            <w:tcW w:w="0" w:type="auto"/>
            <w:hideMark/>
          </w:tcPr>
          <w:p w14:paraId="0CAB5579" w14:textId="77777777" w:rsidR="0071029A" w:rsidRPr="009F211C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211C">
              <w:rPr>
                <w:rFonts w:ascii="Times New Roman" w:hAnsi="Times New Roman" w:cs="Times New Roman"/>
                <w:sz w:val="28"/>
                <w:szCs w:val="28"/>
              </w:rPr>
              <w:t>0.89</w:t>
            </w:r>
          </w:p>
        </w:tc>
        <w:tc>
          <w:tcPr>
            <w:tcW w:w="0" w:type="auto"/>
            <w:hideMark/>
          </w:tcPr>
          <w:p w14:paraId="23FAA820" w14:textId="77777777" w:rsidR="0071029A" w:rsidRPr="009F211C" w:rsidRDefault="0071029A" w:rsidP="002F11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211C">
              <w:rPr>
                <w:rFonts w:ascii="Times New Roman" w:hAnsi="Times New Roman" w:cs="Times New Roman"/>
                <w:sz w:val="28"/>
                <w:szCs w:val="28"/>
              </w:rPr>
              <w:t>1.00</w:t>
            </w:r>
          </w:p>
        </w:tc>
      </w:tr>
    </w:tbl>
    <w:p w14:paraId="2FA5BBE9" w14:textId="77777777" w:rsidR="0071029A" w:rsidRDefault="0071029A" w:rsidP="0071029A">
      <w:pPr>
        <w:spacing w:line="360" w:lineRule="auto"/>
        <w:rPr>
          <w:sz w:val="28"/>
          <w:szCs w:val="28"/>
        </w:rPr>
      </w:pPr>
    </w:p>
    <w:p w14:paraId="0426AD0B" w14:textId="77777777" w:rsidR="0071029A" w:rsidRPr="00763AF5" w:rsidRDefault="0071029A" w:rsidP="0071029A">
      <w:pPr>
        <w:spacing w:line="360" w:lineRule="auto"/>
        <w:jc w:val="both"/>
        <w:rPr>
          <w:sz w:val="28"/>
          <w:szCs w:val="28"/>
        </w:rPr>
      </w:pPr>
      <w:r w:rsidRPr="00763AF5">
        <w:rPr>
          <w:sz w:val="28"/>
          <w:szCs w:val="28"/>
        </w:rPr>
        <w:t>Анализ и интерпретация результатов:</w:t>
      </w:r>
    </w:p>
    <w:p w14:paraId="5AC938D7" w14:textId="77777777" w:rsidR="0071029A" w:rsidRPr="009F211C" w:rsidRDefault="0071029A" w:rsidP="0071029A">
      <w:pPr>
        <w:pStyle w:val="af1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C41A2E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9F211C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41A2E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9F211C">
        <w:rPr>
          <w:rFonts w:ascii="Times New Roman" w:hAnsi="Times New Roman" w:cs="Times New Roman"/>
          <w:sz w:val="28"/>
          <w:szCs w:val="28"/>
          <w:lang w:val="ru-RU"/>
        </w:rPr>
        <w:t xml:space="preserve"> (r = 0.98): </w:t>
      </w:r>
      <w:r>
        <w:rPr>
          <w:rFonts w:ascii="Times New Roman" w:hAnsi="Times New Roman" w:cs="Times New Roman"/>
          <w:sz w:val="28"/>
          <w:szCs w:val="28"/>
          <w:lang w:val="ru-RU"/>
        </w:rPr>
        <w:t>о</w:t>
      </w:r>
      <w:r w:rsidRPr="009F211C">
        <w:rPr>
          <w:rFonts w:ascii="Times New Roman" w:hAnsi="Times New Roman" w:cs="Times New Roman"/>
          <w:sz w:val="28"/>
          <w:szCs w:val="28"/>
          <w:lang w:val="ru-RU"/>
        </w:rPr>
        <w:t xml:space="preserve">чень сильная положительная связь. </w:t>
      </w:r>
      <w:r>
        <w:rPr>
          <w:rFonts w:ascii="Times New Roman" w:hAnsi="Times New Roman" w:cs="Times New Roman"/>
          <w:sz w:val="28"/>
          <w:szCs w:val="28"/>
          <w:lang w:val="ru-RU"/>
        </w:rPr>
        <w:t>Чем</w:t>
      </w:r>
      <w:r w:rsidRPr="009F211C">
        <w:rPr>
          <w:rFonts w:ascii="Times New Roman" w:hAnsi="Times New Roman" w:cs="Times New Roman"/>
          <w:sz w:val="28"/>
          <w:szCs w:val="28"/>
          <w:lang w:val="ru-RU"/>
        </w:rPr>
        <w:t xml:space="preserve"> выше сложность проекта, тем больше времени требуется на его выполнение</w:t>
      </w:r>
    </w:p>
    <w:p w14:paraId="749672A2" w14:textId="77777777" w:rsidR="0071029A" w:rsidRPr="009F211C" w:rsidRDefault="0071029A" w:rsidP="0071029A">
      <w:pPr>
        <w:pStyle w:val="af1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C41A2E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9F211C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41A2E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9F211C">
        <w:rPr>
          <w:rFonts w:ascii="Times New Roman" w:hAnsi="Times New Roman" w:cs="Times New Roman"/>
          <w:sz w:val="28"/>
          <w:szCs w:val="28"/>
          <w:lang w:val="ru-RU"/>
        </w:rPr>
        <w:t xml:space="preserve"> (r = 0.92): </w:t>
      </w: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9F211C">
        <w:rPr>
          <w:rFonts w:ascii="Times New Roman" w:hAnsi="Times New Roman" w:cs="Times New Roman"/>
          <w:sz w:val="28"/>
          <w:szCs w:val="28"/>
          <w:lang w:val="ru-RU"/>
        </w:rPr>
        <w:t xml:space="preserve">ильная положительная связь. </w:t>
      </w:r>
      <w:r>
        <w:rPr>
          <w:rFonts w:ascii="Times New Roman" w:hAnsi="Times New Roman" w:cs="Times New Roman"/>
          <w:sz w:val="28"/>
          <w:szCs w:val="28"/>
          <w:lang w:val="ru-RU"/>
        </w:rPr>
        <w:t>Б</w:t>
      </w:r>
      <w:r w:rsidRPr="009F211C">
        <w:rPr>
          <w:rFonts w:ascii="Times New Roman" w:hAnsi="Times New Roman" w:cs="Times New Roman"/>
          <w:sz w:val="28"/>
          <w:szCs w:val="28"/>
          <w:lang w:val="ru-RU"/>
        </w:rPr>
        <w:t>олее сложным проектам требуется не только больше времени, но и больший бюджет на инструменты и инфраструктуру</w:t>
      </w:r>
    </w:p>
    <w:p w14:paraId="4AB8AB95" w14:textId="77777777" w:rsidR="0071029A" w:rsidRPr="009F211C" w:rsidRDefault="0071029A" w:rsidP="0071029A">
      <w:pPr>
        <w:pStyle w:val="af1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C41A2E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9F211C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41A2E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9F211C">
        <w:rPr>
          <w:rFonts w:ascii="Times New Roman" w:hAnsi="Times New Roman" w:cs="Times New Roman"/>
          <w:sz w:val="28"/>
          <w:szCs w:val="28"/>
          <w:lang w:val="ru-RU"/>
        </w:rPr>
        <w:t xml:space="preserve"> (r = -0.24): </w:t>
      </w: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9F211C">
        <w:rPr>
          <w:rFonts w:ascii="Times New Roman" w:hAnsi="Times New Roman" w:cs="Times New Roman"/>
          <w:sz w:val="28"/>
          <w:szCs w:val="28"/>
          <w:lang w:val="ru-RU"/>
        </w:rPr>
        <w:t xml:space="preserve">лабая отрицательная связь. Теоретически увеличение команды должно сокращать сроки, но на практике сказываются другие факторы: затраты времени на координацию, коммуникацию, интеграцию работы новых людей </w:t>
      </w:r>
    </w:p>
    <w:p w14:paraId="299B615A" w14:textId="77777777" w:rsidR="0071029A" w:rsidRPr="009F211C" w:rsidRDefault="0071029A" w:rsidP="0071029A">
      <w:pPr>
        <w:pStyle w:val="af1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41A2E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9F211C">
        <w:rPr>
          <w:rFonts w:ascii="Times New Roman" w:hAnsi="Times New Roman" w:cs="Times New Roman"/>
          <w:sz w:val="28"/>
          <w:szCs w:val="28"/>
          <w:lang w:val="ru-RU"/>
        </w:rPr>
        <w:t xml:space="preserve"> и x</w:t>
      </w:r>
      <w:r w:rsidRPr="00C41A2E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9F211C">
        <w:rPr>
          <w:rFonts w:ascii="Times New Roman" w:hAnsi="Times New Roman" w:cs="Times New Roman"/>
          <w:sz w:val="28"/>
          <w:szCs w:val="28"/>
          <w:lang w:val="ru-RU"/>
        </w:rPr>
        <w:t xml:space="preserve"> (r = 0.89): </w:t>
      </w: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9F211C">
        <w:rPr>
          <w:rFonts w:ascii="Times New Roman" w:hAnsi="Times New Roman" w:cs="Times New Roman"/>
          <w:sz w:val="28"/>
          <w:szCs w:val="28"/>
          <w:lang w:val="ru-RU"/>
        </w:rPr>
        <w:t>ильная положительная связь</w:t>
      </w:r>
      <w:r>
        <w:rPr>
          <w:rFonts w:ascii="Times New Roman" w:hAnsi="Times New Roman" w:cs="Times New Roman"/>
          <w:sz w:val="28"/>
          <w:szCs w:val="28"/>
          <w:lang w:val="ru-RU"/>
        </w:rPr>
        <w:t>. П</w:t>
      </w:r>
      <w:r w:rsidRPr="009F211C">
        <w:rPr>
          <w:rFonts w:ascii="Times New Roman" w:hAnsi="Times New Roman" w:cs="Times New Roman"/>
          <w:sz w:val="28"/>
          <w:szCs w:val="28"/>
          <w:lang w:val="ru-RU"/>
        </w:rPr>
        <w:t>од сложные проекты выделяется больший бюджет</w:t>
      </w:r>
    </w:p>
    <w:p w14:paraId="48F27497" w14:textId="77777777" w:rsidR="0071029A" w:rsidRPr="009F211C" w:rsidRDefault="0071029A" w:rsidP="0071029A">
      <w:pPr>
        <w:pStyle w:val="af1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F211C">
        <w:rPr>
          <w:rFonts w:ascii="Times New Roman" w:hAnsi="Times New Roman" w:cs="Times New Roman"/>
          <w:sz w:val="28"/>
          <w:szCs w:val="28"/>
          <w:lang w:val="ru-RU"/>
        </w:rPr>
        <w:t>x</w:t>
      </w:r>
      <w:r w:rsidRPr="00C41A2E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9F211C">
        <w:rPr>
          <w:rFonts w:ascii="Times New Roman" w:hAnsi="Times New Roman" w:cs="Times New Roman"/>
          <w:sz w:val="28"/>
          <w:szCs w:val="28"/>
          <w:lang w:val="ru-RU"/>
        </w:rPr>
        <w:t xml:space="preserve"> и x</w:t>
      </w:r>
      <w:r w:rsidRPr="00C41A2E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9F211C">
        <w:rPr>
          <w:rFonts w:ascii="Times New Roman" w:hAnsi="Times New Roman" w:cs="Times New Roman"/>
          <w:sz w:val="28"/>
          <w:szCs w:val="28"/>
          <w:lang w:val="ru-RU"/>
        </w:rPr>
        <w:t xml:space="preserve"> (r = -0.21): </w:t>
      </w:r>
      <w:r>
        <w:rPr>
          <w:rFonts w:ascii="Times New Roman" w:hAnsi="Times New Roman" w:cs="Times New Roman"/>
          <w:sz w:val="28"/>
          <w:szCs w:val="28"/>
          <w:lang w:val="ru-RU"/>
        </w:rPr>
        <w:t>о</w:t>
      </w:r>
      <w:r w:rsidRPr="009F211C">
        <w:rPr>
          <w:rFonts w:ascii="Times New Roman" w:hAnsi="Times New Roman" w:cs="Times New Roman"/>
          <w:sz w:val="28"/>
          <w:szCs w:val="28"/>
          <w:lang w:val="ru-RU"/>
        </w:rPr>
        <w:t>чень слабая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связь</w:t>
      </w:r>
      <w:r w:rsidRPr="009F211C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>Р</w:t>
      </w:r>
      <w:r w:rsidRPr="009F211C">
        <w:rPr>
          <w:rFonts w:ascii="Times New Roman" w:hAnsi="Times New Roman" w:cs="Times New Roman"/>
          <w:sz w:val="28"/>
          <w:szCs w:val="28"/>
          <w:lang w:val="ru-RU"/>
        </w:rPr>
        <w:t>азмер команды не обязательно увеличивается для сложных проектов</w:t>
      </w:r>
    </w:p>
    <w:p w14:paraId="186F95DB" w14:textId="77777777" w:rsidR="0071029A" w:rsidRPr="00C41A2E" w:rsidRDefault="0071029A" w:rsidP="0071029A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Вывод: </w:t>
      </w:r>
      <w:r w:rsidRPr="00C41A2E">
        <w:rPr>
          <w:sz w:val="28"/>
          <w:szCs w:val="28"/>
        </w:rPr>
        <w:t>на выходной параметр y1 (время выполнения) наибольшее влияние оказывают факторы x3 (сложность проекта) и x3 (бюджет). Фактор x1 (размер команды) имеет слабое и нестабильное влияние и может быть исключен из регрессионной модели без существенной потери точности для прогнозирования времени выполнения проекта.</w:t>
      </w:r>
    </w:p>
    <w:p w14:paraId="0BD4B39A" w14:textId="77777777" w:rsidR="0071029A" w:rsidRDefault="0071029A" w:rsidP="0071029A">
      <w:pPr>
        <w:spacing w:line="360" w:lineRule="auto"/>
        <w:jc w:val="both"/>
        <w:rPr>
          <w:sz w:val="28"/>
          <w:szCs w:val="28"/>
        </w:rPr>
      </w:pPr>
    </w:p>
    <w:p w14:paraId="79FAC188" w14:textId="77777777" w:rsidR="0071029A" w:rsidRDefault="0071029A" w:rsidP="0071029A">
      <w:pPr>
        <w:spacing w:line="360" w:lineRule="auto"/>
        <w:jc w:val="both"/>
        <w:rPr>
          <w:sz w:val="28"/>
          <w:szCs w:val="28"/>
        </w:rPr>
      </w:pPr>
    </w:p>
    <w:p w14:paraId="23DF6D27" w14:textId="77777777" w:rsidR="0071029A" w:rsidRPr="00EF13FC" w:rsidRDefault="0071029A" w:rsidP="0071029A">
      <w:pPr>
        <w:pStyle w:val="af2"/>
        <w:keepNext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EF13F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Таблица </w:t>
      </w:r>
      <w:r w:rsidRPr="00EF13F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EF13F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EF13F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</w:t>
      </w:r>
      <w:r w:rsidRPr="00EF13F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EF13FC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 xml:space="preserve">. </w:t>
      </w:r>
      <w:r w:rsidRPr="00EF13FC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Регрессионная статистика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471"/>
        <w:gridCol w:w="1320"/>
      </w:tblGrid>
      <w:tr w:rsidR="0071029A" w:rsidRPr="00EF13FC" w14:paraId="2B20692F" w14:textId="77777777" w:rsidTr="002F119F">
        <w:tc>
          <w:tcPr>
            <w:tcW w:w="0" w:type="auto"/>
            <w:hideMark/>
          </w:tcPr>
          <w:p w14:paraId="4D6B36A0" w14:textId="77777777" w:rsidR="0071029A" w:rsidRPr="00EF13FC" w:rsidRDefault="0071029A" w:rsidP="002F119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13FC">
              <w:rPr>
                <w:rFonts w:ascii="Times New Roman" w:hAnsi="Times New Roman" w:cs="Times New Roman"/>
                <w:sz w:val="28"/>
                <w:szCs w:val="28"/>
              </w:rPr>
              <w:t>Показатель</w:t>
            </w:r>
          </w:p>
        </w:tc>
        <w:tc>
          <w:tcPr>
            <w:tcW w:w="0" w:type="auto"/>
            <w:hideMark/>
          </w:tcPr>
          <w:p w14:paraId="251B8094" w14:textId="77777777" w:rsidR="0071029A" w:rsidRPr="00EF13FC" w:rsidRDefault="0071029A" w:rsidP="002F119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13FC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71029A" w:rsidRPr="00EF13FC" w14:paraId="657AC74D" w14:textId="77777777" w:rsidTr="002F119F">
        <w:tc>
          <w:tcPr>
            <w:tcW w:w="0" w:type="auto"/>
            <w:hideMark/>
          </w:tcPr>
          <w:p w14:paraId="15700B7D" w14:textId="77777777" w:rsidR="0071029A" w:rsidRPr="00EF13FC" w:rsidRDefault="0071029A" w:rsidP="002F119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13F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Множественный R</w:t>
            </w:r>
          </w:p>
        </w:tc>
        <w:tc>
          <w:tcPr>
            <w:tcW w:w="0" w:type="auto"/>
            <w:hideMark/>
          </w:tcPr>
          <w:p w14:paraId="067584F8" w14:textId="77777777" w:rsidR="0071029A" w:rsidRPr="00EF13FC" w:rsidRDefault="0071029A" w:rsidP="002F119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13FC">
              <w:rPr>
                <w:rFonts w:ascii="Times New Roman" w:hAnsi="Times New Roman" w:cs="Times New Roman"/>
                <w:sz w:val="28"/>
                <w:szCs w:val="28"/>
              </w:rPr>
              <w:t>0.993</w:t>
            </w:r>
          </w:p>
        </w:tc>
      </w:tr>
      <w:tr w:rsidR="0071029A" w:rsidRPr="00EF13FC" w14:paraId="14CC77AD" w14:textId="77777777" w:rsidTr="002F119F">
        <w:tc>
          <w:tcPr>
            <w:tcW w:w="0" w:type="auto"/>
            <w:hideMark/>
          </w:tcPr>
          <w:p w14:paraId="323CD16E" w14:textId="77777777" w:rsidR="0071029A" w:rsidRPr="00EF13FC" w:rsidRDefault="0071029A" w:rsidP="002F119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13FC">
              <w:rPr>
                <w:rFonts w:ascii="Times New Roman" w:hAnsi="Times New Roman" w:cs="Times New Roman"/>
                <w:sz w:val="28"/>
                <w:szCs w:val="28"/>
              </w:rPr>
              <w:t>R-квадрат (R²)</w:t>
            </w:r>
          </w:p>
        </w:tc>
        <w:tc>
          <w:tcPr>
            <w:tcW w:w="0" w:type="auto"/>
            <w:hideMark/>
          </w:tcPr>
          <w:p w14:paraId="623B377C" w14:textId="77777777" w:rsidR="0071029A" w:rsidRPr="00EF13FC" w:rsidRDefault="0071029A" w:rsidP="002F119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13FC">
              <w:rPr>
                <w:rFonts w:ascii="Times New Roman" w:hAnsi="Times New Roman" w:cs="Times New Roman"/>
                <w:sz w:val="28"/>
                <w:szCs w:val="28"/>
              </w:rPr>
              <w:t>0.986</w:t>
            </w:r>
          </w:p>
        </w:tc>
      </w:tr>
      <w:tr w:rsidR="0071029A" w:rsidRPr="00EF13FC" w14:paraId="39D74A59" w14:textId="77777777" w:rsidTr="002F119F">
        <w:tc>
          <w:tcPr>
            <w:tcW w:w="0" w:type="auto"/>
            <w:hideMark/>
          </w:tcPr>
          <w:p w14:paraId="0317E358" w14:textId="77777777" w:rsidR="0071029A" w:rsidRPr="00EF13FC" w:rsidRDefault="0071029A" w:rsidP="002F119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13FC">
              <w:rPr>
                <w:rFonts w:ascii="Times New Roman" w:hAnsi="Times New Roman" w:cs="Times New Roman"/>
                <w:sz w:val="28"/>
                <w:szCs w:val="28"/>
              </w:rPr>
              <w:t>Нормированный R-квадрат</w:t>
            </w:r>
          </w:p>
        </w:tc>
        <w:tc>
          <w:tcPr>
            <w:tcW w:w="0" w:type="auto"/>
            <w:hideMark/>
          </w:tcPr>
          <w:p w14:paraId="467962FC" w14:textId="77777777" w:rsidR="0071029A" w:rsidRPr="00EF13FC" w:rsidRDefault="0071029A" w:rsidP="002F119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13FC">
              <w:rPr>
                <w:rFonts w:ascii="Times New Roman" w:hAnsi="Times New Roman" w:cs="Times New Roman"/>
                <w:sz w:val="28"/>
                <w:szCs w:val="28"/>
              </w:rPr>
              <w:t>0.984</w:t>
            </w:r>
          </w:p>
        </w:tc>
      </w:tr>
      <w:tr w:rsidR="0071029A" w:rsidRPr="00EF13FC" w14:paraId="661BE844" w14:textId="77777777" w:rsidTr="002F119F">
        <w:tc>
          <w:tcPr>
            <w:tcW w:w="0" w:type="auto"/>
            <w:hideMark/>
          </w:tcPr>
          <w:p w14:paraId="134BF8EC" w14:textId="77777777" w:rsidR="0071029A" w:rsidRPr="00EF13FC" w:rsidRDefault="0071029A" w:rsidP="002F119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13FC">
              <w:rPr>
                <w:rFonts w:ascii="Times New Roman" w:hAnsi="Times New Roman" w:cs="Times New Roman"/>
                <w:sz w:val="28"/>
                <w:szCs w:val="28"/>
              </w:rPr>
              <w:t>Стандартная ошибка</w:t>
            </w:r>
          </w:p>
        </w:tc>
        <w:tc>
          <w:tcPr>
            <w:tcW w:w="0" w:type="auto"/>
            <w:hideMark/>
          </w:tcPr>
          <w:p w14:paraId="64993F3D" w14:textId="77777777" w:rsidR="0071029A" w:rsidRPr="00EF13FC" w:rsidRDefault="0071029A" w:rsidP="002F119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13FC">
              <w:rPr>
                <w:rFonts w:ascii="Times New Roman" w:hAnsi="Times New Roman" w:cs="Times New Roman"/>
                <w:sz w:val="28"/>
                <w:szCs w:val="28"/>
              </w:rPr>
              <w:t>1.21</w:t>
            </w:r>
          </w:p>
        </w:tc>
      </w:tr>
      <w:tr w:rsidR="0071029A" w:rsidRPr="00EF13FC" w14:paraId="4F6B0445" w14:textId="77777777" w:rsidTr="002F119F">
        <w:tc>
          <w:tcPr>
            <w:tcW w:w="0" w:type="auto"/>
            <w:hideMark/>
          </w:tcPr>
          <w:p w14:paraId="57AA6220" w14:textId="77777777" w:rsidR="0071029A" w:rsidRPr="00EF13FC" w:rsidRDefault="0071029A" w:rsidP="002F119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13FC">
              <w:rPr>
                <w:rFonts w:ascii="Times New Roman" w:hAnsi="Times New Roman" w:cs="Times New Roman"/>
                <w:sz w:val="28"/>
                <w:szCs w:val="28"/>
              </w:rPr>
              <w:t>Наблюдения</w:t>
            </w:r>
          </w:p>
        </w:tc>
        <w:tc>
          <w:tcPr>
            <w:tcW w:w="0" w:type="auto"/>
            <w:hideMark/>
          </w:tcPr>
          <w:p w14:paraId="3E835545" w14:textId="77777777" w:rsidR="0071029A" w:rsidRPr="00EF13FC" w:rsidRDefault="0071029A" w:rsidP="002F119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13FC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</w:tr>
    </w:tbl>
    <w:p w14:paraId="578F9A7D" w14:textId="77777777" w:rsidR="0071029A" w:rsidRDefault="0071029A" w:rsidP="0071029A">
      <w:pPr>
        <w:spacing w:line="360" w:lineRule="auto"/>
        <w:jc w:val="both"/>
        <w:rPr>
          <w:sz w:val="28"/>
          <w:szCs w:val="28"/>
        </w:rPr>
      </w:pPr>
    </w:p>
    <w:p w14:paraId="3B269BEE" w14:textId="77777777" w:rsidR="0071029A" w:rsidRDefault="0071029A" w:rsidP="0071029A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Интерпретация показателей:</w:t>
      </w:r>
    </w:p>
    <w:p w14:paraId="5338D03A" w14:textId="77777777" w:rsidR="0071029A" w:rsidRDefault="0071029A" w:rsidP="0071029A">
      <w:pPr>
        <w:pStyle w:val="af1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F13FC">
        <w:rPr>
          <w:rFonts w:ascii="Times New Roman" w:hAnsi="Times New Roman" w:cs="Times New Roman"/>
          <w:sz w:val="28"/>
          <w:szCs w:val="28"/>
          <w:lang w:val="ru-RU"/>
        </w:rPr>
        <w:t xml:space="preserve">Множественный R </w:t>
      </w:r>
      <w:r>
        <w:rPr>
          <w:rFonts w:ascii="Times New Roman" w:hAnsi="Times New Roman" w:cs="Times New Roman"/>
          <w:sz w:val="28"/>
          <w:szCs w:val="28"/>
          <w:lang w:val="ru-RU"/>
        </w:rPr>
        <w:t>=</w:t>
      </w:r>
      <w:r w:rsidRPr="00EF13FC">
        <w:rPr>
          <w:rFonts w:ascii="Times New Roman" w:hAnsi="Times New Roman" w:cs="Times New Roman"/>
          <w:sz w:val="28"/>
          <w:szCs w:val="28"/>
          <w:lang w:val="ru-RU"/>
        </w:rPr>
        <w:t xml:space="preserve"> 0.993: </w:t>
      </w:r>
      <w:r>
        <w:rPr>
          <w:rFonts w:ascii="Times New Roman" w:hAnsi="Times New Roman" w:cs="Times New Roman"/>
          <w:sz w:val="28"/>
          <w:szCs w:val="28"/>
          <w:lang w:val="ru-RU"/>
        </w:rPr>
        <w:t>о</w:t>
      </w:r>
      <w:r w:rsidRPr="00EF13FC">
        <w:rPr>
          <w:rFonts w:ascii="Times New Roman" w:hAnsi="Times New Roman" w:cs="Times New Roman"/>
          <w:sz w:val="28"/>
          <w:szCs w:val="28"/>
          <w:lang w:val="ru-RU"/>
        </w:rPr>
        <w:t>чень сильн</w:t>
      </w:r>
      <w:r>
        <w:rPr>
          <w:rFonts w:ascii="Times New Roman" w:hAnsi="Times New Roman" w:cs="Times New Roman"/>
          <w:sz w:val="28"/>
          <w:szCs w:val="28"/>
          <w:lang w:val="ru-RU"/>
        </w:rPr>
        <w:t>ая</w:t>
      </w:r>
      <w:r w:rsidRPr="00EF13FC">
        <w:rPr>
          <w:rFonts w:ascii="Times New Roman" w:hAnsi="Times New Roman" w:cs="Times New Roman"/>
          <w:sz w:val="28"/>
          <w:szCs w:val="28"/>
          <w:lang w:val="ru-RU"/>
        </w:rPr>
        <w:t xml:space="preserve"> степень линейной связи между всеми независимыми переменными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F13FC">
        <w:rPr>
          <w:rFonts w:ascii="Times New Roman" w:hAnsi="Times New Roman" w:cs="Times New Roman"/>
          <w:sz w:val="28"/>
          <w:szCs w:val="28"/>
          <w:lang w:val="ru-RU"/>
        </w:rPr>
        <w:t>вместе взятыми и зависимой переменной. Значение, близкое к 1, указывает на почти идеальную линейную зависимость</w:t>
      </w:r>
    </w:p>
    <w:p w14:paraId="459927F2" w14:textId="77777777" w:rsidR="0071029A" w:rsidRDefault="0071029A" w:rsidP="0071029A">
      <w:pPr>
        <w:pStyle w:val="af1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F13FC">
        <w:rPr>
          <w:rFonts w:ascii="Times New Roman" w:hAnsi="Times New Roman" w:cs="Times New Roman"/>
          <w:sz w:val="28"/>
          <w:szCs w:val="28"/>
          <w:lang w:val="ru-RU"/>
        </w:rPr>
        <w:t>R-квадрат = 0.986: ключевой показатель. Он означает, что 98.6% вариации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F13FC">
        <w:rPr>
          <w:rFonts w:ascii="Times New Roman" w:hAnsi="Times New Roman" w:cs="Times New Roman"/>
          <w:sz w:val="28"/>
          <w:szCs w:val="28"/>
          <w:lang w:val="ru-RU"/>
        </w:rPr>
        <w:t>среднего времени выполнения проекта объясняется вариацией включенных в модель факторов. Лишь около 1.4% вариации обусловлено другими, неучтенными в модели факторами или случайностью</w:t>
      </w:r>
    </w:p>
    <w:p w14:paraId="1F9E57D1" w14:textId="77777777" w:rsidR="0071029A" w:rsidRDefault="0071029A" w:rsidP="0071029A">
      <w:pPr>
        <w:pStyle w:val="af1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F13FC">
        <w:rPr>
          <w:rFonts w:ascii="Times New Roman" w:hAnsi="Times New Roman" w:cs="Times New Roman"/>
          <w:sz w:val="28"/>
          <w:szCs w:val="28"/>
          <w:lang w:val="ru-RU"/>
        </w:rPr>
        <w:t xml:space="preserve">Нормированный R-квадрат = 0.984: </w:t>
      </w: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EF13FC">
        <w:rPr>
          <w:rFonts w:ascii="Times New Roman" w:hAnsi="Times New Roman" w:cs="Times New Roman"/>
          <w:sz w:val="28"/>
          <w:szCs w:val="28"/>
          <w:lang w:val="ru-RU"/>
        </w:rPr>
        <w:t>корректированный показатель, который учитывает количество факторов в модели и "штрафует" за добавление незначимых переменных. Его значение также очень высоко и близко к R², что подтверждает, что используемые факторы действительно важны и модель не переобучена</w:t>
      </w:r>
    </w:p>
    <w:p w14:paraId="189BABCB" w14:textId="77777777" w:rsidR="0071029A" w:rsidRDefault="0071029A" w:rsidP="0071029A">
      <w:pPr>
        <w:pStyle w:val="af1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F13FC">
        <w:rPr>
          <w:rFonts w:ascii="Times New Roman" w:hAnsi="Times New Roman" w:cs="Times New Roman"/>
          <w:sz w:val="28"/>
          <w:szCs w:val="28"/>
          <w:lang w:val="ru-RU"/>
        </w:rPr>
        <w:t xml:space="preserve">Стандартная ошибка = 1.21: </w:t>
      </w:r>
      <w:r>
        <w:rPr>
          <w:rFonts w:ascii="Times New Roman" w:hAnsi="Times New Roman" w:cs="Times New Roman"/>
          <w:sz w:val="28"/>
          <w:szCs w:val="28"/>
          <w:lang w:val="ru-RU"/>
        </w:rPr>
        <w:t>э</w:t>
      </w:r>
      <w:r w:rsidRPr="00EF13FC">
        <w:rPr>
          <w:rFonts w:ascii="Times New Roman" w:hAnsi="Times New Roman" w:cs="Times New Roman"/>
          <w:sz w:val="28"/>
          <w:szCs w:val="28"/>
          <w:lang w:val="ru-RU"/>
        </w:rPr>
        <w:t>то среднее отклонение наблюдаемых значений от линии регрессии. Ошибка в ~1.2 дня при прогнозировании сроков проекта является очень низкой, что указывает на высокую точность модели</w:t>
      </w:r>
    </w:p>
    <w:p w14:paraId="271A4D6F" w14:textId="77777777" w:rsidR="0071029A" w:rsidRDefault="0071029A" w:rsidP="0071029A">
      <w:pPr>
        <w:pStyle w:val="af1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F13FC">
        <w:rPr>
          <w:rFonts w:ascii="Times New Roman" w:hAnsi="Times New Roman" w:cs="Times New Roman"/>
          <w:sz w:val="28"/>
          <w:szCs w:val="28"/>
          <w:lang w:val="ru-RU"/>
        </w:rPr>
        <w:t>Наблюдения = 20: Объем выборки, использованный для построения модели.</w:t>
      </w:r>
    </w:p>
    <w:p w14:paraId="37196820" w14:textId="77777777" w:rsidR="0071029A" w:rsidRDefault="0071029A" w:rsidP="0071029A">
      <w:pPr>
        <w:spacing w:line="360" w:lineRule="auto"/>
        <w:jc w:val="both"/>
        <w:rPr>
          <w:sz w:val="28"/>
          <w:szCs w:val="28"/>
        </w:rPr>
      </w:pPr>
    </w:p>
    <w:p w14:paraId="64BC746E" w14:textId="77777777" w:rsidR="0071029A" w:rsidRPr="0011273C" w:rsidRDefault="0071029A" w:rsidP="0071029A">
      <w:pPr>
        <w:pStyle w:val="af2"/>
        <w:keepNext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11273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Таблица </w:t>
      </w:r>
      <w:r w:rsidRPr="0011273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11273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11273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4</w:t>
      </w:r>
      <w:r w:rsidRPr="0011273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11273C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. Дисперсионный анализ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799"/>
        <w:gridCol w:w="1796"/>
        <w:gridCol w:w="1939"/>
        <w:gridCol w:w="1818"/>
        <w:gridCol w:w="1600"/>
        <w:gridCol w:w="1369"/>
      </w:tblGrid>
      <w:tr w:rsidR="0071029A" w:rsidRPr="003746DD" w14:paraId="55D12B63" w14:textId="77777777" w:rsidTr="002F119F">
        <w:tc>
          <w:tcPr>
            <w:tcW w:w="0" w:type="auto"/>
            <w:hideMark/>
          </w:tcPr>
          <w:p w14:paraId="2CCB93E0" w14:textId="77777777" w:rsidR="0071029A" w:rsidRPr="003746DD" w:rsidRDefault="0071029A" w:rsidP="002F119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46DD">
              <w:rPr>
                <w:rFonts w:ascii="Times New Roman" w:hAnsi="Times New Roman" w:cs="Times New Roman"/>
                <w:sz w:val="28"/>
                <w:szCs w:val="28"/>
              </w:rPr>
              <w:t>Источник вариации</w:t>
            </w:r>
          </w:p>
        </w:tc>
        <w:tc>
          <w:tcPr>
            <w:tcW w:w="0" w:type="auto"/>
            <w:hideMark/>
          </w:tcPr>
          <w:p w14:paraId="18F4D224" w14:textId="77777777" w:rsidR="0071029A" w:rsidRPr="003746DD" w:rsidRDefault="0071029A" w:rsidP="002F119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746DD">
              <w:rPr>
                <w:rFonts w:ascii="Times New Roman" w:hAnsi="Times New Roman" w:cs="Times New Roman"/>
                <w:sz w:val="28"/>
                <w:szCs w:val="28"/>
              </w:rPr>
              <w:t>df</w:t>
            </w:r>
            <w:proofErr w:type="spellEnd"/>
            <w:r w:rsidRPr="003746DD">
              <w:rPr>
                <w:rFonts w:ascii="Times New Roman" w:hAnsi="Times New Roman" w:cs="Times New Roman"/>
                <w:sz w:val="28"/>
                <w:szCs w:val="28"/>
              </w:rPr>
              <w:t xml:space="preserve"> (степени свободы)</w:t>
            </w:r>
          </w:p>
        </w:tc>
        <w:tc>
          <w:tcPr>
            <w:tcW w:w="0" w:type="auto"/>
            <w:hideMark/>
          </w:tcPr>
          <w:p w14:paraId="032E79C9" w14:textId="77777777" w:rsidR="0071029A" w:rsidRPr="003746DD" w:rsidRDefault="0071029A" w:rsidP="002F119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46DD">
              <w:rPr>
                <w:rFonts w:ascii="Times New Roman" w:hAnsi="Times New Roman" w:cs="Times New Roman"/>
                <w:sz w:val="28"/>
                <w:szCs w:val="28"/>
              </w:rPr>
              <w:t>SS (сумма квадратов)</w:t>
            </w:r>
          </w:p>
        </w:tc>
        <w:tc>
          <w:tcPr>
            <w:tcW w:w="0" w:type="auto"/>
            <w:hideMark/>
          </w:tcPr>
          <w:p w14:paraId="2902CB2B" w14:textId="77777777" w:rsidR="0071029A" w:rsidRPr="003746DD" w:rsidRDefault="0071029A" w:rsidP="002F119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46DD">
              <w:rPr>
                <w:rFonts w:ascii="Times New Roman" w:hAnsi="Times New Roman" w:cs="Times New Roman"/>
                <w:sz w:val="28"/>
                <w:szCs w:val="28"/>
              </w:rPr>
              <w:t>MS (средний квадрат)</w:t>
            </w:r>
          </w:p>
        </w:tc>
        <w:tc>
          <w:tcPr>
            <w:tcW w:w="0" w:type="auto"/>
            <w:hideMark/>
          </w:tcPr>
          <w:p w14:paraId="6B38FE79" w14:textId="77777777" w:rsidR="0071029A" w:rsidRPr="003746DD" w:rsidRDefault="0071029A" w:rsidP="002F119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46DD">
              <w:rPr>
                <w:rFonts w:ascii="Times New Roman" w:hAnsi="Times New Roman" w:cs="Times New Roman"/>
                <w:sz w:val="28"/>
                <w:szCs w:val="28"/>
              </w:rPr>
              <w:t>F-статистика</w:t>
            </w:r>
          </w:p>
        </w:tc>
        <w:tc>
          <w:tcPr>
            <w:tcW w:w="0" w:type="auto"/>
            <w:hideMark/>
          </w:tcPr>
          <w:p w14:paraId="04874E3D" w14:textId="77777777" w:rsidR="0071029A" w:rsidRPr="003746DD" w:rsidRDefault="0071029A" w:rsidP="002F119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46DD">
              <w:rPr>
                <w:rFonts w:ascii="Times New Roman" w:hAnsi="Times New Roman" w:cs="Times New Roman"/>
                <w:sz w:val="28"/>
                <w:szCs w:val="28"/>
              </w:rPr>
              <w:t>p-значение</w:t>
            </w:r>
          </w:p>
        </w:tc>
      </w:tr>
      <w:tr w:rsidR="0071029A" w:rsidRPr="003746DD" w14:paraId="1870957E" w14:textId="77777777" w:rsidTr="002F119F">
        <w:tc>
          <w:tcPr>
            <w:tcW w:w="0" w:type="auto"/>
            <w:hideMark/>
          </w:tcPr>
          <w:p w14:paraId="547A5BC4" w14:textId="77777777" w:rsidR="0071029A" w:rsidRPr="003746DD" w:rsidRDefault="0071029A" w:rsidP="002F119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46DD">
              <w:rPr>
                <w:rFonts w:ascii="Times New Roman" w:hAnsi="Times New Roman" w:cs="Times New Roman"/>
                <w:sz w:val="28"/>
                <w:szCs w:val="28"/>
              </w:rPr>
              <w:t>Регрессия</w:t>
            </w:r>
          </w:p>
        </w:tc>
        <w:tc>
          <w:tcPr>
            <w:tcW w:w="0" w:type="auto"/>
            <w:hideMark/>
          </w:tcPr>
          <w:p w14:paraId="751F5022" w14:textId="77777777" w:rsidR="0071029A" w:rsidRPr="003746DD" w:rsidRDefault="0071029A" w:rsidP="002F119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46D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4D5211B3" w14:textId="77777777" w:rsidR="0071029A" w:rsidRPr="003746DD" w:rsidRDefault="0071029A" w:rsidP="002F119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46DD">
              <w:rPr>
                <w:rFonts w:ascii="Times New Roman" w:hAnsi="Times New Roman" w:cs="Times New Roman"/>
                <w:sz w:val="28"/>
                <w:szCs w:val="28"/>
              </w:rPr>
              <w:t>3220.27</w:t>
            </w:r>
          </w:p>
        </w:tc>
        <w:tc>
          <w:tcPr>
            <w:tcW w:w="0" w:type="auto"/>
            <w:hideMark/>
          </w:tcPr>
          <w:p w14:paraId="607DE8DA" w14:textId="77777777" w:rsidR="0071029A" w:rsidRPr="003746DD" w:rsidRDefault="0071029A" w:rsidP="002F119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46DD">
              <w:rPr>
                <w:rFonts w:ascii="Times New Roman" w:hAnsi="Times New Roman" w:cs="Times New Roman"/>
                <w:sz w:val="28"/>
                <w:szCs w:val="28"/>
              </w:rPr>
              <w:t>1610.13</w:t>
            </w:r>
          </w:p>
        </w:tc>
        <w:tc>
          <w:tcPr>
            <w:tcW w:w="0" w:type="auto"/>
            <w:hideMark/>
          </w:tcPr>
          <w:p w14:paraId="595AD174" w14:textId="77777777" w:rsidR="0071029A" w:rsidRPr="003746DD" w:rsidRDefault="0071029A" w:rsidP="002F119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46DD">
              <w:rPr>
                <w:rFonts w:ascii="Times New Roman" w:hAnsi="Times New Roman" w:cs="Times New Roman"/>
                <w:sz w:val="28"/>
                <w:szCs w:val="28"/>
              </w:rPr>
              <w:t>1102.45</w:t>
            </w:r>
          </w:p>
        </w:tc>
        <w:tc>
          <w:tcPr>
            <w:tcW w:w="0" w:type="auto"/>
            <w:hideMark/>
          </w:tcPr>
          <w:p w14:paraId="0C223C51" w14:textId="77777777" w:rsidR="0071029A" w:rsidRPr="003746DD" w:rsidRDefault="0071029A" w:rsidP="002F119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3746DD">
              <w:rPr>
                <w:rFonts w:ascii="Times New Roman" w:hAnsi="Times New Roman" w:cs="Times New Roman"/>
                <w:sz w:val="28"/>
                <w:szCs w:val="28"/>
              </w:rPr>
              <w:t>&lt; 0</w:t>
            </w:r>
            <w:proofErr w:type="gramEnd"/>
            <w:r w:rsidRPr="003746DD">
              <w:rPr>
                <w:rFonts w:ascii="Times New Roman" w:hAnsi="Times New Roman" w:cs="Times New Roman"/>
                <w:sz w:val="28"/>
                <w:szCs w:val="28"/>
              </w:rPr>
              <w:t>.001</w:t>
            </w:r>
          </w:p>
        </w:tc>
      </w:tr>
      <w:tr w:rsidR="0071029A" w:rsidRPr="003746DD" w14:paraId="13FCEA46" w14:textId="77777777" w:rsidTr="002F119F">
        <w:tc>
          <w:tcPr>
            <w:tcW w:w="0" w:type="auto"/>
            <w:hideMark/>
          </w:tcPr>
          <w:p w14:paraId="3223C0BE" w14:textId="77777777" w:rsidR="0071029A" w:rsidRPr="003746DD" w:rsidRDefault="0071029A" w:rsidP="002F119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46D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Остаток</w:t>
            </w:r>
          </w:p>
        </w:tc>
        <w:tc>
          <w:tcPr>
            <w:tcW w:w="0" w:type="auto"/>
            <w:hideMark/>
          </w:tcPr>
          <w:p w14:paraId="20A5F4D2" w14:textId="77777777" w:rsidR="0071029A" w:rsidRPr="003746DD" w:rsidRDefault="0071029A" w:rsidP="002F119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46DD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0" w:type="auto"/>
            <w:hideMark/>
          </w:tcPr>
          <w:p w14:paraId="19ADCDD2" w14:textId="77777777" w:rsidR="0071029A" w:rsidRPr="003746DD" w:rsidRDefault="0071029A" w:rsidP="002F119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46DD">
              <w:rPr>
                <w:rFonts w:ascii="Times New Roman" w:hAnsi="Times New Roman" w:cs="Times New Roman"/>
                <w:sz w:val="28"/>
                <w:szCs w:val="28"/>
              </w:rPr>
              <w:t>24.83</w:t>
            </w:r>
          </w:p>
        </w:tc>
        <w:tc>
          <w:tcPr>
            <w:tcW w:w="0" w:type="auto"/>
            <w:hideMark/>
          </w:tcPr>
          <w:p w14:paraId="3BBDA73D" w14:textId="77777777" w:rsidR="0071029A" w:rsidRPr="003746DD" w:rsidRDefault="0071029A" w:rsidP="002F119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46DD">
              <w:rPr>
                <w:rFonts w:ascii="Times New Roman" w:hAnsi="Times New Roman" w:cs="Times New Roman"/>
                <w:sz w:val="28"/>
                <w:szCs w:val="28"/>
              </w:rPr>
              <w:t>1.46</w:t>
            </w:r>
          </w:p>
        </w:tc>
        <w:tc>
          <w:tcPr>
            <w:tcW w:w="0" w:type="auto"/>
            <w:hideMark/>
          </w:tcPr>
          <w:p w14:paraId="75C5A09B" w14:textId="77777777" w:rsidR="0071029A" w:rsidRPr="003746DD" w:rsidRDefault="0071029A" w:rsidP="002F119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39AF4528" w14:textId="77777777" w:rsidR="0071029A" w:rsidRPr="003746DD" w:rsidRDefault="0071029A" w:rsidP="002F119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1029A" w:rsidRPr="003746DD" w14:paraId="74EFBE46" w14:textId="77777777" w:rsidTr="002F119F">
        <w:tc>
          <w:tcPr>
            <w:tcW w:w="0" w:type="auto"/>
            <w:hideMark/>
          </w:tcPr>
          <w:p w14:paraId="68B431A1" w14:textId="77777777" w:rsidR="0071029A" w:rsidRPr="003746DD" w:rsidRDefault="0071029A" w:rsidP="002F119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46DD">
              <w:rPr>
                <w:rFonts w:ascii="Times New Roman" w:hAnsi="Times New Roman" w:cs="Times New Roman"/>
                <w:sz w:val="28"/>
                <w:szCs w:val="28"/>
              </w:rPr>
              <w:t>Итого</w:t>
            </w:r>
          </w:p>
        </w:tc>
        <w:tc>
          <w:tcPr>
            <w:tcW w:w="0" w:type="auto"/>
            <w:hideMark/>
          </w:tcPr>
          <w:p w14:paraId="63E0E226" w14:textId="77777777" w:rsidR="0071029A" w:rsidRPr="003746DD" w:rsidRDefault="0071029A" w:rsidP="002F119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46DD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0" w:type="auto"/>
            <w:hideMark/>
          </w:tcPr>
          <w:p w14:paraId="4550C4E4" w14:textId="77777777" w:rsidR="0071029A" w:rsidRPr="003746DD" w:rsidRDefault="0071029A" w:rsidP="002F119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46DD">
              <w:rPr>
                <w:rFonts w:ascii="Times New Roman" w:hAnsi="Times New Roman" w:cs="Times New Roman"/>
                <w:sz w:val="28"/>
                <w:szCs w:val="28"/>
              </w:rPr>
              <w:t>3245.10</w:t>
            </w:r>
          </w:p>
        </w:tc>
        <w:tc>
          <w:tcPr>
            <w:tcW w:w="0" w:type="auto"/>
            <w:hideMark/>
          </w:tcPr>
          <w:p w14:paraId="469E26AF" w14:textId="77777777" w:rsidR="0071029A" w:rsidRPr="003746DD" w:rsidRDefault="0071029A" w:rsidP="002F119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3C3EE8D5" w14:textId="77777777" w:rsidR="0071029A" w:rsidRPr="003746DD" w:rsidRDefault="0071029A" w:rsidP="002F119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54770460" w14:textId="77777777" w:rsidR="0071029A" w:rsidRPr="003746DD" w:rsidRDefault="0071029A" w:rsidP="002F119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C6376BF" w14:textId="77777777" w:rsidR="0071029A" w:rsidRDefault="0071029A" w:rsidP="0071029A">
      <w:pPr>
        <w:spacing w:line="360" w:lineRule="auto"/>
        <w:jc w:val="both"/>
        <w:rPr>
          <w:sz w:val="28"/>
          <w:szCs w:val="28"/>
        </w:rPr>
      </w:pPr>
    </w:p>
    <w:p w14:paraId="7ECF45D7" w14:textId="77777777" w:rsidR="0071029A" w:rsidRPr="00FE37A2" w:rsidRDefault="0071029A" w:rsidP="0071029A">
      <w:pPr>
        <w:pStyle w:val="af2"/>
        <w:keepNext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FE37A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Таблица </w:t>
      </w:r>
      <w:r w:rsidRPr="00FE37A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FE37A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FE37A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5</w:t>
      </w:r>
      <w:r w:rsidRPr="00FE37A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FE37A2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. Коэффициенты модели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846"/>
        <w:gridCol w:w="1797"/>
        <w:gridCol w:w="1800"/>
        <w:gridCol w:w="1381"/>
        <w:gridCol w:w="1205"/>
        <w:gridCol w:w="2292"/>
      </w:tblGrid>
      <w:tr w:rsidR="0071029A" w:rsidRPr="00FE37A2" w14:paraId="11A2B5F8" w14:textId="77777777" w:rsidTr="002F119F">
        <w:tc>
          <w:tcPr>
            <w:tcW w:w="0" w:type="auto"/>
            <w:hideMark/>
          </w:tcPr>
          <w:p w14:paraId="70B73BBE" w14:textId="77777777" w:rsidR="0071029A" w:rsidRPr="00FE37A2" w:rsidRDefault="0071029A" w:rsidP="002F119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E37A2">
              <w:rPr>
                <w:rFonts w:ascii="Times New Roman" w:hAnsi="Times New Roman" w:cs="Times New Roman"/>
                <w:sz w:val="24"/>
                <w:szCs w:val="24"/>
              </w:rPr>
              <w:t>Переменная</w:t>
            </w:r>
          </w:p>
        </w:tc>
        <w:tc>
          <w:tcPr>
            <w:tcW w:w="0" w:type="auto"/>
            <w:hideMark/>
          </w:tcPr>
          <w:p w14:paraId="407BE4EE" w14:textId="77777777" w:rsidR="0071029A" w:rsidRPr="00FE37A2" w:rsidRDefault="0071029A" w:rsidP="002F119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E37A2">
              <w:rPr>
                <w:rFonts w:ascii="Times New Roman" w:hAnsi="Times New Roman" w:cs="Times New Roman"/>
                <w:sz w:val="24"/>
                <w:szCs w:val="24"/>
              </w:rPr>
              <w:t>Коэффициенты</w:t>
            </w:r>
          </w:p>
        </w:tc>
        <w:tc>
          <w:tcPr>
            <w:tcW w:w="0" w:type="auto"/>
            <w:hideMark/>
          </w:tcPr>
          <w:p w14:paraId="6C0A5081" w14:textId="77777777" w:rsidR="0071029A" w:rsidRPr="00FE37A2" w:rsidRDefault="0071029A" w:rsidP="002F119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E37A2">
              <w:rPr>
                <w:rFonts w:ascii="Times New Roman" w:hAnsi="Times New Roman" w:cs="Times New Roman"/>
                <w:sz w:val="24"/>
                <w:szCs w:val="24"/>
              </w:rPr>
              <w:t>Стандартная ошибка</w:t>
            </w:r>
          </w:p>
        </w:tc>
        <w:tc>
          <w:tcPr>
            <w:tcW w:w="0" w:type="auto"/>
            <w:hideMark/>
          </w:tcPr>
          <w:p w14:paraId="62BF6118" w14:textId="77777777" w:rsidR="0071029A" w:rsidRPr="00FE37A2" w:rsidRDefault="0071029A" w:rsidP="002F119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E37A2">
              <w:rPr>
                <w:rFonts w:ascii="Times New Roman" w:hAnsi="Times New Roman" w:cs="Times New Roman"/>
                <w:sz w:val="24"/>
                <w:szCs w:val="24"/>
              </w:rPr>
              <w:t>t-статистика</w:t>
            </w:r>
          </w:p>
        </w:tc>
        <w:tc>
          <w:tcPr>
            <w:tcW w:w="0" w:type="auto"/>
            <w:hideMark/>
          </w:tcPr>
          <w:p w14:paraId="62FCB5DA" w14:textId="77777777" w:rsidR="0071029A" w:rsidRPr="00FE37A2" w:rsidRDefault="0071029A" w:rsidP="002F119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E37A2">
              <w:rPr>
                <w:rFonts w:ascii="Times New Roman" w:hAnsi="Times New Roman" w:cs="Times New Roman"/>
                <w:sz w:val="24"/>
                <w:szCs w:val="24"/>
              </w:rPr>
              <w:t>p-значение</w:t>
            </w:r>
          </w:p>
        </w:tc>
        <w:tc>
          <w:tcPr>
            <w:tcW w:w="0" w:type="auto"/>
            <w:hideMark/>
          </w:tcPr>
          <w:p w14:paraId="13D947C3" w14:textId="77777777" w:rsidR="0071029A" w:rsidRPr="00FE37A2" w:rsidRDefault="0071029A" w:rsidP="002F119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E37A2">
              <w:rPr>
                <w:rFonts w:ascii="Times New Roman" w:hAnsi="Times New Roman" w:cs="Times New Roman"/>
                <w:sz w:val="24"/>
                <w:szCs w:val="24"/>
              </w:rPr>
              <w:t>95%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E37A2">
              <w:rPr>
                <w:rFonts w:ascii="Times New Roman" w:hAnsi="Times New Roman" w:cs="Times New Roman"/>
                <w:sz w:val="24"/>
                <w:szCs w:val="24"/>
              </w:rPr>
              <w:t>доверительный интервал</w:t>
            </w:r>
          </w:p>
        </w:tc>
      </w:tr>
      <w:tr w:rsidR="0071029A" w:rsidRPr="00FE37A2" w14:paraId="4B877753" w14:textId="77777777" w:rsidTr="002F119F">
        <w:tc>
          <w:tcPr>
            <w:tcW w:w="0" w:type="auto"/>
            <w:hideMark/>
          </w:tcPr>
          <w:p w14:paraId="2A2BB26D" w14:textId="77777777" w:rsidR="0071029A" w:rsidRPr="00FE37A2" w:rsidRDefault="0071029A" w:rsidP="002F119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y-</w:t>
            </w:r>
            <w:r w:rsidRPr="00FE37A2">
              <w:rPr>
                <w:rFonts w:ascii="Times New Roman" w:hAnsi="Times New Roman" w:cs="Times New Roman"/>
                <w:sz w:val="28"/>
                <w:szCs w:val="28"/>
              </w:rPr>
              <w:t>пересечение</w:t>
            </w:r>
          </w:p>
        </w:tc>
        <w:tc>
          <w:tcPr>
            <w:tcW w:w="0" w:type="auto"/>
            <w:hideMark/>
          </w:tcPr>
          <w:p w14:paraId="6968D670" w14:textId="77777777" w:rsidR="0071029A" w:rsidRPr="00FE37A2" w:rsidRDefault="0071029A" w:rsidP="002F119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37A2">
              <w:rPr>
                <w:rFonts w:ascii="Times New Roman" w:hAnsi="Times New Roman" w:cs="Times New Roman"/>
                <w:sz w:val="28"/>
                <w:szCs w:val="28"/>
              </w:rPr>
              <w:t>3.12</w:t>
            </w:r>
          </w:p>
        </w:tc>
        <w:tc>
          <w:tcPr>
            <w:tcW w:w="0" w:type="auto"/>
            <w:hideMark/>
          </w:tcPr>
          <w:p w14:paraId="75F77488" w14:textId="77777777" w:rsidR="0071029A" w:rsidRPr="00FE37A2" w:rsidRDefault="0071029A" w:rsidP="002F119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37A2">
              <w:rPr>
                <w:rFonts w:ascii="Times New Roman" w:hAnsi="Times New Roman" w:cs="Times New Roman"/>
                <w:sz w:val="28"/>
                <w:szCs w:val="28"/>
              </w:rPr>
              <w:t>0.89</w:t>
            </w:r>
          </w:p>
        </w:tc>
        <w:tc>
          <w:tcPr>
            <w:tcW w:w="0" w:type="auto"/>
            <w:hideMark/>
          </w:tcPr>
          <w:p w14:paraId="313E6A30" w14:textId="77777777" w:rsidR="0071029A" w:rsidRPr="00FE37A2" w:rsidRDefault="0071029A" w:rsidP="002F119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37A2">
              <w:rPr>
                <w:rFonts w:ascii="Times New Roman" w:hAnsi="Times New Roman" w:cs="Times New Roman"/>
                <w:sz w:val="28"/>
                <w:szCs w:val="28"/>
              </w:rPr>
              <w:t>3.51</w:t>
            </w:r>
          </w:p>
        </w:tc>
        <w:tc>
          <w:tcPr>
            <w:tcW w:w="0" w:type="auto"/>
            <w:hideMark/>
          </w:tcPr>
          <w:p w14:paraId="427C72C1" w14:textId="77777777" w:rsidR="0071029A" w:rsidRPr="00FE37A2" w:rsidRDefault="0071029A" w:rsidP="002F119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37A2">
              <w:rPr>
                <w:rFonts w:ascii="Times New Roman" w:hAnsi="Times New Roman" w:cs="Times New Roman"/>
                <w:sz w:val="28"/>
                <w:szCs w:val="28"/>
              </w:rPr>
              <w:t>0.003</w:t>
            </w:r>
          </w:p>
        </w:tc>
        <w:tc>
          <w:tcPr>
            <w:tcW w:w="0" w:type="auto"/>
            <w:hideMark/>
          </w:tcPr>
          <w:p w14:paraId="3B4B1C3F" w14:textId="77777777" w:rsidR="0071029A" w:rsidRPr="00FE37A2" w:rsidRDefault="0071029A" w:rsidP="002F119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37A2">
              <w:rPr>
                <w:rFonts w:ascii="Times New Roman" w:hAnsi="Times New Roman" w:cs="Times New Roman"/>
                <w:sz w:val="28"/>
                <w:szCs w:val="28"/>
              </w:rPr>
              <w:t>[1.23; 5.01]</w:t>
            </w:r>
          </w:p>
        </w:tc>
      </w:tr>
      <w:tr w:rsidR="0071029A" w:rsidRPr="00FE37A2" w14:paraId="592DB81F" w14:textId="77777777" w:rsidTr="002F119F">
        <w:tc>
          <w:tcPr>
            <w:tcW w:w="0" w:type="auto"/>
            <w:hideMark/>
          </w:tcPr>
          <w:p w14:paraId="26F98E36" w14:textId="77777777" w:rsidR="0071029A" w:rsidRPr="00FE37A2" w:rsidRDefault="0071029A" w:rsidP="002F119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FE37A2">
              <w:rPr>
                <w:rFonts w:ascii="Times New Roman" w:hAnsi="Times New Roman" w:cs="Times New Roman"/>
                <w:sz w:val="28"/>
                <w:szCs w:val="28"/>
              </w:rPr>
              <w:t xml:space="preserve"> (Бюджет)</w:t>
            </w:r>
          </w:p>
        </w:tc>
        <w:tc>
          <w:tcPr>
            <w:tcW w:w="0" w:type="auto"/>
            <w:hideMark/>
          </w:tcPr>
          <w:p w14:paraId="4ED1660A" w14:textId="77777777" w:rsidR="0071029A" w:rsidRPr="00FE37A2" w:rsidRDefault="0071029A" w:rsidP="002F119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37A2">
              <w:rPr>
                <w:rFonts w:ascii="Times New Roman" w:hAnsi="Times New Roman" w:cs="Times New Roman"/>
                <w:sz w:val="28"/>
                <w:szCs w:val="28"/>
              </w:rPr>
              <w:t>0.15</w:t>
            </w:r>
          </w:p>
        </w:tc>
        <w:tc>
          <w:tcPr>
            <w:tcW w:w="0" w:type="auto"/>
            <w:hideMark/>
          </w:tcPr>
          <w:p w14:paraId="52445EDB" w14:textId="77777777" w:rsidR="0071029A" w:rsidRPr="00FE37A2" w:rsidRDefault="0071029A" w:rsidP="002F119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37A2">
              <w:rPr>
                <w:rFonts w:ascii="Times New Roman" w:hAnsi="Times New Roman" w:cs="Times New Roman"/>
                <w:sz w:val="28"/>
                <w:szCs w:val="28"/>
              </w:rPr>
              <w:t>0.02</w:t>
            </w:r>
          </w:p>
        </w:tc>
        <w:tc>
          <w:tcPr>
            <w:tcW w:w="0" w:type="auto"/>
            <w:hideMark/>
          </w:tcPr>
          <w:p w14:paraId="23F7CD81" w14:textId="77777777" w:rsidR="0071029A" w:rsidRPr="00FE37A2" w:rsidRDefault="0071029A" w:rsidP="002F119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37A2">
              <w:rPr>
                <w:rFonts w:ascii="Times New Roman" w:hAnsi="Times New Roman" w:cs="Times New Roman"/>
                <w:sz w:val="28"/>
                <w:szCs w:val="28"/>
              </w:rPr>
              <w:t>7.50</w:t>
            </w:r>
          </w:p>
        </w:tc>
        <w:tc>
          <w:tcPr>
            <w:tcW w:w="0" w:type="auto"/>
            <w:hideMark/>
          </w:tcPr>
          <w:p w14:paraId="74938E73" w14:textId="77777777" w:rsidR="0071029A" w:rsidRPr="00FE37A2" w:rsidRDefault="0071029A" w:rsidP="002F119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FE37A2">
              <w:rPr>
                <w:rFonts w:ascii="Times New Roman" w:hAnsi="Times New Roman" w:cs="Times New Roman"/>
                <w:sz w:val="28"/>
                <w:szCs w:val="28"/>
              </w:rPr>
              <w:t>&lt; 0</w:t>
            </w:r>
            <w:proofErr w:type="gramEnd"/>
            <w:r w:rsidRPr="00FE37A2">
              <w:rPr>
                <w:rFonts w:ascii="Times New Roman" w:hAnsi="Times New Roman" w:cs="Times New Roman"/>
                <w:sz w:val="28"/>
                <w:szCs w:val="28"/>
              </w:rPr>
              <w:t>.001</w:t>
            </w:r>
          </w:p>
        </w:tc>
        <w:tc>
          <w:tcPr>
            <w:tcW w:w="0" w:type="auto"/>
            <w:hideMark/>
          </w:tcPr>
          <w:p w14:paraId="5BCCC1A5" w14:textId="77777777" w:rsidR="0071029A" w:rsidRPr="00FE37A2" w:rsidRDefault="0071029A" w:rsidP="002F119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37A2">
              <w:rPr>
                <w:rFonts w:ascii="Times New Roman" w:hAnsi="Times New Roman" w:cs="Times New Roman"/>
                <w:sz w:val="28"/>
                <w:szCs w:val="28"/>
              </w:rPr>
              <w:t>[0.11; 0.19]</w:t>
            </w:r>
          </w:p>
        </w:tc>
      </w:tr>
      <w:tr w:rsidR="0071029A" w:rsidRPr="00FE37A2" w14:paraId="6C3D9846" w14:textId="77777777" w:rsidTr="002F119F">
        <w:tc>
          <w:tcPr>
            <w:tcW w:w="0" w:type="auto"/>
            <w:hideMark/>
          </w:tcPr>
          <w:p w14:paraId="49FD6DA7" w14:textId="77777777" w:rsidR="0071029A" w:rsidRPr="00FE37A2" w:rsidRDefault="0071029A" w:rsidP="002F119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FE37A2">
              <w:rPr>
                <w:rFonts w:ascii="Times New Roman" w:hAnsi="Times New Roman" w:cs="Times New Roman"/>
                <w:sz w:val="28"/>
                <w:szCs w:val="28"/>
              </w:rPr>
              <w:t xml:space="preserve"> (Сложность)</w:t>
            </w:r>
          </w:p>
        </w:tc>
        <w:tc>
          <w:tcPr>
            <w:tcW w:w="0" w:type="auto"/>
            <w:hideMark/>
          </w:tcPr>
          <w:p w14:paraId="1A648B31" w14:textId="77777777" w:rsidR="0071029A" w:rsidRPr="00FE37A2" w:rsidRDefault="0071029A" w:rsidP="002F119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37A2">
              <w:rPr>
                <w:rFonts w:ascii="Times New Roman" w:hAnsi="Times New Roman" w:cs="Times New Roman"/>
                <w:sz w:val="28"/>
                <w:szCs w:val="28"/>
              </w:rPr>
              <w:t>5.87</w:t>
            </w:r>
          </w:p>
        </w:tc>
        <w:tc>
          <w:tcPr>
            <w:tcW w:w="0" w:type="auto"/>
            <w:hideMark/>
          </w:tcPr>
          <w:p w14:paraId="1E3CA361" w14:textId="77777777" w:rsidR="0071029A" w:rsidRPr="00FE37A2" w:rsidRDefault="0071029A" w:rsidP="002F119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37A2">
              <w:rPr>
                <w:rFonts w:ascii="Times New Roman" w:hAnsi="Times New Roman" w:cs="Times New Roman"/>
                <w:sz w:val="28"/>
                <w:szCs w:val="28"/>
              </w:rPr>
              <w:t>0.31</w:t>
            </w:r>
          </w:p>
        </w:tc>
        <w:tc>
          <w:tcPr>
            <w:tcW w:w="0" w:type="auto"/>
            <w:hideMark/>
          </w:tcPr>
          <w:p w14:paraId="17548C25" w14:textId="77777777" w:rsidR="0071029A" w:rsidRPr="00FE37A2" w:rsidRDefault="0071029A" w:rsidP="002F119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37A2">
              <w:rPr>
                <w:rFonts w:ascii="Times New Roman" w:hAnsi="Times New Roman" w:cs="Times New Roman"/>
                <w:sz w:val="28"/>
                <w:szCs w:val="28"/>
              </w:rPr>
              <w:t>18.94</w:t>
            </w:r>
          </w:p>
        </w:tc>
        <w:tc>
          <w:tcPr>
            <w:tcW w:w="0" w:type="auto"/>
            <w:hideMark/>
          </w:tcPr>
          <w:p w14:paraId="21911AFF" w14:textId="77777777" w:rsidR="0071029A" w:rsidRPr="00FE37A2" w:rsidRDefault="0071029A" w:rsidP="002F119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FE37A2">
              <w:rPr>
                <w:rFonts w:ascii="Times New Roman" w:hAnsi="Times New Roman" w:cs="Times New Roman"/>
                <w:sz w:val="28"/>
                <w:szCs w:val="28"/>
              </w:rPr>
              <w:t>&lt; 0</w:t>
            </w:r>
            <w:proofErr w:type="gramEnd"/>
            <w:r w:rsidRPr="00FE37A2">
              <w:rPr>
                <w:rFonts w:ascii="Times New Roman" w:hAnsi="Times New Roman" w:cs="Times New Roman"/>
                <w:sz w:val="28"/>
                <w:szCs w:val="28"/>
              </w:rPr>
              <w:t>.001</w:t>
            </w:r>
          </w:p>
        </w:tc>
        <w:tc>
          <w:tcPr>
            <w:tcW w:w="0" w:type="auto"/>
            <w:hideMark/>
          </w:tcPr>
          <w:p w14:paraId="56C55AEA" w14:textId="77777777" w:rsidR="0071029A" w:rsidRPr="00FE37A2" w:rsidRDefault="0071029A" w:rsidP="002F119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37A2">
              <w:rPr>
                <w:rFonts w:ascii="Times New Roman" w:hAnsi="Times New Roman" w:cs="Times New Roman"/>
                <w:sz w:val="28"/>
                <w:szCs w:val="28"/>
              </w:rPr>
              <w:t>[5.22; 6.52]</w:t>
            </w:r>
          </w:p>
        </w:tc>
      </w:tr>
    </w:tbl>
    <w:p w14:paraId="1207AA65" w14:textId="77777777" w:rsidR="0071029A" w:rsidRDefault="0071029A" w:rsidP="0071029A">
      <w:pPr>
        <w:spacing w:line="360" w:lineRule="auto"/>
        <w:jc w:val="both"/>
        <w:rPr>
          <w:sz w:val="28"/>
          <w:szCs w:val="28"/>
        </w:rPr>
      </w:pPr>
    </w:p>
    <w:p w14:paraId="7BBA5DA8" w14:textId="50652184" w:rsidR="00763AF5" w:rsidRDefault="00763AF5" w:rsidP="00763AF5">
      <w:pPr>
        <w:pStyle w:val="2"/>
        <w:ind w:left="0" w:firstLine="0"/>
      </w:pPr>
      <w:bookmarkStart w:id="5" w:name="_Toc208097628"/>
      <w:r>
        <w:t>1.3 ФИНАЛЬНАЯ МОДЕЛЬ</w:t>
      </w:r>
      <w:bookmarkEnd w:id="5"/>
    </w:p>
    <w:p w14:paraId="4B20ACFF" w14:textId="316E9E44" w:rsidR="0071029A" w:rsidRDefault="0071029A" w:rsidP="0071029A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Финальная модель:</w:t>
      </w:r>
    </w:p>
    <w:p w14:paraId="3F999757" w14:textId="77777777" w:rsidR="0071029A" w:rsidRDefault="0071029A" w:rsidP="0071029A">
      <w:pPr>
        <w:spacing w:line="360" w:lineRule="auto"/>
        <w:jc w:val="both"/>
        <w:rPr>
          <w:sz w:val="28"/>
          <w:szCs w:val="28"/>
        </w:rPr>
      </w:pPr>
      <w:r w:rsidRPr="00F8213E">
        <w:rPr>
          <w:sz w:val="28"/>
          <w:szCs w:val="28"/>
        </w:rPr>
        <w:t>ŷ = 3.12 + 0.15·x₂ + 5.87·x₃</w:t>
      </w:r>
    </w:p>
    <w:p w14:paraId="024FC33E" w14:textId="77777777" w:rsidR="0071029A" w:rsidRDefault="0071029A" w:rsidP="0071029A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Проверка модели на адекватность:</w:t>
      </w:r>
    </w:p>
    <w:p w14:paraId="4901E4CF" w14:textId="77777777" w:rsidR="0071029A" w:rsidRDefault="0071029A" w:rsidP="0071029A">
      <w:pPr>
        <w:pStyle w:val="af1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8213E">
        <w:rPr>
          <w:rFonts w:ascii="Times New Roman" w:hAnsi="Times New Roman" w:cs="Times New Roman"/>
          <w:sz w:val="28"/>
          <w:szCs w:val="28"/>
          <w:lang w:val="ru-RU"/>
        </w:rPr>
        <w:t xml:space="preserve">R² = 0.986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F8213E">
        <w:rPr>
          <w:rFonts w:ascii="Times New Roman" w:hAnsi="Times New Roman" w:cs="Times New Roman"/>
          <w:sz w:val="28"/>
          <w:szCs w:val="28"/>
          <w:lang w:val="ru-RU"/>
        </w:rPr>
        <w:t xml:space="preserve"> модель объясняет 98.6% вариации времени выполнения проекта</w:t>
      </w:r>
    </w:p>
    <w:p w14:paraId="68B3B762" w14:textId="77777777" w:rsidR="0071029A" w:rsidRDefault="0071029A" w:rsidP="0071029A">
      <w:pPr>
        <w:pStyle w:val="af1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8213E">
        <w:rPr>
          <w:rFonts w:ascii="Times New Roman" w:hAnsi="Times New Roman" w:cs="Times New Roman"/>
          <w:sz w:val="28"/>
          <w:szCs w:val="28"/>
          <w:lang w:val="ru-RU"/>
        </w:rPr>
        <w:t>F-статистика = 1102.45 – модель адекватна</w:t>
      </w:r>
    </w:p>
    <w:p w14:paraId="518F27CE" w14:textId="77777777" w:rsidR="0071029A" w:rsidRDefault="0071029A" w:rsidP="0071029A">
      <w:pPr>
        <w:pStyle w:val="af1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8213E">
        <w:rPr>
          <w:rFonts w:ascii="Times New Roman" w:hAnsi="Times New Roman" w:cs="Times New Roman"/>
          <w:sz w:val="28"/>
          <w:szCs w:val="28"/>
          <w:lang w:val="en-US"/>
        </w:rPr>
        <w:t>P-</w:t>
      </w:r>
      <w:r w:rsidRPr="00F8213E">
        <w:rPr>
          <w:rFonts w:ascii="Times New Roman" w:hAnsi="Times New Roman" w:cs="Times New Roman"/>
          <w:sz w:val="28"/>
          <w:szCs w:val="28"/>
          <w:lang w:val="ru-RU"/>
        </w:rPr>
        <w:t xml:space="preserve">значение </w:t>
      </w:r>
      <w:r w:rsidRPr="00F8213E">
        <w:rPr>
          <w:rFonts w:ascii="Times New Roman" w:hAnsi="Times New Roman" w:cs="Times New Roman"/>
          <w:sz w:val="28"/>
          <w:szCs w:val="28"/>
          <w:lang w:val="en-US"/>
        </w:rPr>
        <w:t xml:space="preserve">&lt; 0.001 </w:t>
      </w:r>
      <w:r w:rsidRPr="00F8213E">
        <w:rPr>
          <w:rFonts w:ascii="Times New Roman" w:hAnsi="Times New Roman" w:cs="Times New Roman"/>
          <w:sz w:val="28"/>
          <w:szCs w:val="28"/>
          <w:lang w:val="ru-RU"/>
        </w:rPr>
        <w:t>– модель значима</w:t>
      </w:r>
    </w:p>
    <w:p w14:paraId="7BF6F7AD" w14:textId="77777777" w:rsidR="0071029A" w:rsidRPr="00F8213E" w:rsidRDefault="0071029A" w:rsidP="0071029A">
      <w:pPr>
        <w:pStyle w:val="af1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8213E">
        <w:rPr>
          <w:rFonts w:ascii="Times New Roman" w:hAnsi="Times New Roman" w:cs="Times New Roman"/>
          <w:sz w:val="28"/>
          <w:szCs w:val="28"/>
          <w:lang w:val="ru-RU"/>
        </w:rPr>
        <w:t xml:space="preserve">Все коэффициенты </w:t>
      </w:r>
      <w:r w:rsidRPr="00F8213E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F8213E">
        <w:rPr>
          <w:rFonts w:ascii="Times New Roman" w:hAnsi="Times New Roman" w:cs="Times New Roman"/>
          <w:sz w:val="28"/>
          <w:szCs w:val="28"/>
          <w:lang w:val="ru-RU"/>
        </w:rPr>
        <w:t xml:space="preserve">-значения для коэффициентов </w:t>
      </w:r>
      <w:proofErr w:type="gramStart"/>
      <w:r w:rsidRPr="00F8213E">
        <w:rPr>
          <w:rFonts w:ascii="Times New Roman" w:hAnsi="Times New Roman" w:cs="Times New Roman"/>
          <w:sz w:val="28"/>
          <w:szCs w:val="28"/>
          <w:lang w:val="ru-RU"/>
        </w:rPr>
        <w:t>&lt; 0.05</w:t>
      </w:r>
      <w:proofErr w:type="gramEnd"/>
      <w:r w:rsidRPr="00F8213E">
        <w:rPr>
          <w:rFonts w:ascii="Times New Roman" w:hAnsi="Times New Roman" w:cs="Times New Roman"/>
          <w:sz w:val="28"/>
          <w:szCs w:val="28"/>
          <w:lang w:val="ru-RU"/>
        </w:rPr>
        <w:t xml:space="preserve"> – все коэффициенты значимы</w:t>
      </w:r>
    </w:p>
    <w:p w14:paraId="4C88B2FD" w14:textId="77777777" w:rsidR="0071029A" w:rsidRPr="00F8213E" w:rsidRDefault="0071029A" w:rsidP="0071029A">
      <w:pPr>
        <w:pStyle w:val="af1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t –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статистика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&gt;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2 </w:t>
      </w:r>
      <w:r>
        <w:rPr>
          <w:rFonts w:ascii="Times New Roman" w:hAnsi="Times New Roman" w:cs="Times New Roman"/>
          <w:sz w:val="28"/>
          <w:szCs w:val="28"/>
          <w:lang w:val="en-US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подтверждает значимость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3477997" w14:textId="77777777" w:rsidR="0071029A" w:rsidRDefault="0071029A" w:rsidP="0071029A">
      <w:pPr>
        <w:rPr>
          <w:sz w:val="28"/>
          <w:szCs w:val="28"/>
        </w:rPr>
      </w:pPr>
    </w:p>
    <w:p w14:paraId="58105BFD" w14:textId="77777777" w:rsidR="0071029A" w:rsidRDefault="0071029A" w:rsidP="0071029A">
      <w:pPr>
        <w:spacing w:line="360" w:lineRule="auto"/>
        <w:jc w:val="both"/>
        <w:rPr>
          <w:sz w:val="28"/>
          <w:szCs w:val="28"/>
        </w:rPr>
      </w:pPr>
      <w:r w:rsidRPr="00F8213E">
        <w:rPr>
          <w:sz w:val="28"/>
          <w:szCs w:val="28"/>
        </w:rPr>
        <w:t>При оценке влияния факторов важны коэффициенты регрессионной модели, но с их помощью нельзя определить степень их влияния на зависимую переменную из-за различий единиц измерения. Для предотвращения такой особенности выполн</w:t>
      </w:r>
      <w:r>
        <w:rPr>
          <w:sz w:val="28"/>
          <w:szCs w:val="28"/>
        </w:rPr>
        <w:t>им</w:t>
      </w:r>
      <w:r w:rsidRPr="00F8213E">
        <w:rPr>
          <w:sz w:val="28"/>
          <w:szCs w:val="28"/>
        </w:rPr>
        <w:t xml:space="preserve"> анализ влияния факторов на Y по модели с помощью вычисления коэффициентов эластичности Э и β.</w:t>
      </w:r>
    </w:p>
    <w:p w14:paraId="06A5D35A" w14:textId="77777777" w:rsidR="0071029A" w:rsidRDefault="0071029A" w:rsidP="0071029A">
      <w:pPr>
        <w:jc w:val="both"/>
        <w:rPr>
          <w:sz w:val="28"/>
          <w:szCs w:val="28"/>
        </w:rPr>
      </w:pPr>
    </w:p>
    <w:p w14:paraId="22A9E064" w14:textId="77777777" w:rsidR="0071029A" w:rsidRPr="008A57A4" w:rsidRDefault="0071029A" w:rsidP="0071029A">
      <w:pPr>
        <w:pStyle w:val="af2"/>
        <w:keepNext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8A5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Таблица </w:t>
      </w:r>
      <w:r w:rsidRPr="008A5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8A5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8A5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6</w:t>
      </w:r>
      <w:r w:rsidRPr="008A5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8A57A4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 xml:space="preserve">. </w:t>
      </w:r>
      <w:r w:rsidRPr="008A57A4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Коэффициенты модели</w:t>
      </w:r>
    </w:p>
    <w:tbl>
      <w:tblPr>
        <w:tblStyle w:val="af3"/>
        <w:tblW w:w="0" w:type="auto"/>
        <w:tblLayout w:type="fixed"/>
        <w:tblLook w:val="04A0" w:firstRow="1" w:lastRow="0" w:firstColumn="1" w:lastColumn="0" w:noHBand="0" w:noVBand="1"/>
      </w:tblPr>
      <w:tblGrid>
        <w:gridCol w:w="1838"/>
        <w:gridCol w:w="1985"/>
        <w:gridCol w:w="1984"/>
        <w:gridCol w:w="1748"/>
        <w:gridCol w:w="2072"/>
      </w:tblGrid>
      <w:tr w:rsidR="0071029A" w:rsidRPr="008A57A4" w14:paraId="0A111E8B" w14:textId="77777777" w:rsidTr="002F119F">
        <w:tc>
          <w:tcPr>
            <w:tcW w:w="1838" w:type="dxa"/>
            <w:hideMark/>
          </w:tcPr>
          <w:p w14:paraId="6A1214BF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Фактор</w:t>
            </w:r>
          </w:p>
        </w:tc>
        <w:tc>
          <w:tcPr>
            <w:tcW w:w="1985" w:type="dxa"/>
            <w:hideMark/>
          </w:tcPr>
          <w:p w14:paraId="52B2DAF9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Коэффициент регрессии (b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984" w:type="dxa"/>
            <w:hideMark/>
          </w:tcPr>
          <w:p w14:paraId="32875867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Коэффициент эластичности (Э)</w:t>
            </w:r>
          </w:p>
        </w:tc>
        <w:tc>
          <w:tcPr>
            <w:tcW w:w="1748" w:type="dxa"/>
            <w:hideMark/>
          </w:tcPr>
          <w:p w14:paraId="0D572802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Бета-коэффициент (β)</w:t>
            </w:r>
          </w:p>
        </w:tc>
        <w:tc>
          <w:tcPr>
            <w:tcW w:w="2072" w:type="dxa"/>
            <w:hideMark/>
          </w:tcPr>
          <w:p w14:paraId="63A69E3B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Интерпретация</w:t>
            </w:r>
          </w:p>
        </w:tc>
      </w:tr>
      <w:tr w:rsidR="0071029A" w:rsidRPr="008A57A4" w14:paraId="0CA1FD11" w14:textId="77777777" w:rsidTr="002F119F">
        <w:tc>
          <w:tcPr>
            <w:tcW w:w="1838" w:type="dxa"/>
            <w:hideMark/>
          </w:tcPr>
          <w:p w14:paraId="4DCD7D8E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 xml:space="preserve"> (Бюджет)</w:t>
            </w:r>
          </w:p>
        </w:tc>
        <w:tc>
          <w:tcPr>
            <w:tcW w:w="1985" w:type="dxa"/>
            <w:hideMark/>
          </w:tcPr>
          <w:p w14:paraId="5F56A03A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0,15</w:t>
            </w:r>
          </w:p>
        </w:tc>
        <w:tc>
          <w:tcPr>
            <w:tcW w:w="1984" w:type="dxa"/>
            <w:hideMark/>
          </w:tcPr>
          <w:p w14:paraId="194DC3A3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0,42</w:t>
            </w:r>
          </w:p>
        </w:tc>
        <w:tc>
          <w:tcPr>
            <w:tcW w:w="1748" w:type="dxa"/>
            <w:hideMark/>
          </w:tcPr>
          <w:p w14:paraId="575713A3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0,28</w:t>
            </w:r>
          </w:p>
        </w:tc>
        <w:tc>
          <w:tcPr>
            <w:tcW w:w="2072" w:type="dxa"/>
            <w:hideMark/>
          </w:tcPr>
          <w:p w14:paraId="429942BC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Умеренное влияние</w:t>
            </w:r>
          </w:p>
        </w:tc>
      </w:tr>
      <w:tr w:rsidR="0071029A" w:rsidRPr="008A57A4" w14:paraId="35E41F5F" w14:textId="77777777" w:rsidTr="002F119F">
        <w:tc>
          <w:tcPr>
            <w:tcW w:w="1838" w:type="dxa"/>
            <w:hideMark/>
          </w:tcPr>
          <w:p w14:paraId="3D7635B1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x3</w:t>
            </w: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 xml:space="preserve"> (Сложность)</w:t>
            </w:r>
          </w:p>
        </w:tc>
        <w:tc>
          <w:tcPr>
            <w:tcW w:w="1985" w:type="dxa"/>
            <w:hideMark/>
          </w:tcPr>
          <w:p w14:paraId="7AF689D5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5,87</w:t>
            </w:r>
          </w:p>
        </w:tc>
        <w:tc>
          <w:tcPr>
            <w:tcW w:w="1984" w:type="dxa"/>
            <w:hideMark/>
          </w:tcPr>
          <w:p w14:paraId="5F12BBF8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0,85</w:t>
            </w:r>
          </w:p>
        </w:tc>
        <w:tc>
          <w:tcPr>
            <w:tcW w:w="1748" w:type="dxa"/>
            <w:hideMark/>
          </w:tcPr>
          <w:p w14:paraId="6CC20237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0,91</w:t>
            </w:r>
          </w:p>
        </w:tc>
        <w:tc>
          <w:tcPr>
            <w:tcW w:w="2072" w:type="dxa"/>
            <w:hideMark/>
          </w:tcPr>
          <w:p w14:paraId="69DBF21D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Сильное влияние</w:t>
            </w:r>
          </w:p>
        </w:tc>
      </w:tr>
    </w:tbl>
    <w:p w14:paraId="0B945B61" w14:textId="77777777" w:rsidR="0071029A" w:rsidRDefault="0071029A" w:rsidP="0071029A">
      <w:pPr>
        <w:jc w:val="both"/>
        <w:rPr>
          <w:sz w:val="28"/>
          <w:szCs w:val="28"/>
        </w:rPr>
      </w:pPr>
    </w:p>
    <w:p w14:paraId="55823FE0" w14:textId="77777777" w:rsidR="0071029A" w:rsidRDefault="0071029A" w:rsidP="0071029A">
      <w:pPr>
        <w:spacing w:line="360" w:lineRule="auto"/>
        <w:jc w:val="both"/>
        <w:rPr>
          <w:sz w:val="28"/>
          <w:szCs w:val="28"/>
        </w:rPr>
      </w:pPr>
      <w:r w:rsidRPr="008A57A4">
        <w:rPr>
          <w:sz w:val="28"/>
          <w:szCs w:val="28"/>
        </w:rPr>
        <w:t>Несмотря на то, что оба фактора статистически значимы, сложность проекта (</w:t>
      </w:r>
      <w:r>
        <w:rPr>
          <w:sz w:val="28"/>
          <w:szCs w:val="28"/>
          <w:lang w:val="en-US"/>
        </w:rPr>
        <w:t>x</w:t>
      </w:r>
      <w:r>
        <w:rPr>
          <w:sz w:val="28"/>
          <w:szCs w:val="28"/>
        </w:rPr>
        <w:t>3</w:t>
      </w:r>
      <w:r w:rsidRPr="008A57A4">
        <w:rPr>
          <w:sz w:val="28"/>
          <w:szCs w:val="28"/>
        </w:rPr>
        <w:t>) является определяющим фактором для времени выполнения проекта. Бюджет (</w:t>
      </w:r>
      <w:r>
        <w:rPr>
          <w:sz w:val="28"/>
          <w:szCs w:val="28"/>
          <w:lang w:val="en-US"/>
        </w:rPr>
        <w:t>x</w:t>
      </w:r>
      <w:r w:rsidRPr="00763AF5">
        <w:rPr>
          <w:sz w:val="28"/>
          <w:szCs w:val="28"/>
        </w:rPr>
        <w:t>2</w:t>
      </w:r>
      <w:r w:rsidRPr="008A57A4">
        <w:rPr>
          <w:sz w:val="28"/>
          <w:szCs w:val="28"/>
        </w:rPr>
        <w:t>) оказывает существенно меньшее влияние. Это подтверждает первоначальный вывод о том, что увеличение бюджета скорее сопровождает сложные проекты, чем является инструментом сокращения сроков.</w:t>
      </w:r>
    </w:p>
    <w:p w14:paraId="00D95197" w14:textId="77777777" w:rsidR="0071029A" w:rsidRDefault="0071029A" w:rsidP="0071029A">
      <w:pPr>
        <w:jc w:val="both"/>
        <w:rPr>
          <w:sz w:val="28"/>
          <w:szCs w:val="28"/>
        </w:rPr>
      </w:pPr>
    </w:p>
    <w:p w14:paraId="2C1BBFD6" w14:textId="77777777" w:rsidR="0071029A" w:rsidRPr="008A57A4" w:rsidRDefault="0071029A" w:rsidP="0071029A">
      <w:pPr>
        <w:pStyle w:val="af2"/>
        <w:keepNext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8A5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Таблица </w:t>
      </w:r>
      <w:r w:rsidRPr="008A5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8A5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8A5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8A57A4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7</w:t>
      </w:r>
      <w:r w:rsidRPr="008A5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8A57A4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 xml:space="preserve">. </w:t>
      </w:r>
      <w:r w:rsidRPr="008A57A4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Сравнение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496"/>
        <w:gridCol w:w="1676"/>
        <w:gridCol w:w="1431"/>
        <w:gridCol w:w="1843"/>
        <w:gridCol w:w="2140"/>
        <w:gridCol w:w="2042"/>
      </w:tblGrid>
      <w:tr w:rsidR="0071029A" w:rsidRPr="008A57A4" w14:paraId="4E0EB5A1" w14:textId="77777777" w:rsidTr="002F119F">
        <w:tc>
          <w:tcPr>
            <w:tcW w:w="0" w:type="auto"/>
            <w:hideMark/>
          </w:tcPr>
          <w:p w14:paraId="3F9B2E24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  <w:hideMark/>
          </w:tcPr>
          <w:p w14:paraId="3F45DF4D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x₂ (тыс. у.е.)</w:t>
            </w:r>
          </w:p>
        </w:tc>
        <w:tc>
          <w:tcPr>
            <w:tcW w:w="0" w:type="auto"/>
            <w:hideMark/>
          </w:tcPr>
          <w:p w14:paraId="76946263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x₃ (баллы)</w:t>
            </w:r>
          </w:p>
        </w:tc>
        <w:tc>
          <w:tcPr>
            <w:tcW w:w="0" w:type="auto"/>
            <w:hideMark/>
          </w:tcPr>
          <w:p w14:paraId="358F72DE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y₁ (факт, дни)</w:t>
            </w:r>
          </w:p>
        </w:tc>
        <w:tc>
          <w:tcPr>
            <w:tcW w:w="0" w:type="auto"/>
            <w:hideMark/>
          </w:tcPr>
          <w:p w14:paraId="5B366EB6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ŷ (прогноз, дни)</w:t>
            </w:r>
          </w:p>
        </w:tc>
        <w:tc>
          <w:tcPr>
            <w:tcW w:w="0" w:type="auto"/>
            <w:hideMark/>
          </w:tcPr>
          <w:p w14:paraId="52422192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Остаток (y₁ - ŷ)</w:t>
            </w:r>
          </w:p>
        </w:tc>
      </w:tr>
      <w:tr w:rsidR="0071029A" w:rsidRPr="008A57A4" w14:paraId="798D6E2B" w14:textId="77777777" w:rsidTr="002F119F">
        <w:tc>
          <w:tcPr>
            <w:tcW w:w="0" w:type="auto"/>
            <w:hideMark/>
          </w:tcPr>
          <w:p w14:paraId="255AC84B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26C2A0D1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0" w:type="auto"/>
            <w:hideMark/>
          </w:tcPr>
          <w:p w14:paraId="13A034EA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041AB753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0" w:type="auto"/>
            <w:hideMark/>
          </w:tcPr>
          <w:p w14:paraId="0FF7951E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20,76</w:t>
            </w:r>
          </w:p>
        </w:tc>
        <w:tc>
          <w:tcPr>
            <w:tcW w:w="0" w:type="auto"/>
            <w:hideMark/>
          </w:tcPr>
          <w:p w14:paraId="28204896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+0,24</w:t>
            </w:r>
          </w:p>
        </w:tc>
      </w:tr>
      <w:tr w:rsidR="0071029A" w:rsidRPr="008A57A4" w14:paraId="213D3F6F" w14:textId="77777777" w:rsidTr="002F119F">
        <w:tc>
          <w:tcPr>
            <w:tcW w:w="0" w:type="auto"/>
            <w:hideMark/>
          </w:tcPr>
          <w:p w14:paraId="41C852FE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3D24BF5A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75</w:t>
            </w:r>
          </w:p>
        </w:tc>
        <w:tc>
          <w:tcPr>
            <w:tcW w:w="0" w:type="auto"/>
            <w:hideMark/>
          </w:tcPr>
          <w:p w14:paraId="45CDBACF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00846C3F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0" w:type="auto"/>
            <w:hideMark/>
          </w:tcPr>
          <w:p w14:paraId="73396694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35,62</w:t>
            </w:r>
          </w:p>
        </w:tc>
        <w:tc>
          <w:tcPr>
            <w:tcW w:w="0" w:type="auto"/>
            <w:hideMark/>
          </w:tcPr>
          <w:p w14:paraId="7C2136B9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-0,62</w:t>
            </w:r>
          </w:p>
        </w:tc>
      </w:tr>
      <w:tr w:rsidR="0071029A" w:rsidRPr="008A57A4" w14:paraId="2EEE58C8" w14:textId="77777777" w:rsidTr="002F119F">
        <w:tc>
          <w:tcPr>
            <w:tcW w:w="0" w:type="auto"/>
            <w:hideMark/>
          </w:tcPr>
          <w:p w14:paraId="45B75247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24DC362D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120</w:t>
            </w:r>
          </w:p>
        </w:tc>
        <w:tc>
          <w:tcPr>
            <w:tcW w:w="0" w:type="auto"/>
            <w:hideMark/>
          </w:tcPr>
          <w:p w14:paraId="2F1721A8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14:paraId="2573048C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48</w:t>
            </w:r>
          </w:p>
        </w:tc>
        <w:tc>
          <w:tcPr>
            <w:tcW w:w="0" w:type="auto"/>
            <w:hideMark/>
          </w:tcPr>
          <w:p w14:paraId="48823285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50,49</w:t>
            </w:r>
          </w:p>
        </w:tc>
        <w:tc>
          <w:tcPr>
            <w:tcW w:w="0" w:type="auto"/>
            <w:hideMark/>
          </w:tcPr>
          <w:p w14:paraId="45D8F2FB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-2,49</w:t>
            </w:r>
          </w:p>
        </w:tc>
      </w:tr>
      <w:tr w:rsidR="0071029A" w:rsidRPr="008A57A4" w14:paraId="7BB2AF5A" w14:textId="77777777" w:rsidTr="002F119F">
        <w:tc>
          <w:tcPr>
            <w:tcW w:w="0" w:type="auto"/>
            <w:hideMark/>
          </w:tcPr>
          <w:p w14:paraId="08D0C315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4BD8A89D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60</w:t>
            </w:r>
          </w:p>
        </w:tc>
        <w:tc>
          <w:tcPr>
            <w:tcW w:w="0" w:type="auto"/>
            <w:hideMark/>
          </w:tcPr>
          <w:p w14:paraId="51C95A6A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349E6402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0" w:type="auto"/>
            <w:hideMark/>
          </w:tcPr>
          <w:p w14:paraId="3B6F6FDA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27,80</w:t>
            </w:r>
          </w:p>
        </w:tc>
        <w:tc>
          <w:tcPr>
            <w:tcW w:w="0" w:type="auto"/>
            <w:hideMark/>
          </w:tcPr>
          <w:p w14:paraId="3D22D0D7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+0,20</w:t>
            </w:r>
          </w:p>
        </w:tc>
      </w:tr>
      <w:tr w:rsidR="0071029A" w:rsidRPr="008A57A4" w14:paraId="0D369A2A" w14:textId="77777777" w:rsidTr="002F119F">
        <w:tc>
          <w:tcPr>
            <w:tcW w:w="0" w:type="auto"/>
            <w:hideMark/>
          </w:tcPr>
          <w:p w14:paraId="10FE1B71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7F6F6862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200</w:t>
            </w:r>
          </w:p>
        </w:tc>
        <w:tc>
          <w:tcPr>
            <w:tcW w:w="0" w:type="auto"/>
            <w:hideMark/>
          </w:tcPr>
          <w:p w14:paraId="7004697D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  <w:hideMark/>
          </w:tcPr>
          <w:p w14:paraId="744FE435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65</w:t>
            </w:r>
          </w:p>
        </w:tc>
        <w:tc>
          <w:tcPr>
            <w:tcW w:w="0" w:type="auto"/>
            <w:hideMark/>
          </w:tcPr>
          <w:p w14:paraId="37F2B293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66,75</w:t>
            </w:r>
          </w:p>
        </w:tc>
        <w:tc>
          <w:tcPr>
            <w:tcW w:w="0" w:type="auto"/>
            <w:hideMark/>
          </w:tcPr>
          <w:p w14:paraId="74B98BD7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-1,75</w:t>
            </w:r>
          </w:p>
        </w:tc>
      </w:tr>
      <w:tr w:rsidR="0071029A" w:rsidRPr="008A57A4" w14:paraId="6AA0ED65" w14:textId="77777777" w:rsidTr="002F119F">
        <w:tc>
          <w:tcPr>
            <w:tcW w:w="0" w:type="auto"/>
            <w:hideMark/>
          </w:tcPr>
          <w:p w14:paraId="02C4F5D5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14:paraId="5917A52C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0" w:type="auto"/>
            <w:hideMark/>
          </w:tcPr>
          <w:p w14:paraId="7B287D0C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14:paraId="5B523410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42</w:t>
            </w:r>
          </w:p>
        </w:tc>
        <w:tc>
          <w:tcPr>
            <w:tcW w:w="0" w:type="auto"/>
            <w:hideMark/>
          </w:tcPr>
          <w:p w14:paraId="7BA429A4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43,14</w:t>
            </w:r>
          </w:p>
        </w:tc>
        <w:tc>
          <w:tcPr>
            <w:tcW w:w="0" w:type="auto"/>
            <w:hideMark/>
          </w:tcPr>
          <w:p w14:paraId="63DE84FE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-1,14</w:t>
            </w:r>
          </w:p>
        </w:tc>
      </w:tr>
      <w:tr w:rsidR="0071029A" w:rsidRPr="008A57A4" w14:paraId="41AB2519" w14:textId="77777777" w:rsidTr="002F119F">
        <w:tc>
          <w:tcPr>
            <w:tcW w:w="0" w:type="auto"/>
            <w:hideMark/>
          </w:tcPr>
          <w:p w14:paraId="3AC035D3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14:paraId="7ADDBC56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80</w:t>
            </w:r>
          </w:p>
        </w:tc>
        <w:tc>
          <w:tcPr>
            <w:tcW w:w="0" w:type="auto"/>
            <w:hideMark/>
          </w:tcPr>
          <w:p w14:paraId="278F2388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3952EEA6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33</w:t>
            </w:r>
          </w:p>
        </w:tc>
        <w:tc>
          <w:tcPr>
            <w:tcW w:w="0" w:type="auto"/>
            <w:hideMark/>
          </w:tcPr>
          <w:p w14:paraId="3D9A32C4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33,67</w:t>
            </w:r>
          </w:p>
        </w:tc>
        <w:tc>
          <w:tcPr>
            <w:tcW w:w="0" w:type="auto"/>
            <w:hideMark/>
          </w:tcPr>
          <w:p w14:paraId="5F9A6896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-0,67</w:t>
            </w:r>
          </w:p>
        </w:tc>
      </w:tr>
      <w:tr w:rsidR="0071029A" w:rsidRPr="008A57A4" w14:paraId="23AE1396" w14:textId="77777777" w:rsidTr="002F119F">
        <w:tc>
          <w:tcPr>
            <w:tcW w:w="0" w:type="auto"/>
            <w:hideMark/>
          </w:tcPr>
          <w:p w14:paraId="5DBB0B6B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hideMark/>
          </w:tcPr>
          <w:p w14:paraId="6BB1F1D1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90</w:t>
            </w:r>
          </w:p>
        </w:tc>
        <w:tc>
          <w:tcPr>
            <w:tcW w:w="0" w:type="auto"/>
            <w:hideMark/>
          </w:tcPr>
          <w:p w14:paraId="2496D8FC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14:paraId="4A0F1157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0" w:type="auto"/>
            <w:hideMark/>
          </w:tcPr>
          <w:p w14:paraId="3F190F9F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40,80</w:t>
            </w:r>
          </w:p>
        </w:tc>
        <w:tc>
          <w:tcPr>
            <w:tcW w:w="0" w:type="auto"/>
            <w:hideMark/>
          </w:tcPr>
          <w:p w14:paraId="3F791882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-0,80</w:t>
            </w:r>
          </w:p>
        </w:tc>
      </w:tr>
      <w:tr w:rsidR="0071029A" w:rsidRPr="008A57A4" w14:paraId="4113431C" w14:textId="77777777" w:rsidTr="002F119F">
        <w:tc>
          <w:tcPr>
            <w:tcW w:w="0" w:type="auto"/>
            <w:hideMark/>
          </w:tcPr>
          <w:p w14:paraId="68322B98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  <w:hideMark/>
          </w:tcPr>
          <w:p w14:paraId="67BF58B5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0" w:type="auto"/>
            <w:hideMark/>
          </w:tcPr>
          <w:p w14:paraId="32BB0693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4BF801AE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0" w:type="auto"/>
            <w:hideMark/>
          </w:tcPr>
          <w:p w14:paraId="0465469B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16,86</w:t>
            </w:r>
          </w:p>
        </w:tc>
        <w:tc>
          <w:tcPr>
            <w:tcW w:w="0" w:type="auto"/>
            <w:hideMark/>
          </w:tcPr>
          <w:p w14:paraId="3C526C58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+1,14</w:t>
            </w:r>
          </w:p>
        </w:tc>
      </w:tr>
      <w:tr w:rsidR="0071029A" w:rsidRPr="008A57A4" w14:paraId="11A1E10C" w14:textId="77777777" w:rsidTr="002F119F">
        <w:tc>
          <w:tcPr>
            <w:tcW w:w="0" w:type="auto"/>
            <w:hideMark/>
          </w:tcPr>
          <w:p w14:paraId="1B026C88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  <w:hideMark/>
          </w:tcPr>
          <w:p w14:paraId="470A4B56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180</w:t>
            </w:r>
          </w:p>
        </w:tc>
        <w:tc>
          <w:tcPr>
            <w:tcW w:w="0" w:type="auto"/>
            <w:hideMark/>
          </w:tcPr>
          <w:p w14:paraId="70F90957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hideMark/>
          </w:tcPr>
          <w:p w14:paraId="1CE84C6A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58</w:t>
            </w:r>
          </w:p>
        </w:tc>
        <w:tc>
          <w:tcPr>
            <w:tcW w:w="0" w:type="auto"/>
            <w:hideMark/>
          </w:tcPr>
          <w:p w14:paraId="16C83116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58,68</w:t>
            </w:r>
          </w:p>
        </w:tc>
        <w:tc>
          <w:tcPr>
            <w:tcW w:w="0" w:type="auto"/>
            <w:hideMark/>
          </w:tcPr>
          <w:p w14:paraId="190FE3C6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-0,68</w:t>
            </w:r>
          </w:p>
        </w:tc>
      </w:tr>
      <w:tr w:rsidR="0071029A" w:rsidRPr="008A57A4" w14:paraId="3C12C705" w14:textId="77777777" w:rsidTr="002F119F">
        <w:tc>
          <w:tcPr>
            <w:tcW w:w="0" w:type="auto"/>
            <w:hideMark/>
          </w:tcPr>
          <w:p w14:paraId="0A435318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0" w:type="auto"/>
            <w:hideMark/>
          </w:tcPr>
          <w:p w14:paraId="53D76901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130</w:t>
            </w:r>
          </w:p>
        </w:tc>
        <w:tc>
          <w:tcPr>
            <w:tcW w:w="0" w:type="auto"/>
            <w:hideMark/>
          </w:tcPr>
          <w:p w14:paraId="09E4286E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14:paraId="10EFA801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0" w:type="auto"/>
            <w:hideMark/>
          </w:tcPr>
          <w:p w14:paraId="550CF000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51,59</w:t>
            </w:r>
          </w:p>
        </w:tc>
        <w:tc>
          <w:tcPr>
            <w:tcW w:w="0" w:type="auto"/>
            <w:hideMark/>
          </w:tcPr>
          <w:p w14:paraId="6C600E55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-1,59</w:t>
            </w:r>
          </w:p>
        </w:tc>
      </w:tr>
      <w:tr w:rsidR="0071029A" w:rsidRPr="008A57A4" w14:paraId="310252C8" w14:textId="77777777" w:rsidTr="002F119F">
        <w:tc>
          <w:tcPr>
            <w:tcW w:w="0" w:type="auto"/>
            <w:hideMark/>
          </w:tcPr>
          <w:p w14:paraId="3769D346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0" w:type="auto"/>
            <w:hideMark/>
          </w:tcPr>
          <w:p w14:paraId="71DAF0B4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85</w:t>
            </w:r>
          </w:p>
        </w:tc>
        <w:tc>
          <w:tcPr>
            <w:tcW w:w="0" w:type="auto"/>
            <w:hideMark/>
          </w:tcPr>
          <w:p w14:paraId="77512625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7F3143E9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36</w:t>
            </w:r>
          </w:p>
        </w:tc>
        <w:tc>
          <w:tcPr>
            <w:tcW w:w="0" w:type="auto"/>
            <w:hideMark/>
          </w:tcPr>
          <w:p w14:paraId="20074632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35,87</w:t>
            </w:r>
          </w:p>
        </w:tc>
        <w:tc>
          <w:tcPr>
            <w:tcW w:w="0" w:type="auto"/>
            <w:hideMark/>
          </w:tcPr>
          <w:p w14:paraId="521CAC14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+0,13</w:t>
            </w:r>
          </w:p>
        </w:tc>
      </w:tr>
      <w:tr w:rsidR="0071029A" w:rsidRPr="008A57A4" w14:paraId="61016CE0" w14:textId="77777777" w:rsidTr="002F119F">
        <w:tc>
          <w:tcPr>
            <w:tcW w:w="0" w:type="auto"/>
            <w:hideMark/>
          </w:tcPr>
          <w:p w14:paraId="412EA27D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13</w:t>
            </w:r>
          </w:p>
        </w:tc>
        <w:tc>
          <w:tcPr>
            <w:tcW w:w="0" w:type="auto"/>
            <w:hideMark/>
          </w:tcPr>
          <w:p w14:paraId="351C7B77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150</w:t>
            </w:r>
          </w:p>
        </w:tc>
        <w:tc>
          <w:tcPr>
            <w:tcW w:w="0" w:type="auto"/>
            <w:hideMark/>
          </w:tcPr>
          <w:p w14:paraId="20B946D8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hideMark/>
          </w:tcPr>
          <w:p w14:paraId="7EDF924C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55</w:t>
            </w:r>
          </w:p>
        </w:tc>
        <w:tc>
          <w:tcPr>
            <w:tcW w:w="0" w:type="auto"/>
            <w:hideMark/>
          </w:tcPr>
          <w:p w14:paraId="61FC78E6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56,82</w:t>
            </w:r>
          </w:p>
        </w:tc>
        <w:tc>
          <w:tcPr>
            <w:tcW w:w="0" w:type="auto"/>
            <w:hideMark/>
          </w:tcPr>
          <w:p w14:paraId="2DB7032C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-1,82</w:t>
            </w:r>
          </w:p>
        </w:tc>
      </w:tr>
      <w:tr w:rsidR="0071029A" w:rsidRPr="008A57A4" w14:paraId="1EF28F66" w14:textId="77777777" w:rsidTr="002F119F">
        <w:tc>
          <w:tcPr>
            <w:tcW w:w="0" w:type="auto"/>
            <w:hideMark/>
          </w:tcPr>
          <w:p w14:paraId="0EBAA891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0" w:type="auto"/>
            <w:hideMark/>
          </w:tcPr>
          <w:p w14:paraId="29E17853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70</w:t>
            </w:r>
          </w:p>
        </w:tc>
        <w:tc>
          <w:tcPr>
            <w:tcW w:w="0" w:type="auto"/>
            <w:hideMark/>
          </w:tcPr>
          <w:p w14:paraId="49D1E417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14281B54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0" w:type="auto"/>
            <w:hideMark/>
          </w:tcPr>
          <w:p w14:paraId="61AD183E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28,70</w:t>
            </w:r>
          </w:p>
        </w:tc>
        <w:tc>
          <w:tcPr>
            <w:tcW w:w="0" w:type="auto"/>
            <w:hideMark/>
          </w:tcPr>
          <w:p w14:paraId="4887DB3D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+1,30</w:t>
            </w:r>
          </w:p>
        </w:tc>
      </w:tr>
      <w:tr w:rsidR="0071029A" w:rsidRPr="008A57A4" w14:paraId="1F541BB0" w14:textId="77777777" w:rsidTr="002F119F">
        <w:tc>
          <w:tcPr>
            <w:tcW w:w="0" w:type="auto"/>
            <w:hideMark/>
          </w:tcPr>
          <w:p w14:paraId="5A740688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0" w:type="auto"/>
            <w:hideMark/>
          </w:tcPr>
          <w:p w14:paraId="302B7E60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110</w:t>
            </w:r>
          </w:p>
        </w:tc>
        <w:tc>
          <w:tcPr>
            <w:tcW w:w="0" w:type="auto"/>
            <w:hideMark/>
          </w:tcPr>
          <w:p w14:paraId="0F9C0318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14:paraId="6F2F5781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44</w:t>
            </w:r>
          </w:p>
        </w:tc>
        <w:tc>
          <w:tcPr>
            <w:tcW w:w="0" w:type="auto"/>
            <w:hideMark/>
          </w:tcPr>
          <w:p w14:paraId="063CDB04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44,64</w:t>
            </w:r>
          </w:p>
        </w:tc>
        <w:tc>
          <w:tcPr>
            <w:tcW w:w="0" w:type="auto"/>
            <w:hideMark/>
          </w:tcPr>
          <w:p w14:paraId="67AAD256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-0,64</w:t>
            </w:r>
          </w:p>
        </w:tc>
      </w:tr>
      <w:tr w:rsidR="0071029A" w:rsidRPr="008A57A4" w14:paraId="3FE7D2EA" w14:textId="77777777" w:rsidTr="002F119F">
        <w:tc>
          <w:tcPr>
            <w:tcW w:w="0" w:type="auto"/>
            <w:hideMark/>
          </w:tcPr>
          <w:p w14:paraId="78B6FEBC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0" w:type="auto"/>
            <w:hideMark/>
          </w:tcPr>
          <w:p w14:paraId="1F575D4C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220</w:t>
            </w:r>
          </w:p>
        </w:tc>
        <w:tc>
          <w:tcPr>
            <w:tcW w:w="0" w:type="auto"/>
            <w:hideMark/>
          </w:tcPr>
          <w:p w14:paraId="75A2EEC5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  <w:hideMark/>
          </w:tcPr>
          <w:p w14:paraId="06AEE452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68</w:t>
            </w:r>
          </w:p>
        </w:tc>
        <w:tc>
          <w:tcPr>
            <w:tcW w:w="0" w:type="auto"/>
            <w:hideMark/>
          </w:tcPr>
          <w:p w14:paraId="7E79CEDD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69,45</w:t>
            </w:r>
          </w:p>
        </w:tc>
        <w:tc>
          <w:tcPr>
            <w:tcW w:w="0" w:type="auto"/>
            <w:hideMark/>
          </w:tcPr>
          <w:p w14:paraId="2201F384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-1,45</w:t>
            </w:r>
          </w:p>
        </w:tc>
      </w:tr>
      <w:tr w:rsidR="0071029A" w:rsidRPr="008A57A4" w14:paraId="736BAD82" w14:textId="77777777" w:rsidTr="002F119F">
        <w:tc>
          <w:tcPr>
            <w:tcW w:w="0" w:type="auto"/>
            <w:hideMark/>
          </w:tcPr>
          <w:p w14:paraId="3B932B2F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0" w:type="auto"/>
            <w:hideMark/>
          </w:tcPr>
          <w:p w14:paraId="17EC6B31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75</w:t>
            </w:r>
          </w:p>
        </w:tc>
        <w:tc>
          <w:tcPr>
            <w:tcW w:w="0" w:type="auto"/>
            <w:hideMark/>
          </w:tcPr>
          <w:p w14:paraId="63D8E45B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12BD61AF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32</w:t>
            </w:r>
          </w:p>
        </w:tc>
        <w:tc>
          <w:tcPr>
            <w:tcW w:w="0" w:type="auto"/>
            <w:hideMark/>
          </w:tcPr>
          <w:p w14:paraId="06593C43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30,62</w:t>
            </w:r>
          </w:p>
        </w:tc>
        <w:tc>
          <w:tcPr>
            <w:tcW w:w="0" w:type="auto"/>
            <w:hideMark/>
          </w:tcPr>
          <w:p w14:paraId="286986F8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+1,38</w:t>
            </w:r>
          </w:p>
        </w:tc>
      </w:tr>
      <w:tr w:rsidR="0071029A" w:rsidRPr="008A57A4" w14:paraId="4E908FDC" w14:textId="77777777" w:rsidTr="002F119F">
        <w:tc>
          <w:tcPr>
            <w:tcW w:w="0" w:type="auto"/>
            <w:hideMark/>
          </w:tcPr>
          <w:p w14:paraId="04EC5721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0" w:type="auto"/>
            <w:hideMark/>
          </w:tcPr>
          <w:p w14:paraId="79D74D0C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95</w:t>
            </w:r>
          </w:p>
        </w:tc>
        <w:tc>
          <w:tcPr>
            <w:tcW w:w="0" w:type="auto"/>
            <w:hideMark/>
          </w:tcPr>
          <w:p w14:paraId="53B3D12D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14:paraId="346C8317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41</w:t>
            </w:r>
          </w:p>
        </w:tc>
        <w:tc>
          <w:tcPr>
            <w:tcW w:w="0" w:type="auto"/>
            <w:hideMark/>
          </w:tcPr>
          <w:p w14:paraId="41EDD7BB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42,07</w:t>
            </w:r>
          </w:p>
        </w:tc>
        <w:tc>
          <w:tcPr>
            <w:tcW w:w="0" w:type="auto"/>
            <w:hideMark/>
          </w:tcPr>
          <w:p w14:paraId="5C79FA9F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-1,07</w:t>
            </w:r>
          </w:p>
        </w:tc>
      </w:tr>
      <w:tr w:rsidR="0071029A" w:rsidRPr="008A57A4" w14:paraId="7A74BF59" w14:textId="77777777" w:rsidTr="002F119F">
        <w:tc>
          <w:tcPr>
            <w:tcW w:w="0" w:type="auto"/>
            <w:hideMark/>
          </w:tcPr>
          <w:p w14:paraId="1AEBCC8E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0" w:type="auto"/>
            <w:hideMark/>
          </w:tcPr>
          <w:p w14:paraId="6313310F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140</w:t>
            </w:r>
          </w:p>
        </w:tc>
        <w:tc>
          <w:tcPr>
            <w:tcW w:w="0" w:type="auto"/>
            <w:hideMark/>
          </w:tcPr>
          <w:p w14:paraId="724E059B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14:paraId="363A007F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52</w:t>
            </w:r>
          </w:p>
        </w:tc>
        <w:tc>
          <w:tcPr>
            <w:tcW w:w="0" w:type="auto"/>
            <w:hideMark/>
          </w:tcPr>
          <w:p w14:paraId="6A31E545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52,90</w:t>
            </w:r>
          </w:p>
        </w:tc>
        <w:tc>
          <w:tcPr>
            <w:tcW w:w="0" w:type="auto"/>
            <w:hideMark/>
          </w:tcPr>
          <w:p w14:paraId="17357FCE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-0,90</w:t>
            </w:r>
          </w:p>
        </w:tc>
      </w:tr>
      <w:tr w:rsidR="0071029A" w:rsidRPr="008A57A4" w14:paraId="324C1809" w14:textId="77777777" w:rsidTr="002F119F">
        <w:tc>
          <w:tcPr>
            <w:tcW w:w="0" w:type="auto"/>
            <w:hideMark/>
          </w:tcPr>
          <w:p w14:paraId="6BDDBE67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0" w:type="auto"/>
            <w:hideMark/>
          </w:tcPr>
          <w:p w14:paraId="34DE6609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190</w:t>
            </w:r>
          </w:p>
        </w:tc>
        <w:tc>
          <w:tcPr>
            <w:tcW w:w="0" w:type="auto"/>
            <w:hideMark/>
          </w:tcPr>
          <w:p w14:paraId="52FD4168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hideMark/>
          </w:tcPr>
          <w:p w14:paraId="58C32053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62</w:t>
            </w:r>
          </w:p>
        </w:tc>
        <w:tc>
          <w:tcPr>
            <w:tcW w:w="0" w:type="auto"/>
            <w:hideMark/>
          </w:tcPr>
          <w:p w14:paraId="50BBFF6C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61,73</w:t>
            </w:r>
          </w:p>
        </w:tc>
        <w:tc>
          <w:tcPr>
            <w:tcW w:w="0" w:type="auto"/>
            <w:hideMark/>
          </w:tcPr>
          <w:p w14:paraId="5742A1F5" w14:textId="77777777" w:rsidR="0071029A" w:rsidRPr="008A57A4" w:rsidRDefault="0071029A" w:rsidP="002F119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</w:rPr>
              <w:t>+0,27</w:t>
            </w:r>
          </w:p>
        </w:tc>
      </w:tr>
    </w:tbl>
    <w:p w14:paraId="2C42D78E" w14:textId="77777777" w:rsidR="0071029A" w:rsidRDefault="0071029A" w:rsidP="0071029A">
      <w:pPr>
        <w:jc w:val="both"/>
        <w:rPr>
          <w:sz w:val="28"/>
          <w:szCs w:val="28"/>
        </w:rPr>
      </w:pPr>
    </w:p>
    <w:p w14:paraId="1B54249A" w14:textId="77777777" w:rsidR="0071029A" w:rsidRPr="00F8213E" w:rsidRDefault="0071029A" w:rsidP="0071029A">
      <w:pPr>
        <w:spacing w:line="360" w:lineRule="auto"/>
        <w:jc w:val="both"/>
        <w:rPr>
          <w:sz w:val="28"/>
          <w:szCs w:val="28"/>
          <w:lang w:val="ru"/>
        </w:rPr>
      </w:pPr>
      <w:r w:rsidRPr="008A57A4">
        <w:rPr>
          <w:sz w:val="28"/>
          <w:szCs w:val="28"/>
        </w:rPr>
        <w:t>Модель демонстрирует высокую точность прогнозирования. Остатки распределены случайным образом, их среднее значение близко к нулю, а величина отклонений не превышает стандартную ошибку модели. Наибольшие отклонения (-2,49 и +1,38 дня) могут быть вызваны действием неучтенных в модели факторов (например, из группы Z — внезапные изменения требований, текучка кадров). В целом, модель адекватно описывает исходные данные и может использоваться для прогнозирования.</w:t>
      </w:r>
    </w:p>
    <w:p w14:paraId="3D7A5F8F" w14:textId="77777777" w:rsidR="0071029A" w:rsidRPr="0071029A" w:rsidRDefault="0071029A" w:rsidP="0071029A">
      <w:pPr>
        <w:rPr>
          <w:lang w:val="ru"/>
        </w:rPr>
      </w:pPr>
    </w:p>
    <w:p w14:paraId="01F4C5B8" w14:textId="03EF17B9" w:rsidR="00632B02" w:rsidRDefault="003A757A">
      <w:pPr>
        <w:spacing w:after="160" w:line="360" w:lineRule="auto"/>
        <w:ind w:firstLine="708"/>
        <w:jc w:val="both"/>
        <w:rPr>
          <w:sz w:val="28"/>
          <w:szCs w:val="28"/>
        </w:rPr>
      </w:pPr>
      <w:r>
        <w:br w:type="page"/>
      </w:r>
    </w:p>
    <w:p w14:paraId="2651CDA8" w14:textId="77777777" w:rsidR="00632B02" w:rsidRDefault="003A757A">
      <w:pPr>
        <w:pStyle w:val="1"/>
        <w:ind w:left="0" w:firstLine="708"/>
      </w:pPr>
      <w:bookmarkStart w:id="6" w:name="_Toc208097629"/>
      <w:r>
        <w:lastRenderedPageBreak/>
        <w:t>2 ЗАДАНИЕ ПО ПРОФЕССИОНАЛЬНОЙ ДЕЯТЕЛЬНОСТИ</w:t>
      </w:r>
      <w:bookmarkEnd w:id="6"/>
    </w:p>
    <w:p w14:paraId="2B4B6726" w14:textId="4107B7C4" w:rsidR="00632B02" w:rsidRDefault="003A757A">
      <w:pPr>
        <w:tabs>
          <w:tab w:val="right" w:pos="9639"/>
        </w:tabs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данный момент я работаю в компании ООО «АИСТСОФТ» на должности </w:t>
      </w:r>
      <w:proofErr w:type="spellStart"/>
      <w:r>
        <w:rPr>
          <w:sz w:val="28"/>
          <w:szCs w:val="28"/>
        </w:rPr>
        <w:t>Frontend</w:t>
      </w:r>
      <w:proofErr w:type="spellEnd"/>
      <w:r>
        <w:rPr>
          <w:sz w:val="28"/>
          <w:szCs w:val="28"/>
        </w:rPr>
        <w:t xml:space="preserve">-разработчика, где участвую в разработке и поддержке </w:t>
      </w:r>
      <w:proofErr w:type="spellStart"/>
      <w:r>
        <w:rPr>
          <w:sz w:val="28"/>
          <w:szCs w:val="28"/>
        </w:rPr>
        <w:t>frontend</w:t>
      </w:r>
      <w:proofErr w:type="spellEnd"/>
      <w:r>
        <w:rPr>
          <w:sz w:val="28"/>
          <w:szCs w:val="28"/>
        </w:rPr>
        <w:t>-инфраструктуры проектов компании. Основными направлениями моей деятельности являются:</w:t>
      </w:r>
    </w:p>
    <w:p w14:paraId="06C0E15E" w14:textId="77777777" w:rsidR="00632B02" w:rsidRDefault="003A757A">
      <w:pPr>
        <w:numPr>
          <w:ilvl w:val="0"/>
          <w:numId w:val="10"/>
        </w:numPr>
        <w:tabs>
          <w:tab w:val="right" w:pos="9639"/>
        </w:tabs>
        <w:spacing w:line="360" w:lineRule="auto"/>
        <w:ind w:left="1133" w:hanging="425"/>
        <w:jc w:val="both"/>
        <w:rPr>
          <w:sz w:val="28"/>
          <w:szCs w:val="28"/>
        </w:rPr>
      </w:pPr>
      <w:r>
        <w:rPr>
          <w:sz w:val="28"/>
          <w:szCs w:val="28"/>
        </w:rPr>
        <w:t>Разработка и поддержка внутренней дизайн-</w:t>
      </w:r>
      <w:proofErr w:type="gramStart"/>
      <w:r>
        <w:rPr>
          <w:sz w:val="28"/>
          <w:szCs w:val="28"/>
        </w:rPr>
        <w:t>системы ,</w:t>
      </w:r>
      <w:proofErr w:type="gramEnd"/>
      <w:r>
        <w:rPr>
          <w:sz w:val="28"/>
          <w:szCs w:val="28"/>
        </w:rPr>
        <w:t xml:space="preserve"> включающей библиотеку </w:t>
      </w:r>
      <w:proofErr w:type="spellStart"/>
      <w:r>
        <w:rPr>
          <w:sz w:val="28"/>
          <w:szCs w:val="28"/>
        </w:rPr>
        <w:t>переиспользуемых</w:t>
      </w:r>
      <w:proofErr w:type="spellEnd"/>
      <w:r>
        <w:rPr>
          <w:sz w:val="28"/>
          <w:szCs w:val="28"/>
        </w:rPr>
        <w:t xml:space="preserve"> компонентов интерфейса;</w:t>
      </w:r>
    </w:p>
    <w:p w14:paraId="30928E58" w14:textId="77777777" w:rsidR="00632B02" w:rsidRDefault="003A757A">
      <w:pPr>
        <w:numPr>
          <w:ilvl w:val="0"/>
          <w:numId w:val="10"/>
        </w:numPr>
        <w:tabs>
          <w:tab w:val="right" w:pos="9639"/>
        </w:tabs>
        <w:spacing w:line="360" w:lineRule="auto"/>
        <w:ind w:left="1133" w:hanging="425"/>
        <w:jc w:val="both"/>
        <w:rPr>
          <w:sz w:val="28"/>
          <w:szCs w:val="28"/>
        </w:rPr>
      </w:pPr>
      <w:r>
        <w:rPr>
          <w:sz w:val="28"/>
          <w:szCs w:val="28"/>
        </w:rPr>
        <w:t>Реализация и оптимизация слоя BFF (</w:t>
      </w:r>
      <w:proofErr w:type="spellStart"/>
      <w:r>
        <w:rPr>
          <w:sz w:val="28"/>
          <w:szCs w:val="28"/>
        </w:rPr>
        <w:t>Backend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for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Frontend</w:t>
      </w:r>
      <w:proofErr w:type="spellEnd"/>
      <w:proofErr w:type="gramStart"/>
      <w:r>
        <w:rPr>
          <w:sz w:val="28"/>
          <w:szCs w:val="28"/>
        </w:rPr>
        <w:t>) ,</w:t>
      </w:r>
      <w:proofErr w:type="gramEnd"/>
      <w:r>
        <w:rPr>
          <w:sz w:val="28"/>
          <w:szCs w:val="28"/>
        </w:rPr>
        <w:t xml:space="preserve"> обеспечивающего эффективное взаимодействие между клиентскими и серверными частями приложений;</w:t>
      </w:r>
    </w:p>
    <w:p w14:paraId="016B8C7B" w14:textId="77777777" w:rsidR="00632B02" w:rsidRDefault="003A757A">
      <w:pPr>
        <w:numPr>
          <w:ilvl w:val="0"/>
          <w:numId w:val="10"/>
        </w:numPr>
        <w:tabs>
          <w:tab w:val="right" w:pos="9639"/>
        </w:tabs>
        <w:spacing w:line="360" w:lineRule="auto"/>
        <w:ind w:left="1133" w:hanging="425"/>
        <w:jc w:val="both"/>
        <w:rPr>
          <w:sz w:val="28"/>
          <w:szCs w:val="28"/>
        </w:rPr>
      </w:pPr>
      <w:r>
        <w:rPr>
          <w:sz w:val="28"/>
          <w:szCs w:val="28"/>
        </w:rPr>
        <w:t>Взаимодействие с UX/UI-дизайнерами, бэкенд-разработчиками и QA-инженерами для обеспечения высокого качества финального продукта;</w:t>
      </w:r>
    </w:p>
    <w:p w14:paraId="15F8FB3D" w14:textId="77777777" w:rsidR="00632B02" w:rsidRDefault="003A757A">
      <w:pPr>
        <w:numPr>
          <w:ilvl w:val="0"/>
          <w:numId w:val="10"/>
        </w:numPr>
        <w:tabs>
          <w:tab w:val="right" w:pos="9639"/>
        </w:tabs>
        <w:spacing w:line="360" w:lineRule="auto"/>
        <w:ind w:left="1133" w:hanging="425"/>
        <w:jc w:val="both"/>
        <w:rPr>
          <w:sz w:val="28"/>
          <w:szCs w:val="28"/>
        </w:rPr>
      </w:pPr>
      <w:r>
        <w:rPr>
          <w:sz w:val="28"/>
          <w:szCs w:val="28"/>
        </w:rPr>
        <w:t>Написание технической документации, обеспечение масштабируемости и читаемости кода.</w:t>
      </w:r>
      <w:r>
        <w:br w:type="page"/>
      </w:r>
    </w:p>
    <w:p w14:paraId="0BCB219D" w14:textId="77777777" w:rsidR="00632B02" w:rsidRDefault="003A757A">
      <w:pPr>
        <w:pStyle w:val="1"/>
        <w:ind w:left="0" w:firstLine="708"/>
      </w:pPr>
      <w:bookmarkStart w:id="7" w:name="_Toc208097630"/>
      <w:r>
        <w:lastRenderedPageBreak/>
        <w:t>3 ЗАДАНИЕ ПО ПЕДАГОГИЧЕСКОЙ ПРАКТИКИ</w:t>
      </w:r>
      <w:bookmarkEnd w:id="7"/>
    </w:p>
    <w:p w14:paraId="44BD6892" w14:textId="1BE05828" w:rsidR="00B41F6C" w:rsidRPr="00B41F6C" w:rsidRDefault="00B41F6C" w:rsidP="00B41F6C">
      <w:pPr>
        <w:spacing w:line="360" w:lineRule="auto"/>
        <w:ind w:right="170" w:firstLine="708"/>
        <w:jc w:val="both"/>
        <w:rPr>
          <w:sz w:val="28"/>
          <w:szCs w:val="28"/>
        </w:rPr>
      </w:pPr>
      <w:r w:rsidRPr="00B41F6C">
        <w:rPr>
          <w:sz w:val="28"/>
          <w:szCs w:val="28"/>
        </w:rPr>
        <w:t xml:space="preserve">В рамках учебной практики я работал экспертом на демонстрационном экзамене КИТП. Моя роль заключалась в наблюдении за процессом выполнения заданий участниками и последующей проверке их работ. Я следил, чтобы все правила соблюдались — например, чтобы не использовались запрещенные </w:t>
      </w:r>
      <w:proofErr w:type="gramStart"/>
      <w:r w:rsidRPr="00B41F6C">
        <w:rPr>
          <w:sz w:val="28"/>
          <w:szCs w:val="28"/>
        </w:rPr>
        <w:t>материалы</w:t>
      </w:r>
      <w:proofErr w:type="gramEnd"/>
      <w:r w:rsidRPr="00B41F6C">
        <w:rPr>
          <w:sz w:val="28"/>
          <w:szCs w:val="28"/>
        </w:rPr>
        <w:t xml:space="preserve"> и чтобы действия участников соответствовали регламенту. Это требовало внимательности и понимания не только формальных требований, но и духа экзамена — важно было сохранять справедливость и объективность, не давая никому необоснованных преимуществ.</w:t>
      </w:r>
    </w:p>
    <w:p w14:paraId="31617026" w14:textId="08A2A956" w:rsidR="00B41F6C" w:rsidRPr="00B41F6C" w:rsidRDefault="00B41F6C" w:rsidP="00B41F6C">
      <w:pPr>
        <w:spacing w:line="360" w:lineRule="auto"/>
        <w:ind w:right="170" w:firstLine="708"/>
        <w:jc w:val="both"/>
        <w:rPr>
          <w:sz w:val="28"/>
          <w:szCs w:val="28"/>
        </w:rPr>
      </w:pPr>
      <w:r w:rsidRPr="00B41F6C">
        <w:rPr>
          <w:sz w:val="28"/>
          <w:szCs w:val="28"/>
        </w:rPr>
        <w:t>Каждую работу нужно было оценить по нескольким критериям: соответствие техническому заданию, качество кода, точность реализации, оформление и дополнительные параметры, такие как читаемость или оптимизация. Я старался подходить к оценке максимально непредвзято, опираясь на факты и чек-листы, но также учитывал и творческий подход участников, если он был уместен. Иногда приходилось возвращаться к работе несколько раз, чтобы убедиться в точности оценки — особенно если решение было нестандартным.</w:t>
      </w:r>
    </w:p>
    <w:p w14:paraId="021823BF" w14:textId="77777777" w:rsidR="00B41F6C" w:rsidRPr="00B41F6C" w:rsidRDefault="00B41F6C" w:rsidP="00B41F6C">
      <w:pPr>
        <w:spacing w:line="360" w:lineRule="auto"/>
        <w:ind w:right="170" w:firstLine="708"/>
        <w:jc w:val="both"/>
        <w:rPr>
          <w:sz w:val="28"/>
          <w:szCs w:val="28"/>
        </w:rPr>
      </w:pPr>
      <w:r w:rsidRPr="00B41F6C">
        <w:rPr>
          <w:sz w:val="28"/>
          <w:szCs w:val="28"/>
        </w:rPr>
        <w:t>Эта практика дала мне ценный опыт не только в плане оценки чужих работ, но и в понимании того, как устроены современные образовательные стандарты. Я увидел, какие ошибки чаще всего допускают участники, какие темы вызывают сложности, и как важно четко формулировать требования на каждом этапе. Кроме того, я научился лучше коммуницировать в профессиональной среде — обсуждать спорные моменты с другими экспертами, аргументировать свою точку зрения и принимать взвешенные решения. Для меня это был полезный взгляд “по ту сторону” экзамена, который помог глубже понять, как устроена система оценки и какие навыки действительно важны в реальной работе.</w:t>
      </w:r>
    </w:p>
    <w:p w14:paraId="0D35FC00" w14:textId="06715458" w:rsidR="00632B02" w:rsidRDefault="00632B02">
      <w:pPr>
        <w:spacing w:line="360" w:lineRule="auto"/>
        <w:ind w:right="170" w:firstLine="708"/>
        <w:jc w:val="both"/>
        <w:rPr>
          <w:sz w:val="28"/>
          <w:szCs w:val="28"/>
        </w:rPr>
      </w:pPr>
    </w:p>
    <w:p w14:paraId="6B1142BC" w14:textId="77777777" w:rsidR="00632B02" w:rsidRDefault="003A757A">
      <w:pPr>
        <w:pStyle w:val="1"/>
        <w:ind w:left="0" w:firstLine="708"/>
      </w:pPr>
      <w:bookmarkStart w:id="8" w:name="_Toc208097631"/>
      <w:r>
        <w:lastRenderedPageBreak/>
        <w:t>СПИСОК ИСПОЛЬЗУЕМЫХ ИСТОЧНИКОВ</w:t>
      </w:r>
      <w:bookmarkEnd w:id="8"/>
    </w:p>
    <w:p w14:paraId="103A075F" w14:textId="77777777" w:rsidR="00632B02" w:rsidRDefault="003A757A">
      <w:pPr>
        <w:numPr>
          <w:ilvl w:val="0"/>
          <w:numId w:val="12"/>
        </w:numPr>
        <w:spacing w:line="360" w:lineRule="auto"/>
        <w:ind w:left="426" w:right="170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Шапиро, Л. Компьютерное зрение: учебное пособие [Текст]/ Л. Шапиро, Д. </w:t>
      </w:r>
      <w:proofErr w:type="spellStart"/>
      <w:r>
        <w:rPr>
          <w:sz w:val="28"/>
          <w:szCs w:val="28"/>
        </w:rPr>
        <w:t>Стокман</w:t>
      </w:r>
      <w:proofErr w:type="spellEnd"/>
      <w:r>
        <w:rPr>
          <w:sz w:val="28"/>
          <w:szCs w:val="28"/>
        </w:rPr>
        <w:t>; перевод с английского А. А. Богуславского под редакцией С. М. Соколова. — 5-е изд. (эл.). — Москва: Лаборатория знаний, 2024. — 763 с. — ISBN 978-5-93208-725-1. — Текст: электронный // Лань: электронно-библиотечная система. — URL: https://e.lanbook.com/book/417998 (дата обращения: 31.10.2024).</w:t>
      </w:r>
    </w:p>
    <w:p w14:paraId="1D3973F2" w14:textId="77777777" w:rsidR="00632B02" w:rsidRDefault="003A757A">
      <w:pPr>
        <w:numPr>
          <w:ilvl w:val="0"/>
          <w:numId w:val="12"/>
        </w:numPr>
        <w:spacing w:line="360" w:lineRule="auto"/>
        <w:ind w:left="426" w:right="170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Ян, Э. С. Программирование компьютерного зрения на языке Python [Текст]/ Э. С. Ян; перевод с английского А. А. </w:t>
      </w:r>
      <w:proofErr w:type="spellStart"/>
      <w:r>
        <w:rPr>
          <w:sz w:val="28"/>
          <w:szCs w:val="28"/>
        </w:rPr>
        <w:t>Слинкин</w:t>
      </w:r>
      <w:proofErr w:type="spellEnd"/>
      <w:r>
        <w:rPr>
          <w:sz w:val="28"/>
          <w:szCs w:val="28"/>
        </w:rPr>
        <w:t>. — Москва: ДМК Пресс, 2016. — 312 с. — ISBN 978-5-97060-200-3. — Текст: электронный // Лань: электронно-библиотечная система. — URL: https://e.lanbook.com/book/93569 (дата обращения: 31.10.2024).</w:t>
      </w:r>
    </w:p>
    <w:p w14:paraId="4021D9BD" w14:textId="77777777" w:rsidR="00632B02" w:rsidRDefault="003A757A">
      <w:pPr>
        <w:numPr>
          <w:ilvl w:val="0"/>
          <w:numId w:val="12"/>
        </w:numPr>
        <w:spacing w:line="360" w:lineRule="auto"/>
        <w:ind w:left="426" w:right="170" w:firstLine="567"/>
        <w:jc w:val="both"/>
        <w:rPr>
          <w:sz w:val="28"/>
          <w:szCs w:val="28"/>
        </w:rPr>
      </w:pPr>
      <w:r>
        <w:rPr>
          <w:sz w:val="28"/>
          <w:szCs w:val="28"/>
        </w:rPr>
        <w:t>Горячкин Б. С., Китов М. А. КОМПЬЮТЕРНОЕ ЗРЕНИЕ [Текст]// E-</w:t>
      </w:r>
      <w:proofErr w:type="spellStart"/>
      <w:r>
        <w:rPr>
          <w:sz w:val="28"/>
          <w:szCs w:val="28"/>
        </w:rPr>
        <w:t>Scio</w:t>
      </w:r>
      <w:proofErr w:type="spellEnd"/>
      <w:r>
        <w:rPr>
          <w:sz w:val="28"/>
          <w:szCs w:val="28"/>
        </w:rPr>
        <w:t>. 2020. №9 (48). URL: https://cyberleninka.ru/article/n/kompyuternoe-zrenie-1 (дата обращения: 31.10.2024).</w:t>
      </w:r>
    </w:p>
    <w:p w14:paraId="6DAB04CB" w14:textId="77777777" w:rsidR="00632B02" w:rsidRDefault="003A757A">
      <w:pPr>
        <w:numPr>
          <w:ilvl w:val="0"/>
          <w:numId w:val="12"/>
        </w:numPr>
        <w:spacing w:line="360" w:lineRule="auto"/>
        <w:ind w:left="426" w:right="170" w:firstLine="567"/>
        <w:jc w:val="both"/>
        <w:rPr>
          <w:sz w:val="28"/>
          <w:szCs w:val="28"/>
        </w:rPr>
      </w:pPr>
      <w:r>
        <w:rPr>
          <w:sz w:val="28"/>
          <w:szCs w:val="28"/>
        </w:rPr>
        <w:t>Семенов Дмитрий Технологии компьютерного зрения [Текст]// Инновации. 2009. №Приложение 2. URL: https://cyberleninka.ru/article/n/tehnologii-kompyuternogo-zreniya (дата обращения: 31.10.2024).</w:t>
      </w:r>
    </w:p>
    <w:p w14:paraId="54E3D77B" w14:textId="77777777" w:rsidR="00632B02" w:rsidRDefault="003A757A">
      <w:pPr>
        <w:numPr>
          <w:ilvl w:val="0"/>
          <w:numId w:val="12"/>
        </w:numPr>
        <w:spacing w:line="360" w:lineRule="auto"/>
        <w:ind w:left="426" w:right="170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Python </w:t>
      </w:r>
      <w:proofErr w:type="spellStart"/>
      <w:r>
        <w:rPr>
          <w:sz w:val="28"/>
          <w:szCs w:val="28"/>
        </w:rPr>
        <w:t>Docs</w:t>
      </w:r>
      <w:proofErr w:type="spellEnd"/>
      <w:r>
        <w:rPr>
          <w:sz w:val="28"/>
          <w:szCs w:val="28"/>
        </w:rPr>
        <w:t xml:space="preserve"> [Электронный ресурс] // сайт. URL: h https://www.python.org/ (Дата обращения: 05.04.2024).</w:t>
      </w:r>
    </w:p>
    <w:p w14:paraId="43CE6DB7" w14:textId="77777777" w:rsidR="00632B02" w:rsidRDefault="003A757A">
      <w:pPr>
        <w:numPr>
          <w:ilvl w:val="0"/>
          <w:numId w:val="12"/>
        </w:numPr>
        <w:spacing w:line="360" w:lineRule="auto"/>
        <w:ind w:left="426" w:right="170" w:firstLine="567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Tensor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Flow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Docs</w:t>
      </w:r>
      <w:proofErr w:type="spellEnd"/>
      <w:r>
        <w:rPr>
          <w:sz w:val="28"/>
          <w:szCs w:val="28"/>
        </w:rPr>
        <w:t xml:space="preserve"> [Электронный ресурс] // сайт. URL: h https://www.tensorflow.org/?hl=ru (Дата обращения: 05.04.2024).</w:t>
      </w:r>
    </w:p>
    <w:p w14:paraId="6153CBC3" w14:textId="77777777" w:rsidR="00632B02" w:rsidRDefault="003A757A">
      <w:pPr>
        <w:numPr>
          <w:ilvl w:val="0"/>
          <w:numId w:val="12"/>
        </w:numPr>
        <w:spacing w:line="360" w:lineRule="auto"/>
        <w:ind w:left="426" w:right="170" w:firstLine="567"/>
        <w:jc w:val="both"/>
        <w:rPr>
          <w:sz w:val="28"/>
          <w:szCs w:val="28"/>
        </w:rPr>
      </w:pPr>
      <w:r>
        <w:rPr>
          <w:sz w:val="28"/>
          <w:szCs w:val="28"/>
        </w:rPr>
        <w:t>ГОСТ 32965-2014 «Дороги автомобильные общего пользования. Методы учета интенсивности движения транспортного потока»: введен в действие в качестве национального стандарта Российской Федерации с 8 сентября 2016 г.</w:t>
      </w:r>
    </w:p>
    <w:sectPr w:rsidR="00632B02">
      <w:headerReference w:type="default" r:id="rId9"/>
      <w:footerReference w:type="default" r:id="rId10"/>
      <w:pgSz w:w="11906" w:h="16838"/>
      <w:pgMar w:top="363" w:right="442" w:bottom="363" w:left="1133" w:header="567" w:footer="11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721512" w14:textId="77777777" w:rsidR="001C523A" w:rsidRDefault="001C523A">
      <w:r>
        <w:separator/>
      </w:r>
    </w:p>
  </w:endnote>
  <w:endnote w:type="continuationSeparator" w:id="0">
    <w:p w14:paraId="13997D06" w14:textId="77777777" w:rsidR="001C523A" w:rsidRDefault="001C52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ACFF36" w14:textId="77777777" w:rsidR="00632B02" w:rsidRDefault="003A757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color w:val="000000"/>
        <w:sz w:val="24"/>
        <w:szCs w:val="24"/>
      </w:rPr>
    </w:pPr>
    <w:r>
      <w:rPr>
        <w:color w:val="000000"/>
        <w:sz w:val="24"/>
        <w:szCs w:val="24"/>
      </w:rPr>
      <w:fldChar w:fldCharType="begin"/>
    </w:r>
    <w:r>
      <w:rPr>
        <w:color w:val="000000"/>
        <w:sz w:val="24"/>
        <w:szCs w:val="24"/>
      </w:rPr>
      <w:instrText>PAGE</w:instrText>
    </w:r>
    <w:r>
      <w:rPr>
        <w:color w:val="000000"/>
        <w:sz w:val="24"/>
        <w:szCs w:val="24"/>
      </w:rPr>
      <w:fldChar w:fldCharType="separate"/>
    </w:r>
    <w:r w:rsidR="00B41F6C">
      <w:rPr>
        <w:noProof/>
        <w:color w:val="000000"/>
        <w:sz w:val="24"/>
        <w:szCs w:val="24"/>
      </w:rPr>
      <w:t>2</w:t>
    </w:r>
    <w:r>
      <w:rPr>
        <w:color w:val="000000"/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48655F" w14:textId="4226139C" w:rsidR="00632B02" w:rsidRDefault="003A757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color w:val="000000"/>
        <w:sz w:val="24"/>
        <w:szCs w:val="24"/>
      </w:rPr>
    </w:pPr>
    <w:r>
      <w:rPr>
        <w:color w:val="000000"/>
        <w:sz w:val="24"/>
        <w:szCs w:val="24"/>
      </w:rPr>
      <w:fldChar w:fldCharType="begin"/>
    </w:r>
    <w:r>
      <w:rPr>
        <w:color w:val="000000"/>
        <w:sz w:val="24"/>
        <w:szCs w:val="24"/>
      </w:rPr>
      <w:instrText>PAGE</w:instrText>
    </w:r>
    <w:r>
      <w:rPr>
        <w:color w:val="000000"/>
        <w:sz w:val="24"/>
        <w:szCs w:val="24"/>
      </w:rPr>
      <w:fldChar w:fldCharType="separate"/>
    </w:r>
    <w:r w:rsidR="00B41F6C">
      <w:rPr>
        <w:noProof/>
        <w:color w:val="000000"/>
        <w:sz w:val="24"/>
        <w:szCs w:val="24"/>
      </w:rPr>
      <w:t>3</w:t>
    </w:r>
    <w:r>
      <w:rPr>
        <w:color w:val="000000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4B5F96" w14:textId="77777777" w:rsidR="001C523A" w:rsidRDefault="001C523A">
      <w:r>
        <w:separator/>
      </w:r>
    </w:p>
  </w:footnote>
  <w:footnote w:type="continuationSeparator" w:id="0">
    <w:p w14:paraId="3732ECF8" w14:textId="77777777" w:rsidR="001C523A" w:rsidRDefault="001C52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AE9FAB" w14:textId="77777777" w:rsidR="00632B02" w:rsidRDefault="00632B02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A1046"/>
    <w:multiLevelType w:val="multilevel"/>
    <w:tmpl w:val="0778C43C"/>
    <w:lvl w:ilvl="0">
      <w:start w:val="1"/>
      <w:numFmt w:val="decimal"/>
      <w:lvlText w:val="%1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" w15:restartNumberingAfterBreak="0">
    <w:nsid w:val="0FCC3D8A"/>
    <w:multiLevelType w:val="multilevel"/>
    <w:tmpl w:val="3E1C2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7579CE"/>
    <w:multiLevelType w:val="multilevel"/>
    <w:tmpl w:val="71CE6A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23D5155"/>
    <w:multiLevelType w:val="hybridMultilevel"/>
    <w:tmpl w:val="5164BE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697C7B"/>
    <w:multiLevelType w:val="multilevel"/>
    <w:tmpl w:val="77B861C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1C785121"/>
    <w:multiLevelType w:val="multilevel"/>
    <w:tmpl w:val="262A88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CC73182"/>
    <w:multiLevelType w:val="multilevel"/>
    <w:tmpl w:val="03B8218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1F5F486D"/>
    <w:multiLevelType w:val="multilevel"/>
    <w:tmpl w:val="733AD22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22553DE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63743EE"/>
    <w:multiLevelType w:val="multilevel"/>
    <w:tmpl w:val="88CA328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 w15:restartNumberingAfterBreak="0">
    <w:nsid w:val="497D139C"/>
    <w:multiLevelType w:val="hybridMultilevel"/>
    <w:tmpl w:val="D940E5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657A4C"/>
    <w:multiLevelType w:val="multilevel"/>
    <w:tmpl w:val="18A493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CF1002F"/>
    <w:multiLevelType w:val="multilevel"/>
    <w:tmpl w:val="8654D1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0657ED6"/>
    <w:multiLevelType w:val="multilevel"/>
    <w:tmpl w:val="3E3ABE7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 w15:restartNumberingAfterBreak="0">
    <w:nsid w:val="6BC95589"/>
    <w:multiLevelType w:val="hybridMultilevel"/>
    <w:tmpl w:val="DC5EC2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E83CA2"/>
    <w:multiLevelType w:val="multilevel"/>
    <w:tmpl w:val="BBE256F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6" w15:restartNumberingAfterBreak="0">
    <w:nsid w:val="710D600E"/>
    <w:multiLevelType w:val="multilevel"/>
    <w:tmpl w:val="8BD63AA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Calibri" w:hAnsi="Times New Roman" w:cs="Times New Roman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78330E5"/>
    <w:multiLevelType w:val="multilevel"/>
    <w:tmpl w:val="F73432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FA70BA9"/>
    <w:multiLevelType w:val="hybridMultilevel"/>
    <w:tmpl w:val="0C1866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11"/>
  </w:num>
  <w:num w:numId="4">
    <w:abstractNumId w:val="2"/>
  </w:num>
  <w:num w:numId="5">
    <w:abstractNumId w:val="13"/>
  </w:num>
  <w:num w:numId="6">
    <w:abstractNumId w:val="5"/>
  </w:num>
  <w:num w:numId="7">
    <w:abstractNumId w:val="15"/>
  </w:num>
  <w:num w:numId="8">
    <w:abstractNumId w:val="6"/>
  </w:num>
  <w:num w:numId="9">
    <w:abstractNumId w:val="12"/>
  </w:num>
  <w:num w:numId="10">
    <w:abstractNumId w:val="17"/>
  </w:num>
  <w:num w:numId="11">
    <w:abstractNumId w:val="9"/>
  </w:num>
  <w:num w:numId="12">
    <w:abstractNumId w:val="0"/>
  </w:num>
  <w:num w:numId="13">
    <w:abstractNumId w:val="1"/>
  </w:num>
  <w:num w:numId="14">
    <w:abstractNumId w:val="8"/>
  </w:num>
  <w:num w:numId="15">
    <w:abstractNumId w:val="16"/>
  </w:num>
  <w:num w:numId="16">
    <w:abstractNumId w:val="14"/>
  </w:num>
  <w:num w:numId="17">
    <w:abstractNumId w:val="18"/>
  </w:num>
  <w:num w:numId="18">
    <w:abstractNumId w:val="3"/>
  </w:num>
  <w:num w:numId="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2B02"/>
    <w:rsid w:val="001C523A"/>
    <w:rsid w:val="003A757A"/>
    <w:rsid w:val="00632B02"/>
    <w:rsid w:val="0071029A"/>
    <w:rsid w:val="00763AF5"/>
    <w:rsid w:val="007C0A5F"/>
    <w:rsid w:val="00B41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0FD332"/>
  <w15:docId w15:val="{C9662367-7DE0-4DD5-889C-123A06002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ageBreakBefore/>
      <w:tabs>
        <w:tab w:val="right" w:pos="9639"/>
      </w:tabs>
      <w:spacing w:before="840" w:after="840" w:line="360" w:lineRule="auto"/>
      <w:ind w:left="964"/>
      <w:jc w:val="center"/>
      <w:outlineLvl w:val="0"/>
    </w:pPr>
    <w:rPr>
      <w:sz w:val="28"/>
      <w:szCs w:val="2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line="360" w:lineRule="auto"/>
      <w:ind w:left="170" w:right="170" w:firstLine="851"/>
      <w:jc w:val="both"/>
      <w:outlineLvl w:val="1"/>
    </w:pPr>
    <w:rPr>
      <w:sz w:val="28"/>
      <w:szCs w:val="28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2B2B31"/>
    </w:tc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f1">
    <w:name w:val="List Paragraph"/>
    <w:basedOn w:val="a"/>
    <w:uiPriority w:val="34"/>
    <w:qFormat/>
    <w:rsid w:val="0071029A"/>
    <w:pPr>
      <w:spacing w:after="160" w:line="259" w:lineRule="auto"/>
      <w:ind w:left="720"/>
      <w:contextualSpacing/>
    </w:pPr>
    <w:rPr>
      <w:rFonts w:ascii="Calibri" w:eastAsia="Calibri" w:hAnsi="Calibri" w:cs="Calibri"/>
      <w:sz w:val="22"/>
      <w:szCs w:val="22"/>
      <w:lang w:val="ru"/>
    </w:rPr>
  </w:style>
  <w:style w:type="paragraph" w:styleId="af2">
    <w:name w:val="caption"/>
    <w:basedOn w:val="a"/>
    <w:next w:val="a"/>
    <w:uiPriority w:val="35"/>
    <w:unhideWhenUsed/>
    <w:qFormat/>
    <w:rsid w:val="0071029A"/>
    <w:pPr>
      <w:spacing w:after="200"/>
    </w:pPr>
    <w:rPr>
      <w:rFonts w:ascii="Calibri" w:eastAsia="Calibri" w:hAnsi="Calibri" w:cs="Calibri"/>
      <w:i/>
      <w:iCs/>
      <w:color w:val="1F497D" w:themeColor="text2"/>
      <w:sz w:val="18"/>
      <w:szCs w:val="18"/>
      <w:lang w:val="ru"/>
    </w:rPr>
  </w:style>
  <w:style w:type="table" w:styleId="af3">
    <w:name w:val="Table Grid"/>
    <w:basedOn w:val="a1"/>
    <w:uiPriority w:val="39"/>
    <w:rsid w:val="0071029A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TOC Heading"/>
    <w:basedOn w:val="1"/>
    <w:next w:val="a"/>
    <w:uiPriority w:val="39"/>
    <w:unhideWhenUsed/>
    <w:qFormat/>
    <w:rsid w:val="00763AF5"/>
    <w:pPr>
      <w:pageBreakBefore w:val="0"/>
      <w:tabs>
        <w:tab w:val="clear" w:pos="9639"/>
      </w:tabs>
      <w:spacing w:before="240" w:after="0" w:line="259" w:lineRule="auto"/>
      <w:ind w:left="0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10">
    <w:name w:val="toc 1"/>
    <w:basedOn w:val="a"/>
    <w:next w:val="a"/>
    <w:autoRedefine/>
    <w:uiPriority w:val="39"/>
    <w:unhideWhenUsed/>
    <w:rsid w:val="00763AF5"/>
    <w:pPr>
      <w:spacing w:after="100"/>
    </w:pPr>
  </w:style>
  <w:style w:type="character" w:styleId="af5">
    <w:name w:val="Hyperlink"/>
    <w:basedOn w:val="a0"/>
    <w:uiPriority w:val="99"/>
    <w:unhideWhenUsed/>
    <w:rsid w:val="00763AF5"/>
    <w:rPr>
      <w:color w:val="0000FF" w:themeColor="hyperlink"/>
      <w:u w:val="single"/>
    </w:rPr>
  </w:style>
  <w:style w:type="paragraph" w:styleId="20">
    <w:name w:val="toc 2"/>
    <w:basedOn w:val="a"/>
    <w:next w:val="a"/>
    <w:autoRedefine/>
    <w:uiPriority w:val="39"/>
    <w:unhideWhenUsed/>
    <w:rsid w:val="00763AF5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032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8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16</Pages>
  <Words>2342</Words>
  <Characters>13350</Characters>
  <Application>Microsoft Office Word</Application>
  <DocSecurity>0</DocSecurity>
  <Lines>111</Lines>
  <Paragraphs>31</Paragraphs>
  <ScaleCrop>false</ScaleCrop>
  <Company/>
  <LinksUpToDate>false</LinksUpToDate>
  <CharactersWithSpaces>15661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gggchaseggg</dc:creator>
  <cp:lastModifiedBy>Даниил Грачев</cp:lastModifiedBy>
  <cp:revision>4</cp:revision>
  <dcterms:created xsi:type="dcterms:W3CDTF">2025-09-06T13:34:00Z</dcterms:created>
  <dcterms:modified xsi:type="dcterms:W3CDTF">2025-09-06T21:34:00Z</dcterms:modified>
</cp:coreProperties>
</file>