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ВлГУ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1D86214D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1957DA">
        <w:rPr>
          <w:rFonts w:ascii="Times New Roman" w:hAnsi="Times New Roman" w:cs="Times New Roman"/>
          <w:b/>
          <w:sz w:val="40"/>
          <w:szCs w:val="40"/>
        </w:rPr>
        <w:t>3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89269" w14:textId="3D9D54E4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r w:rsidR="001957DA">
        <w:rPr>
          <w:rFonts w:ascii="Times New Roman" w:hAnsi="Times New Roman" w:cs="Times New Roman"/>
          <w:b/>
          <w:sz w:val="36"/>
          <w:szCs w:val="40"/>
        </w:rPr>
        <w:t>Топологическая сортировка</w:t>
      </w:r>
      <w:r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53B70AE8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202</w:t>
      </w:r>
      <w:r w:rsidR="00154F21">
        <w:rPr>
          <w:rFonts w:ascii="Times New Roman" w:hAnsi="Times New Roman" w:cs="Times New Roman"/>
          <w:sz w:val="28"/>
        </w:rPr>
        <w:t>0</w:t>
      </w:r>
    </w:p>
    <w:p w14:paraId="341A3D1C" w14:textId="735E2A76" w:rsidR="00FB31CB" w:rsidRDefault="00FB31CB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55A80E4A" w:rsidR="00154F21" w:rsidRPr="00154F21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F06A5B">
        <w:rPr>
          <w:rFonts w:ascii="Times New Roman" w:hAnsi="Times New Roman" w:cs="Times New Roman"/>
          <w:sz w:val="28"/>
        </w:rPr>
        <w:t>Научиться использовать алгоритм</w:t>
      </w:r>
      <w:r w:rsidR="00F14ADD">
        <w:rPr>
          <w:rFonts w:ascii="Times New Roman" w:hAnsi="Times New Roman" w:cs="Times New Roman"/>
          <w:sz w:val="28"/>
          <w:szCs w:val="28"/>
        </w:rPr>
        <w:t xml:space="preserve"> топологической сортировки в ориентированном графе</w:t>
      </w:r>
      <w:r w:rsidR="00F06A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17FE28" w14:textId="445B8086" w:rsidR="00FB31CB" w:rsidRDefault="00FB31CB" w:rsidP="00FB3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58FD970" w14:textId="635B65F4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получает на вход граф </w:t>
      </w:r>
      <w:r w:rsidR="00F14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 xml:space="preserve">). В результате </w:t>
      </w:r>
      <w:r w:rsidR="00F14ADD">
        <w:rPr>
          <w:rFonts w:ascii="Times New Roman" w:hAnsi="Times New Roman" w:cs="Times New Roman"/>
          <w:sz w:val="28"/>
          <w:szCs w:val="28"/>
        </w:rPr>
        <w:t>топологической сортировки будет выведен т</w:t>
      </w:r>
      <w:r w:rsidR="00F14ADD" w:rsidRPr="00F14ADD">
        <w:rPr>
          <w:rFonts w:ascii="Times New Roman" w:hAnsi="Times New Roman" w:cs="Times New Roman"/>
          <w:sz w:val="28"/>
          <w:szCs w:val="28"/>
        </w:rPr>
        <w:t>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</w:t>
      </w:r>
    </w:p>
    <w:p w14:paraId="7129ED5F" w14:textId="729C8A2A" w:rsidR="00F14ADD" w:rsidRDefault="003E5A7A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ADD">
        <w:rPr>
          <w:rFonts w:ascii="Times New Roman" w:hAnsi="Times New Roman" w:cs="Times New Roman"/>
          <w:sz w:val="28"/>
          <w:szCs w:val="28"/>
        </w:rPr>
        <w:t>Листинг программы и информация из файла представлены ниже:</w:t>
      </w:r>
    </w:p>
    <w:p w14:paraId="16A7D364" w14:textId="3A7D64E8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drawing>
          <wp:anchor distT="0" distB="0" distL="114300" distR="114300" simplePos="0" relativeHeight="251658240" behindDoc="0" locked="0" layoutInCell="1" allowOverlap="1" wp14:anchorId="2FE8339E" wp14:editId="1F64B4BD">
            <wp:simplePos x="0" y="0"/>
            <wp:positionH relativeFrom="column">
              <wp:posOffset>4899660</wp:posOffset>
            </wp:positionH>
            <wp:positionV relativeFrom="paragraph">
              <wp:posOffset>34924</wp:posOffset>
            </wp:positionV>
            <wp:extent cx="1429170" cy="17049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8605" r="67950" b="73109"/>
                    <a:stretch/>
                  </pic:blipFill>
                  <pic:spPr bwMode="auto">
                    <a:xfrm>
                      <a:off x="0" y="0"/>
                      <a:ext cx="1434334" cy="171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PIL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3F6559C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random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2E32E95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720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22E563D" w14:textId="768E3A71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"RGB"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"white"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6AF65BB" w14:textId="1F8DE8F0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1DEB5A3" w14:textId="6F3AB6A2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"arial.ttf"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F14ADD">
        <w:rPr>
          <w:noProof/>
          <w:lang w:val="en-US"/>
        </w:rPr>
        <w:t xml:space="preserve"> </w:t>
      </w:r>
    </w:p>
    <w:p w14:paraId="17EB0E0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font_text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"arial.ttf"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86C86A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0C34D1E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graph_from_</w:t>
      </w:r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file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F72641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"tabl_graph.txt"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276D1A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43559A7B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46143DF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N_R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119A326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[[</w:t>
      </w:r>
      <w:proofErr w:type="gramStart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</w:t>
      </w:r>
    </w:p>
    <w:p w14:paraId="638C750E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N_R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E73798C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4F0AB312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)][</w:t>
      </w:r>
      <w:proofErr w:type="gramEnd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])] 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688490C1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40B22670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D7966D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new_coord_1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56BED67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87F35FA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** 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3467C14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nj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2212F750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**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CA68F0E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nj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</w:p>
    <w:p w14:paraId="2CCAE181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proofErr w:type="spellStart"/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nj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E39EE65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F7BA569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//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nj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1585656B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//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39907D2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</w:p>
    <w:p w14:paraId="771E45B7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</w:p>
    <w:p w14:paraId="5F6563AE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4FAE011F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16DE637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nj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025B1A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1D6687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FF3237B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DA508B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% (</w:t>
      </w: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F4D1999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6BDBBB60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&gt;=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7B045F0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proofErr w:type="gramEnd"/>
    </w:p>
    <w:p w14:paraId="7077EFF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</w:p>
    <w:p w14:paraId="443DA029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B361F09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draw_Graph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6516374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6B61220B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0863F61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DE467A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])],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"black"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E6984A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"black"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113C95F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"black"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F212A44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65F23C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1AEC888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"white"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"black"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F3E407C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23CE403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5041072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7F7B89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5711DC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 </w:t>
      </w:r>
    </w:p>
    <w:p w14:paraId="5F90E3A3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479DDD3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23FB9EC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41CC7D82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)-</w:t>
      </w:r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</w:p>
    <w:p w14:paraId="5CF7B7D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2654CE95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E86004C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graph_from_</w:t>
      </w:r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file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5C6391B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70897DF3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65B1B582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6D8D1B29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5957D30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new_coord_1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9488DF0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draw_Graph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F79FF77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564A3273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77E44C9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221B92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2C8B076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650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Результат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'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font_text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826678D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14A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445F470B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650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14A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list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14A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font_text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6353B07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32640B4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14A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14A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"top3.png"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14A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"PNG"</w:t>
      </w:r>
      <w:r w:rsidRPr="00F14A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D8D05F8" w14:textId="77777777" w:rsidR="00F14ADD" w:rsidRPr="00F14ADD" w:rsidRDefault="00F14ADD" w:rsidP="00F14A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A6D63B7" w14:textId="77777777" w:rsidR="00F14ADD" w:rsidRPr="00F14ADD" w:rsidRDefault="00F14ADD" w:rsidP="00F14ADD">
      <w:pPr>
        <w:jc w:val="both"/>
        <w:rPr>
          <w:lang w:val="en-US"/>
        </w:rPr>
      </w:pPr>
    </w:p>
    <w:p w14:paraId="1365D9C8" w14:textId="617187EB" w:rsidR="00745A36" w:rsidRDefault="00F14ADD" w:rsidP="00745A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23E52BD2" w14:textId="77777777" w:rsidR="00F14ADD" w:rsidRDefault="00F14ADD" w:rsidP="00745A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8262D" w14:textId="51F2F23E" w:rsidR="00F14ADD" w:rsidRPr="00F14ADD" w:rsidRDefault="00F14ADD" w:rsidP="00F14A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AD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3BB45" wp14:editId="0567FAC4">
                <wp:simplePos x="0" y="0"/>
                <wp:positionH relativeFrom="column">
                  <wp:posOffset>213360</wp:posOffset>
                </wp:positionH>
                <wp:positionV relativeFrom="paragraph">
                  <wp:posOffset>3371850</wp:posOffset>
                </wp:positionV>
                <wp:extent cx="586740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DC975" w14:textId="3B7A68B9" w:rsidR="00F14ADD" w:rsidRPr="001E7F9A" w:rsidRDefault="00F14ADD" w:rsidP="00F14ADD">
                            <w:pPr>
                              <w:pStyle w:val="a4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Скриншот результата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3BB4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6.8pt;margin-top:265.5pt;width:46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XBRAIAAGMEAAAOAAAAZHJzL2Uyb0RvYy54bWysVLFu2zAQ3Qv0Hwjutey4cQP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" stroked="f">
                <v:textbox style="mso-fit-shape-to-text:t" inset="0,0,0,0">
                  <w:txbxContent>
                    <w:p w14:paraId="038DC975" w14:textId="3B7A68B9" w:rsidR="00F14ADD" w:rsidRPr="001E7F9A" w:rsidRDefault="00F14ADD" w:rsidP="00F14ADD">
                      <w:pPr>
                        <w:pStyle w:val="a4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Скриншот результата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4ADD">
        <w:rPr>
          <w:b/>
          <w:bCs/>
        </w:rPr>
        <w:drawing>
          <wp:anchor distT="0" distB="0" distL="114300" distR="114300" simplePos="0" relativeHeight="251659264" behindDoc="0" locked="0" layoutInCell="1" allowOverlap="1" wp14:anchorId="018C22A0" wp14:editId="56935402">
            <wp:simplePos x="0" y="0"/>
            <wp:positionH relativeFrom="column">
              <wp:posOffset>213360</wp:posOffset>
            </wp:positionH>
            <wp:positionV relativeFrom="paragraph">
              <wp:posOffset>0</wp:posOffset>
            </wp:positionV>
            <wp:extent cx="5867400" cy="33147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2958" r="3698" b="3460"/>
                    <a:stretch/>
                  </pic:blipFill>
                  <pic:spPr bwMode="auto">
                    <a:xfrm>
                      <a:off x="0" y="0"/>
                      <a:ext cx="58674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14AD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4403F2" w14:textId="0E98BB7E" w:rsidR="00F14ADD" w:rsidRPr="00F14ADD" w:rsidRDefault="00F14ADD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данной работы была изучен алгоритм топологической сортировки и его применение в решении задач.</w:t>
      </w:r>
      <w:bookmarkStart w:id="1" w:name="_GoBack"/>
      <w:bookmarkEnd w:id="1"/>
    </w:p>
    <w:sectPr w:rsidR="00F14ADD" w:rsidRPr="00F14ADD" w:rsidSect="00FB31C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82E1B"/>
    <w:rsid w:val="000B66F2"/>
    <w:rsid w:val="00154F21"/>
    <w:rsid w:val="0017389D"/>
    <w:rsid w:val="001957DA"/>
    <w:rsid w:val="00233D1A"/>
    <w:rsid w:val="003E5A7A"/>
    <w:rsid w:val="00477283"/>
    <w:rsid w:val="00544A83"/>
    <w:rsid w:val="00547A90"/>
    <w:rsid w:val="0073115B"/>
    <w:rsid w:val="00745A36"/>
    <w:rsid w:val="00864E53"/>
    <w:rsid w:val="00870521"/>
    <w:rsid w:val="00A41A3D"/>
    <w:rsid w:val="00AB304C"/>
    <w:rsid w:val="00AF23DD"/>
    <w:rsid w:val="00B33D63"/>
    <w:rsid w:val="00BA67DE"/>
    <w:rsid w:val="00C25858"/>
    <w:rsid w:val="00C6415F"/>
    <w:rsid w:val="00D214E0"/>
    <w:rsid w:val="00DC1EEE"/>
    <w:rsid w:val="00DF3BE4"/>
    <w:rsid w:val="00F06A5B"/>
    <w:rsid w:val="00F14ADD"/>
    <w:rsid w:val="00F6464B"/>
    <w:rsid w:val="00FA2199"/>
    <w:rsid w:val="00FB31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3</cp:revision>
  <dcterms:created xsi:type="dcterms:W3CDTF">2021-08-19T09:21:00Z</dcterms:created>
  <dcterms:modified xsi:type="dcterms:W3CDTF">2021-08-19T09:31:00Z</dcterms:modified>
</cp:coreProperties>
</file>