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165B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C9187C9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061304FD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22B2FEA8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47E034F8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7F5CE1EF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95497D8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2D52036D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5A2ACA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4285815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AC7E928" w14:textId="77777777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224880F8" w14:textId="31790281" w:rsid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анализа данных»</w:t>
      </w:r>
    </w:p>
    <w:p w14:paraId="528870FA" w14:textId="161D25ED" w:rsidR="00EE6E2F" w:rsidRPr="00EE6E2F" w:rsidRDefault="00EE6E2F" w:rsidP="00EE6E2F">
      <w:pPr>
        <w:spacing w:line="25" w:lineRule="atLeast"/>
        <w:ind w:left="-567"/>
        <w:jc w:val="center"/>
        <w:rPr>
          <w:rFonts w:ascii="Times New Roman" w:hAnsi="Times New Roman"/>
          <w:b/>
          <w:i/>
          <w:iCs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Основы работы в </w:t>
      </w:r>
      <w:r>
        <w:rPr>
          <w:rFonts w:ascii="Times New Roman" w:hAnsi="Times New Roman"/>
          <w:b/>
          <w:i/>
          <w:iCs/>
          <w:sz w:val="28"/>
          <w:szCs w:val="10"/>
        </w:rPr>
        <w:t xml:space="preserve">Пакете анализа </w:t>
      </w:r>
      <w:r>
        <w:rPr>
          <w:rFonts w:ascii="Times New Roman" w:hAnsi="Times New Roman"/>
          <w:b/>
          <w:i/>
          <w:iCs/>
          <w:sz w:val="28"/>
          <w:szCs w:val="10"/>
          <w:lang w:val="en-US"/>
        </w:rPr>
        <w:t>Microsoft</w:t>
      </w:r>
      <w:r w:rsidRPr="00EE6E2F">
        <w:rPr>
          <w:rFonts w:ascii="Times New Roman" w:hAnsi="Times New Roman"/>
          <w:b/>
          <w:i/>
          <w:iCs/>
          <w:sz w:val="28"/>
          <w:szCs w:val="10"/>
        </w:rPr>
        <w:t xml:space="preserve"> </w:t>
      </w:r>
      <w:r>
        <w:rPr>
          <w:rFonts w:ascii="Times New Roman" w:hAnsi="Times New Roman"/>
          <w:b/>
          <w:i/>
          <w:iCs/>
          <w:sz w:val="28"/>
          <w:szCs w:val="10"/>
          <w:lang w:val="en-US"/>
        </w:rPr>
        <w:t>Excel</w:t>
      </w:r>
    </w:p>
    <w:p w14:paraId="5762FA37" w14:textId="77777777" w:rsidR="00EE6E2F" w:rsidRDefault="00EE6E2F" w:rsidP="00EE6E2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B25F031" w14:textId="77777777" w:rsidR="00EE6E2F" w:rsidRDefault="00EE6E2F" w:rsidP="00EE6E2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97C43F8" w14:textId="77777777" w:rsidR="00EE6E2F" w:rsidRDefault="00EE6E2F" w:rsidP="00EE6E2F">
      <w:pPr>
        <w:spacing w:line="25" w:lineRule="atLeast"/>
        <w:rPr>
          <w:rFonts w:ascii="Times New Roman" w:hAnsi="Times New Roman"/>
          <w:b/>
          <w:sz w:val="28"/>
        </w:rPr>
      </w:pPr>
    </w:p>
    <w:p w14:paraId="3F485577" w14:textId="77777777" w:rsidR="00EE6E2F" w:rsidRDefault="00EE6E2F" w:rsidP="00EE6E2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55037DF0" w14:textId="77777777" w:rsidR="00EE6E2F" w:rsidRDefault="00EE6E2F" w:rsidP="00EE6E2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033383" w14:textId="2C5850AB" w:rsidR="00EE6E2F" w:rsidRDefault="0095728B" w:rsidP="00EE6E2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Грачев </w:t>
      </w:r>
      <w:r w:rsidR="00EE6E2F">
        <w:rPr>
          <w:rFonts w:ascii="Times New Roman" w:hAnsi="Times New Roman"/>
          <w:sz w:val="28"/>
        </w:rPr>
        <w:t>Д. А.</w:t>
      </w:r>
    </w:p>
    <w:p w14:paraId="4FDBDB77" w14:textId="77777777" w:rsidR="00EE6E2F" w:rsidRDefault="00EE6E2F" w:rsidP="00EE6E2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07F4AE3" w14:textId="77777777" w:rsidR="00EE6E2F" w:rsidRDefault="00EE6E2F" w:rsidP="00EE6E2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E68AB19" w14:textId="77777777" w:rsidR="00EE6E2F" w:rsidRDefault="00EE6E2F" w:rsidP="00EE6E2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078C69B" w14:textId="38F1B7EF" w:rsidR="00EE6E2F" w:rsidRPr="00EE6E2F" w:rsidRDefault="00EE6E2F" w:rsidP="00EE6E2F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74681121" w14:textId="77777777" w:rsidR="00EE6E2F" w:rsidRDefault="00EE6E2F" w:rsidP="00EE6E2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766239C" w14:textId="77777777" w:rsidR="00EE6E2F" w:rsidRDefault="00EE6E2F" w:rsidP="00EE6E2F">
      <w:pPr>
        <w:spacing w:line="25" w:lineRule="atLeast"/>
        <w:rPr>
          <w:rFonts w:ascii="Times New Roman" w:hAnsi="Times New Roman"/>
          <w:sz w:val="28"/>
        </w:rPr>
      </w:pPr>
    </w:p>
    <w:p w14:paraId="047104FF" w14:textId="77777777" w:rsidR="00EE6E2F" w:rsidRDefault="00EE6E2F" w:rsidP="00EE6E2F">
      <w:pPr>
        <w:rPr>
          <w:rFonts w:ascii="Times New Roman" w:hAnsi="Times New Roman"/>
          <w:sz w:val="28"/>
        </w:rPr>
      </w:pPr>
    </w:p>
    <w:p w14:paraId="7ED95EA2" w14:textId="77777777" w:rsidR="00EE6E2F" w:rsidRDefault="00EE6E2F" w:rsidP="00EE6E2F">
      <w:pPr>
        <w:rPr>
          <w:rFonts w:ascii="Times New Roman" w:hAnsi="Times New Roman"/>
          <w:sz w:val="28"/>
        </w:rPr>
      </w:pPr>
    </w:p>
    <w:p w14:paraId="74106F4D" w14:textId="77777777" w:rsidR="00EE6E2F" w:rsidRDefault="00EE6E2F" w:rsidP="00EE6E2F">
      <w:pPr>
        <w:rPr>
          <w:rFonts w:ascii="Times New Roman" w:hAnsi="Times New Roman"/>
          <w:sz w:val="28"/>
        </w:rPr>
      </w:pPr>
    </w:p>
    <w:p w14:paraId="5EB809EF" w14:textId="2C2A2870" w:rsidR="00EB2EAB" w:rsidRDefault="00EE6E2F" w:rsidP="00EE6E2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685E17A4" w14:textId="02CF9E6F" w:rsidR="00EE6E2F" w:rsidRDefault="00EE6E2F" w:rsidP="00EE6E2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994F6E0" w14:textId="78211EAB" w:rsidR="00EE6E2F" w:rsidRDefault="00EE6E2F" w:rsidP="00EE6E2F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Освоить порядок работы в компьютерном классе, технику безопасности, основы работы в </w:t>
      </w:r>
      <w:r>
        <w:rPr>
          <w:rFonts w:ascii="Times New Roman" w:hAnsi="Times New Roman"/>
          <w:i/>
          <w:iCs/>
          <w:sz w:val="28"/>
        </w:rPr>
        <w:t xml:space="preserve">Пакете анализа </w:t>
      </w:r>
      <w:r>
        <w:rPr>
          <w:rFonts w:ascii="Times New Roman" w:hAnsi="Times New Roman"/>
          <w:i/>
          <w:iCs/>
          <w:sz w:val="28"/>
          <w:lang w:val="en-US"/>
        </w:rPr>
        <w:t>Microsoft</w:t>
      </w:r>
      <w:r w:rsidRPr="00EE6E2F">
        <w:rPr>
          <w:rFonts w:ascii="Times New Roman" w:hAnsi="Times New Roman"/>
          <w:i/>
          <w:iCs/>
          <w:sz w:val="28"/>
        </w:rPr>
        <w:t xml:space="preserve"> </w:t>
      </w:r>
      <w:r>
        <w:rPr>
          <w:rFonts w:ascii="Times New Roman" w:hAnsi="Times New Roman"/>
          <w:i/>
          <w:iCs/>
          <w:sz w:val="28"/>
          <w:lang w:val="en-US"/>
        </w:rPr>
        <w:t>Excel</w:t>
      </w:r>
      <w:r w:rsidRPr="00EE6E2F">
        <w:rPr>
          <w:rFonts w:ascii="Times New Roman" w:hAnsi="Times New Roman"/>
          <w:sz w:val="28"/>
        </w:rPr>
        <w:t>.</w:t>
      </w:r>
    </w:p>
    <w:p w14:paraId="29A26DD3" w14:textId="21491DAB" w:rsidR="00EE6E2F" w:rsidRDefault="00EE6E2F" w:rsidP="00EE6E2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0D03EF08" w14:textId="1D8DE7E9" w:rsidR="00EE6E2F" w:rsidRDefault="00EE6E2F" w:rsidP="00EE6E2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 установлен «Пакет анализа </w:t>
      </w:r>
      <w:r>
        <w:rPr>
          <w:rFonts w:ascii="Times New Roman" w:hAnsi="Times New Roman"/>
          <w:sz w:val="28"/>
          <w:lang w:val="en-US"/>
        </w:rPr>
        <w:t>Microsoft</w:t>
      </w:r>
      <w:r w:rsidRPr="00EE6E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Excel</w:t>
      </w:r>
      <w:r>
        <w:rPr>
          <w:rFonts w:ascii="Times New Roman" w:hAnsi="Times New Roman"/>
          <w:sz w:val="28"/>
        </w:rPr>
        <w:t>»</w:t>
      </w:r>
      <w:r w:rsidRPr="00EE6E2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рис. 1)</w:t>
      </w:r>
    </w:p>
    <w:p w14:paraId="49B541FE" w14:textId="738A4C06" w:rsidR="00EE6E2F" w:rsidRDefault="00EE6E2F" w:rsidP="004423CE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E74DCEE" wp14:editId="3E86859E">
            <wp:extent cx="2616200" cy="3300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611" cy="330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1EE2" w14:textId="306A8DA2" w:rsidR="00EE6E2F" w:rsidRDefault="004423CE" w:rsidP="00EE6E2F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получены случайные значения «Равномерного распределения»</w:t>
      </w:r>
      <w:r w:rsidR="0095728B">
        <w:rPr>
          <w:rFonts w:ascii="Times New Roman" w:hAnsi="Times New Roman"/>
          <w:sz w:val="28"/>
        </w:rPr>
        <w:t>, к ним получена описательная статистика без установленного флажка «Итоговая статистика» и с ним, так же построены гистограммы: с флажком «Парето», с флажком «Интегральный процент» и флажком «Вывод графика»</w:t>
      </w:r>
    </w:p>
    <w:p w14:paraId="30A9E75D" w14:textId="1F32AA35" w:rsidR="004423CE" w:rsidRDefault="0095728B" w:rsidP="004423CE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5B873D7" wp14:editId="204F0DD5">
            <wp:extent cx="5940425" cy="1812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EBC" w14:textId="61997C60" w:rsidR="004423CE" w:rsidRPr="0095728B" w:rsidRDefault="004423CE" w:rsidP="0095728B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95728B">
        <w:rPr>
          <w:rFonts w:ascii="Times New Roman" w:hAnsi="Times New Roman"/>
          <w:sz w:val="28"/>
        </w:rPr>
        <w:t>Были получены случайные значения «</w:t>
      </w:r>
      <w:r w:rsidR="000B3121" w:rsidRPr="0095728B">
        <w:rPr>
          <w:rFonts w:ascii="Times New Roman" w:hAnsi="Times New Roman"/>
          <w:sz w:val="28"/>
        </w:rPr>
        <w:t xml:space="preserve">Нормального </w:t>
      </w:r>
      <w:r w:rsidRPr="0095728B">
        <w:rPr>
          <w:rFonts w:ascii="Times New Roman" w:hAnsi="Times New Roman"/>
          <w:sz w:val="28"/>
        </w:rPr>
        <w:t>распределения»</w:t>
      </w:r>
      <w:r w:rsidR="0095728B" w:rsidRPr="0095728B">
        <w:t xml:space="preserve"> </w:t>
      </w:r>
      <w:r w:rsidR="0095728B" w:rsidRPr="0095728B">
        <w:rPr>
          <w:rFonts w:ascii="Times New Roman" w:hAnsi="Times New Roman"/>
          <w:sz w:val="28"/>
        </w:rPr>
        <w:t xml:space="preserve">, к ним получена описательная статистика без установленного флажка «Итоговая статистика» и с ним, так же построены гистограммы: с флажком «Парето», с флажком «Интегральный процент» и флажком </w:t>
      </w:r>
      <w:r w:rsidR="0095728B" w:rsidRPr="0095728B">
        <w:rPr>
          <w:rFonts w:ascii="Times New Roman" w:hAnsi="Times New Roman"/>
          <w:sz w:val="28"/>
        </w:rPr>
        <w:lastRenderedPageBreak/>
        <w:t>«Вывод графика»</w:t>
      </w:r>
      <w:r w:rsidR="00E074A6">
        <w:rPr>
          <w:rFonts w:ascii="Times New Roman" w:hAnsi="Times New Roman"/>
          <w:sz w:val="28"/>
        </w:rPr>
        <w:t>, так же подсчитан порядковый и процентный ранг для каждого значения распределения</w:t>
      </w:r>
    </w:p>
    <w:p w14:paraId="4160276B" w14:textId="3220404A" w:rsidR="000B3121" w:rsidRPr="000B3121" w:rsidRDefault="0095728B" w:rsidP="000B3121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A4F258F" wp14:editId="67982AC0">
            <wp:extent cx="5940425" cy="27514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FDB" w14:textId="2BF9F860" w:rsidR="004423CE" w:rsidRDefault="004423CE" w:rsidP="004423CE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получены случайные значения «</w:t>
      </w:r>
      <w:r w:rsidR="000B3121">
        <w:rPr>
          <w:rFonts w:ascii="Times New Roman" w:hAnsi="Times New Roman"/>
          <w:sz w:val="28"/>
        </w:rPr>
        <w:t xml:space="preserve">Бернулли </w:t>
      </w:r>
      <w:r>
        <w:rPr>
          <w:rFonts w:ascii="Times New Roman" w:hAnsi="Times New Roman"/>
          <w:sz w:val="28"/>
        </w:rPr>
        <w:t>распределения»</w:t>
      </w:r>
      <w:r w:rsidR="0095728B" w:rsidRPr="0095728B">
        <w:rPr>
          <w:rFonts w:ascii="Times New Roman" w:hAnsi="Times New Roman"/>
          <w:sz w:val="28"/>
        </w:rPr>
        <w:t xml:space="preserve"> </w:t>
      </w:r>
      <w:r w:rsidR="0095728B">
        <w:rPr>
          <w:rFonts w:ascii="Times New Roman" w:hAnsi="Times New Roman"/>
          <w:sz w:val="28"/>
        </w:rPr>
        <w:t>», к ним получена описательная статистика без установленного флажка «Итоговая статистика» и с ним, так же построены гистограммы: с флажком «Парето», с флажком «Интегральный процент» и флажком «Вывод графика»</w:t>
      </w:r>
      <w:r w:rsidR="00E074A6">
        <w:rPr>
          <w:rFonts w:ascii="Times New Roman" w:hAnsi="Times New Roman"/>
          <w:sz w:val="28"/>
        </w:rPr>
        <w:t>, так же подсчитан порядковый и процентный ранг для каждого значения распределения</w:t>
      </w:r>
    </w:p>
    <w:p w14:paraId="62E45C07" w14:textId="69466113" w:rsidR="000B3121" w:rsidRPr="000B3121" w:rsidRDefault="0095728B" w:rsidP="000B3121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C070E89" wp14:editId="476D3F79">
            <wp:extent cx="5940425" cy="27952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6015" w14:textId="4B61B3CA" w:rsidR="004423CE" w:rsidRDefault="004423CE" w:rsidP="004423CE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получены случайные значения «</w:t>
      </w:r>
      <w:r w:rsidR="000B3121">
        <w:rPr>
          <w:rFonts w:ascii="Times New Roman" w:hAnsi="Times New Roman"/>
          <w:sz w:val="28"/>
        </w:rPr>
        <w:t xml:space="preserve">Биноминального </w:t>
      </w:r>
      <w:r>
        <w:rPr>
          <w:rFonts w:ascii="Times New Roman" w:hAnsi="Times New Roman"/>
          <w:sz w:val="28"/>
        </w:rPr>
        <w:t>распределения»</w:t>
      </w:r>
      <w:r w:rsidR="0095728B" w:rsidRPr="0095728B">
        <w:rPr>
          <w:rFonts w:ascii="Times New Roman" w:hAnsi="Times New Roman"/>
          <w:sz w:val="28"/>
        </w:rPr>
        <w:t xml:space="preserve"> </w:t>
      </w:r>
      <w:r w:rsidR="0095728B">
        <w:rPr>
          <w:rFonts w:ascii="Times New Roman" w:hAnsi="Times New Roman"/>
          <w:sz w:val="28"/>
        </w:rPr>
        <w:t>», к ним получена описательная статистика без установленного флажка «Итоговая статистика» и с ним, так же построены гистограммы: с флажком «Парето», с флажком «Интегральный процент» и флажком «Вывод графика»</w:t>
      </w:r>
    </w:p>
    <w:p w14:paraId="051D2E57" w14:textId="20A47E70" w:rsidR="000B3121" w:rsidRPr="000B3121" w:rsidRDefault="0095728B" w:rsidP="005B4FC7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193411D" wp14:editId="76A071D1">
            <wp:extent cx="5940425" cy="34848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EBD4" w14:textId="084A761D" w:rsidR="004423CE" w:rsidRDefault="004423CE" w:rsidP="004423CE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получены случайные значения «</w:t>
      </w:r>
      <w:r w:rsidR="000B3121">
        <w:rPr>
          <w:rFonts w:ascii="Times New Roman" w:hAnsi="Times New Roman"/>
          <w:sz w:val="28"/>
        </w:rPr>
        <w:t xml:space="preserve">Пуассона </w:t>
      </w:r>
      <w:r>
        <w:rPr>
          <w:rFonts w:ascii="Times New Roman" w:hAnsi="Times New Roman"/>
          <w:sz w:val="28"/>
        </w:rPr>
        <w:t>распределения»</w:t>
      </w:r>
      <w:r w:rsidR="005B4FC7" w:rsidRPr="005B4FC7">
        <w:rPr>
          <w:rFonts w:ascii="Times New Roman" w:hAnsi="Times New Roman"/>
          <w:sz w:val="28"/>
        </w:rPr>
        <w:t>(</w:t>
      </w:r>
      <w:r w:rsidR="005B4FC7">
        <w:rPr>
          <w:rFonts w:ascii="Times New Roman" w:hAnsi="Times New Roman"/>
          <w:sz w:val="28"/>
        </w:rPr>
        <w:t>значение «Лямбды» установлено равное номеру варианта)</w:t>
      </w:r>
      <w:r w:rsidR="0095728B" w:rsidRPr="0095728B">
        <w:rPr>
          <w:rFonts w:ascii="Times New Roman" w:hAnsi="Times New Roman"/>
          <w:sz w:val="28"/>
        </w:rPr>
        <w:t xml:space="preserve"> </w:t>
      </w:r>
      <w:r w:rsidR="0095728B">
        <w:rPr>
          <w:rFonts w:ascii="Times New Roman" w:hAnsi="Times New Roman"/>
          <w:sz w:val="28"/>
        </w:rPr>
        <w:t>», к ним получена описательная статистика без установленного флажка «Итоговая статистика» и с ним, так же построены гистограммы: с флажком «Парето», с флажком «Интегральный процент» и флажком «Вывод графика»</w:t>
      </w:r>
      <w:r w:rsidR="00E074A6">
        <w:rPr>
          <w:rFonts w:ascii="Times New Roman" w:hAnsi="Times New Roman"/>
          <w:sz w:val="28"/>
        </w:rPr>
        <w:t>, так же подсчитан порядковый и процентный ранг для каждого значения распределения</w:t>
      </w:r>
    </w:p>
    <w:p w14:paraId="0A01D4E5" w14:textId="3B6053CA" w:rsidR="000B3121" w:rsidRPr="000B3121" w:rsidRDefault="0095728B" w:rsidP="005B4FC7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97B3AAE" wp14:editId="26180369">
            <wp:extent cx="5940425" cy="27552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DF1E" w14:textId="20F24163" w:rsidR="004423CE" w:rsidRDefault="004423CE" w:rsidP="000B3121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получены случайные значения «</w:t>
      </w:r>
      <w:r w:rsidR="000B3121">
        <w:rPr>
          <w:rFonts w:ascii="Times New Roman" w:hAnsi="Times New Roman"/>
          <w:sz w:val="28"/>
        </w:rPr>
        <w:t xml:space="preserve">Модельного </w:t>
      </w:r>
      <w:r>
        <w:rPr>
          <w:rFonts w:ascii="Times New Roman" w:hAnsi="Times New Roman"/>
          <w:sz w:val="28"/>
        </w:rPr>
        <w:t>распределения»</w:t>
      </w:r>
      <w:r w:rsidR="0095728B" w:rsidRPr="0095728B">
        <w:rPr>
          <w:rFonts w:ascii="Times New Roman" w:hAnsi="Times New Roman"/>
          <w:sz w:val="28"/>
        </w:rPr>
        <w:t xml:space="preserve"> </w:t>
      </w:r>
      <w:r w:rsidR="0095728B">
        <w:rPr>
          <w:rFonts w:ascii="Times New Roman" w:hAnsi="Times New Roman"/>
          <w:sz w:val="28"/>
        </w:rPr>
        <w:t xml:space="preserve">», к ним получена описательная статистика без установленного флажка «Итоговая статистика» и с ним, так же построены гистограммы: с </w:t>
      </w:r>
      <w:r w:rsidR="0095728B">
        <w:rPr>
          <w:rFonts w:ascii="Times New Roman" w:hAnsi="Times New Roman"/>
          <w:sz w:val="28"/>
        </w:rPr>
        <w:lastRenderedPageBreak/>
        <w:t>флажком «Парето», с флажком «Интегральный процент» и флажком «Вывод графика»</w:t>
      </w:r>
    </w:p>
    <w:p w14:paraId="3DB0308F" w14:textId="78C49B19" w:rsidR="000B3121" w:rsidRPr="000B3121" w:rsidRDefault="0095728B" w:rsidP="005B4FC7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97F1554" wp14:editId="57C9BC2F">
            <wp:extent cx="5940425" cy="36518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B132" w14:textId="46639826" w:rsidR="000B3121" w:rsidRDefault="000B3121" w:rsidP="000B3121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получены случайные значения «Дискретного распределения»</w:t>
      </w:r>
      <w:r w:rsidR="0095728B" w:rsidRPr="0095728B">
        <w:rPr>
          <w:rFonts w:ascii="Times New Roman" w:hAnsi="Times New Roman"/>
          <w:sz w:val="28"/>
        </w:rPr>
        <w:t xml:space="preserve"> </w:t>
      </w:r>
      <w:r w:rsidR="0095728B">
        <w:rPr>
          <w:rFonts w:ascii="Times New Roman" w:hAnsi="Times New Roman"/>
          <w:sz w:val="28"/>
        </w:rPr>
        <w:t>», к ним получена описательная статистика без установленного флажка «Итоговая статистика» и с ним, так же построены гистограммы: с флажком «Парето», с флажком «Интегральный процент» и флажком «Вывод графика»</w:t>
      </w:r>
    </w:p>
    <w:p w14:paraId="7B578547" w14:textId="4EB8AAB0" w:rsidR="00F33C9F" w:rsidRDefault="0095728B" w:rsidP="005B4FC7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D790AEA" wp14:editId="1CB0DDB4">
            <wp:extent cx="5940425" cy="31889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4B9" w14:textId="16018FB2" w:rsidR="00057CA4" w:rsidRDefault="00E074A6" w:rsidP="005B4FC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70CDEDD7" w14:textId="200646FF" w:rsidR="00E074A6" w:rsidRDefault="00E074A6" w:rsidP="00E074A6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ходе выполнения лабораторной работы освоил</w:t>
      </w:r>
      <w:r>
        <w:rPr>
          <w:rFonts w:ascii="Times New Roman" w:hAnsi="Times New Roman"/>
          <w:sz w:val="28"/>
        </w:rPr>
        <w:t xml:space="preserve"> порядок работы в компьютерном классе, технику безопасности, основы работы в </w:t>
      </w:r>
      <w:r>
        <w:rPr>
          <w:rFonts w:ascii="Times New Roman" w:hAnsi="Times New Roman"/>
          <w:i/>
          <w:iCs/>
          <w:sz w:val="28"/>
        </w:rPr>
        <w:t xml:space="preserve">Пакете анализа </w:t>
      </w:r>
      <w:r>
        <w:rPr>
          <w:rFonts w:ascii="Times New Roman" w:hAnsi="Times New Roman"/>
          <w:i/>
          <w:iCs/>
          <w:sz w:val="28"/>
          <w:lang w:val="en-US"/>
        </w:rPr>
        <w:t>Microsoft</w:t>
      </w:r>
      <w:r w:rsidRPr="00EE6E2F">
        <w:rPr>
          <w:rFonts w:ascii="Times New Roman" w:hAnsi="Times New Roman"/>
          <w:i/>
          <w:iCs/>
          <w:sz w:val="28"/>
        </w:rPr>
        <w:t xml:space="preserve"> </w:t>
      </w:r>
      <w:r>
        <w:rPr>
          <w:rFonts w:ascii="Times New Roman" w:hAnsi="Times New Roman"/>
          <w:i/>
          <w:iCs/>
          <w:sz w:val="28"/>
          <w:lang w:val="en-US"/>
        </w:rPr>
        <w:t>Excel</w:t>
      </w:r>
      <w:r w:rsidRPr="00EE6E2F">
        <w:rPr>
          <w:rFonts w:ascii="Times New Roman" w:hAnsi="Times New Roman"/>
          <w:sz w:val="28"/>
        </w:rPr>
        <w:t>.</w:t>
      </w:r>
    </w:p>
    <w:p w14:paraId="54F25C5B" w14:textId="77777777" w:rsidR="00E074A6" w:rsidRPr="00E074A6" w:rsidRDefault="00E074A6" w:rsidP="005B4FC7">
      <w:pPr>
        <w:jc w:val="center"/>
        <w:rPr>
          <w:rFonts w:ascii="Times New Roman" w:hAnsi="Times New Roman"/>
          <w:sz w:val="28"/>
        </w:rPr>
      </w:pPr>
    </w:p>
    <w:sectPr w:rsidR="00E074A6" w:rsidRPr="00E07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94507"/>
    <w:multiLevelType w:val="hybridMultilevel"/>
    <w:tmpl w:val="29DC3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4D"/>
    <w:rsid w:val="00057CA4"/>
    <w:rsid w:val="000B3121"/>
    <w:rsid w:val="00205B2E"/>
    <w:rsid w:val="004423CE"/>
    <w:rsid w:val="005B4FC7"/>
    <w:rsid w:val="00612B4D"/>
    <w:rsid w:val="0088730E"/>
    <w:rsid w:val="0095728B"/>
    <w:rsid w:val="00B442EF"/>
    <w:rsid w:val="00E074A6"/>
    <w:rsid w:val="00EB2EAB"/>
    <w:rsid w:val="00EE6E2F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4920"/>
  <w15:chartTrackingRefBased/>
  <w15:docId w15:val="{3C3457AD-862D-4F6C-8761-6666F4D5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E2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5</cp:revision>
  <dcterms:created xsi:type="dcterms:W3CDTF">2021-09-14T11:08:00Z</dcterms:created>
  <dcterms:modified xsi:type="dcterms:W3CDTF">2021-09-15T05:47:00Z</dcterms:modified>
</cp:coreProperties>
</file>