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16588767" w:rsidR="00624A4F" w:rsidRPr="00921397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21397">
        <w:rPr>
          <w:rFonts w:ascii="Times New Roman" w:hAnsi="Times New Roman"/>
          <w:b/>
          <w:sz w:val="44"/>
          <w:szCs w:val="18"/>
          <w:lang w:val="en-US"/>
        </w:rPr>
        <w:t>9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57488BD7" w14:textId="32712CD7" w:rsidR="00624A4F" w:rsidRPr="00921397" w:rsidRDefault="00921397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10"/>
        </w:rPr>
        <w:t>РЕШЕНИЕ ОБЫКНОВЕННЫХ ДИФФЕРЕНЦИАЛЬНЫХ УРАВНЕНИЙ</w:t>
      </w:r>
    </w:p>
    <w:p w14:paraId="15299392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77777777" w:rsidR="00624A4F" w:rsidRDefault="00624A4F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CB5A948" w14:textId="5891ABB6" w:rsidR="00971D7A" w:rsidRPr="007A1EC0" w:rsidRDefault="00624A4F" w:rsidP="00624A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Научиться </w:t>
      </w:r>
      <w:r w:rsidR="00921397">
        <w:rPr>
          <w:rFonts w:ascii="Times New Roman" w:hAnsi="Times New Roman"/>
          <w:sz w:val="28"/>
        </w:rPr>
        <w:t>решать обыкновенные дифференциальные уравнения</w:t>
      </w:r>
      <w:r w:rsidR="00F15C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программного обеспечения </w:t>
      </w:r>
      <w:r>
        <w:rPr>
          <w:rFonts w:ascii="Times New Roman" w:hAnsi="Times New Roman"/>
          <w:sz w:val="28"/>
          <w:lang w:val="en-US"/>
        </w:rPr>
        <w:t>MathCAD</w:t>
      </w:r>
      <w:r w:rsidR="00750B34">
        <w:rPr>
          <w:rFonts w:ascii="Times New Roman" w:hAnsi="Times New Roman"/>
          <w:sz w:val="28"/>
        </w:rPr>
        <w:t>.</w:t>
      </w:r>
    </w:p>
    <w:p w14:paraId="412B9D98" w14:textId="6A3706E8" w:rsidR="007A1EC0" w:rsidRDefault="00624A4F" w:rsidP="007A1E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5C10F435" w14:textId="2ACE3BB1" w:rsidR="00D940B7" w:rsidRDefault="00D940B7" w:rsidP="00D940B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9053294" wp14:editId="6DD1F5C3">
            <wp:extent cx="5940425" cy="1308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6E6" w14:textId="1F698CC6" w:rsidR="00D940B7" w:rsidRDefault="00D940B7" w:rsidP="00D940B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BF8C1B7" wp14:editId="012C669F">
            <wp:extent cx="43815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4573" w14:textId="72D1E0FF" w:rsidR="00D940B7" w:rsidRDefault="00D940B7" w:rsidP="00D940B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5FB9219" wp14:editId="0F20A7CB">
            <wp:extent cx="43719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710" w14:textId="71682621" w:rsidR="00D940B7" w:rsidRDefault="00CC264F" w:rsidP="00D940B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</w:t>
      </w:r>
    </w:p>
    <w:p w14:paraId="438BA511" w14:textId="09BA461A" w:rsidR="00CC264F" w:rsidRPr="00CC264F" w:rsidRDefault="00CC264F" w:rsidP="00CC264F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A20183B" wp14:editId="75E53FAE">
            <wp:extent cx="5940425" cy="2150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623B" w14:textId="7E18DB46" w:rsidR="00CC264F" w:rsidRDefault="00CC264F" w:rsidP="00D940B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r>
        <w:rPr>
          <w:rFonts w:ascii="Times New Roman" w:hAnsi="Times New Roman"/>
          <w:sz w:val="28"/>
          <w:lang w:val="en-US"/>
        </w:rPr>
        <w:t>eyler</w:t>
      </w:r>
      <w:r w:rsidRPr="00CC26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нахождения приближенного решения задачи Коши</w:t>
      </w:r>
    </w:p>
    <w:p w14:paraId="1AA10ECF" w14:textId="4BCBBB85" w:rsidR="007820D0" w:rsidRPr="007820D0" w:rsidRDefault="007820D0" w:rsidP="007820D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1E5C012" wp14:editId="47540B57">
            <wp:extent cx="5940425" cy="2376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8117" w14:textId="7E43DEC5" w:rsidR="00CC264F" w:rsidRDefault="00CC264F" w:rsidP="00D940B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Функция </w:t>
      </w:r>
      <w:r>
        <w:rPr>
          <w:rFonts w:ascii="Times New Roman" w:hAnsi="Times New Roman"/>
          <w:sz w:val="28"/>
          <w:lang w:val="en-US"/>
        </w:rPr>
        <w:t>rkfixed</w:t>
      </w:r>
      <w:r w:rsidRPr="00CC26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пакета </w:t>
      </w:r>
      <w:r>
        <w:rPr>
          <w:rFonts w:ascii="Times New Roman" w:hAnsi="Times New Roman"/>
          <w:sz w:val="28"/>
          <w:lang w:val="en-US"/>
        </w:rPr>
        <w:t>MathCAD</w:t>
      </w:r>
      <w:r>
        <w:rPr>
          <w:rFonts w:ascii="Times New Roman" w:hAnsi="Times New Roman"/>
          <w:sz w:val="28"/>
        </w:rPr>
        <w:t xml:space="preserve"> для нахождения приближенного решения задачи Коши</w:t>
      </w:r>
    </w:p>
    <w:p w14:paraId="0CC6276D" w14:textId="5D7ED31E" w:rsidR="007820D0" w:rsidRPr="007820D0" w:rsidRDefault="007820D0" w:rsidP="007820D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7613AB" wp14:editId="60D1CB05">
            <wp:extent cx="5940425" cy="2153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18C3" w14:textId="6B6671FB" w:rsidR="00CC264F" w:rsidRDefault="00CC264F" w:rsidP="00D940B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Различные решения(маткад почему-то решил их не показывать)</w:t>
      </w:r>
    </w:p>
    <w:p w14:paraId="542F8AFD" w14:textId="3D1F9418" w:rsidR="007820D0" w:rsidRPr="007820D0" w:rsidRDefault="007820D0" w:rsidP="007820D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F812492" wp14:editId="5CE84DD1">
            <wp:extent cx="5940425" cy="2538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C43B" w14:textId="56FE21FE" w:rsidR="00CC264F" w:rsidRDefault="00CC264F" w:rsidP="00D940B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 приближенных и точного решения</w:t>
      </w:r>
    </w:p>
    <w:p w14:paraId="6E6AE9A8" w14:textId="64AEA05D" w:rsidR="007820D0" w:rsidRPr="007820D0" w:rsidRDefault="007820D0" w:rsidP="007820D0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A4B05CD" wp14:editId="4B2A402C">
            <wp:extent cx="3609975" cy="3371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B04" w14:textId="2EECA264" w:rsidR="00CC264F" w:rsidRDefault="007820D0" w:rsidP="007820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погрешности по правилу Рунге</w:t>
      </w:r>
    </w:p>
    <w:p w14:paraId="471E97F7" w14:textId="5D95B406" w:rsidR="007820D0" w:rsidRPr="007820D0" w:rsidRDefault="007820D0" w:rsidP="007820D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3283F4B" wp14:editId="1269F419">
            <wp:extent cx="5940425" cy="4027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A07" w14:textId="01E28B87" w:rsidR="00464C20" w:rsidRDefault="00464C20" w:rsidP="00464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2BF95FEB" w14:textId="6AAC3796" w:rsidR="00750B34" w:rsidRPr="00750B34" w:rsidRDefault="00464C20" w:rsidP="00750B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ходе выполнения лабораторной работы </w:t>
      </w:r>
      <w:r w:rsidR="007A1EC0">
        <w:rPr>
          <w:rFonts w:ascii="Times New Roman" w:hAnsi="Times New Roman"/>
          <w:sz w:val="28"/>
        </w:rPr>
        <w:t xml:space="preserve">научился </w:t>
      </w:r>
      <w:r w:rsidR="00921397">
        <w:rPr>
          <w:rFonts w:ascii="Times New Roman" w:hAnsi="Times New Roman"/>
          <w:sz w:val="28"/>
        </w:rPr>
        <w:t>решать обыкновенные дифференциальные уравнения</w:t>
      </w:r>
      <w:r w:rsidR="007A1EC0">
        <w:rPr>
          <w:rFonts w:ascii="Times New Roman" w:hAnsi="Times New Roman"/>
          <w:sz w:val="28"/>
        </w:rPr>
        <w:t xml:space="preserve"> с помощью программного обеспечения </w:t>
      </w:r>
      <w:r w:rsidR="007A1EC0">
        <w:rPr>
          <w:rFonts w:ascii="Times New Roman" w:hAnsi="Times New Roman"/>
          <w:sz w:val="28"/>
          <w:lang w:val="en-US"/>
        </w:rPr>
        <w:t>MathCAD</w:t>
      </w:r>
      <w:r w:rsidR="007A1EC0">
        <w:rPr>
          <w:rFonts w:ascii="Times New Roman" w:hAnsi="Times New Roman"/>
          <w:sz w:val="28"/>
        </w:rPr>
        <w:t>.</w:t>
      </w:r>
    </w:p>
    <w:p w14:paraId="6B0F79A8" w14:textId="18E196E9" w:rsidR="00464C20" w:rsidRPr="00750B34" w:rsidRDefault="00464C20" w:rsidP="00464C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464C20" w:rsidRPr="0075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B6D"/>
    <w:multiLevelType w:val="hybridMultilevel"/>
    <w:tmpl w:val="F42E1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221"/>
    <w:multiLevelType w:val="hybridMultilevel"/>
    <w:tmpl w:val="63C2A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210"/>
    <w:multiLevelType w:val="hybridMultilevel"/>
    <w:tmpl w:val="2B5E1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110"/>
    <w:multiLevelType w:val="hybridMultilevel"/>
    <w:tmpl w:val="BC3E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19A7"/>
    <w:multiLevelType w:val="hybridMultilevel"/>
    <w:tmpl w:val="A8E63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96935"/>
    <w:multiLevelType w:val="hybridMultilevel"/>
    <w:tmpl w:val="C046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3B588A"/>
    <w:rsid w:val="0044294A"/>
    <w:rsid w:val="00464C20"/>
    <w:rsid w:val="004A2C20"/>
    <w:rsid w:val="005A66B9"/>
    <w:rsid w:val="00624A4F"/>
    <w:rsid w:val="00750B34"/>
    <w:rsid w:val="007820D0"/>
    <w:rsid w:val="007A1EC0"/>
    <w:rsid w:val="00921397"/>
    <w:rsid w:val="00967EC2"/>
    <w:rsid w:val="00971D7A"/>
    <w:rsid w:val="00A26EBD"/>
    <w:rsid w:val="00BA1C47"/>
    <w:rsid w:val="00C4299D"/>
    <w:rsid w:val="00CC264F"/>
    <w:rsid w:val="00D940B7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7</cp:revision>
  <dcterms:created xsi:type="dcterms:W3CDTF">2021-11-10T19:02:00Z</dcterms:created>
  <dcterms:modified xsi:type="dcterms:W3CDTF">2021-12-25T23:50:00Z</dcterms:modified>
</cp:coreProperties>
</file>