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38F3D" w14:textId="77777777" w:rsidR="00BB7AB8" w:rsidRDefault="00BB7AB8" w:rsidP="00BB7AB8">
      <w:pPr>
        <w:spacing w:line="25" w:lineRule="atLeast"/>
        <w:ind w:left="-567"/>
        <w:jc w:val="center"/>
        <w:rPr>
          <w:rFonts w:ascii="Times New Roman" w:hAnsi="Times New Roman"/>
          <w:sz w:val="28"/>
        </w:rPr>
      </w:pPr>
      <w:r>
        <w:rPr>
          <w:rFonts w:ascii="Times New Roman" w:hAnsi="Times New Roman"/>
          <w:sz w:val="28"/>
        </w:rPr>
        <w:t>Министерство науки и высшего образования Российской Федерации</w:t>
      </w:r>
    </w:p>
    <w:p w14:paraId="7C8AED66" w14:textId="77777777" w:rsidR="00BB7AB8" w:rsidRDefault="00BB7AB8" w:rsidP="00BB7AB8">
      <w:pPr>
        <w:spacing w:line="25" w:lineRule="atLeast"/>
        <w:ind w:left="-567"/>
        <w:jc w:val="center"/>
        <w:rPr>
          <w:rFonts w:ascii="Times New Roman" w:hAnsi="Times New Roman"/>
          <w:b/>
          <w:sz w:val="28"/>
        </w:rPr>
      </w:pPr>
      <w:r>
        <w:rPr>
          <w:rFonts w:ascii="Times New Roman" w:hAnsi="Times New Roman"/>
          <w:b/>
          <w:sz w:val="28"/>
        </w:rPr>
        <w:t>Федеральное государственное бюджетное образовательное учреждение</w:t>
      </w:r>
    </w:p>
    <w:p w14:paraId="78C264E0" w14:textId="77777777" w:rsidR="00BB7AB8" w:rsidRDefault="00BB7AB8" w:rsidP="00BB7AB8">
      <w:pPr>
        <w:spacing w:line="25" w:lineRule="atLeast"/>
        <w:ind w:left="-567"/>
        <w:jc w:val="center"/>
        <w:rPr>
          <w:rFonts w:ascii="Times New Roman" w:hAnsi="Times New Roman"/>
          <w:b/>
          <w:sz w:val="28"/>
        </w:rPr>
      </w:pPr>
      <w:r>
        <w:rPr>
          <w:rFonts w:ascii="Times New Roman" w:hAnsi="Times New Roman"/>
          <w:b/>
          <w:sz w:val="28"/>
        </w:rPr>
        <w:t>высшего образования</w:t>
      </w:r>
    </w:p>
    <w:p w14:paraId="54A4EB45" w14:textId="77777777" w:rsidR="00BB7AB8" w:rsidRDefault="00BB7AB8" w:rsidP="00BB7AB8">
      <w:pPr>
        <w:spacing w:line="25" w:lineRule="atLeast"/>
        <w:ind w:left="-567"/>
        <w:jc w:val="center"/>
        <w:rPr>
          <w:rFonts w:ascii="Times New Roman" w:hAnsi="Times New Roman"/>
          <w:sz w:val="28"/>
        </w:rPr>
      </w:pPr>
      <w:r>
        <w:rPr>
          <w:rFonts w:ascii="Times New Roman" w:hAnsi="Times New Roman"/>
          <w:sz w:val="28"/>
        </w:rPr>
        <w:t>«Владимирский государственный университет</w:t>
      </w:r>
    </w:p>
    <w:p w14:paraId="55E2A6AF" w14:textId="77777777" w:rsidR="00BB7AB8" w:rsidRDefault="00BB7AB8" w:rsidP="00BB7AB8">
      <w:pPr>
        <w:spacing w:line="25" w:lineRule="atLeast"/>
        <w:ind w:left="-567"/>
        <w:jc w:val="center"/>
        <w:rPr>
          <w:rFonts w:ascii="Times New Roman" w:hAnsi="Times New Roman"/>
          <w:sz w:val="28"/>
        </w:rPr>
      </w:pPr>
      <w:r>
        <w:rPr>
          <w:rFonts w:ascii="Times New Roman" w:hAnsi="Times New Roman"/>
          <w:sz w:val="28"/>
        </w:rPr>
        <w:t>имени Александра Григорьевича и Николая Григорьевича Столетовых»</w:t>
      </w:r>
    </w:p>
    <w:p w14:paraId="732161A3" w14:textId="77777777" w:rsidR="00BB7AB8" w:rsidRDefault="00BB7AB8" w:rsidP="00BB7AB8">
      <w:pPr>
        <w:spacing w:line="25" w:lineRule="atLeast"/>
        <w:ind w:left="-567"/>
        <w:jc w:val="center"/>
        <w:rPr>
          <w:rFonts w:ascii="Times New Roman" w:hAnsi="Times New Roman"/>
          <w:sz w:val="28"/>
        </w:rPr>
      </w:pPr>
      <w:r>
        <w:rPr>
          <w:rFonts w:ascii="Times New Roman" w:hAnsi="Times New Roman"/>
          <w:sz w:val="28"/>
        </w:rPr>
        <w:t>(ВлГУ)</w:t>
      </w:r>
    </w:p>
    <w:p w14:paraId="62AB90CA" w14:textId="77777777" w:rsidR="00BB7AB8" w:rsidRDefault="00BB7AB8" w:rsidP="00BB7AB8">
      <w:pPr>
        <w:spacing w:line="25" w:lineRule="atLeast"/>
        <w:ind w:left="-567"/>
        <w:jc w:val="center"/>
        <w:rPr>
          <w:rFonts w:ascii="Times New Roman" w:hAnsi="Times New Roman"/>
          <w:sz w:val="28"/>
        </w:rPr>
      </w:pPr>
      <w:r>
        <w:rPr>
          <w:rFonts w:ascii="Times New Roman" w:hAnsi="Times New Roman"/>
          <w:sz w:val="28"/>
        </w:rPr>
        <w:t>Кафедра информационных систем и программной инженерии</w:t>
      </w:r>
    </w:p>
    <w:p w14:paraId="6ADE88D8" w14:textId="77777777" w:rsidR="00BB7AB8" w:rsidRDefault="00BB7AB8" w:rsidP="00BB7AB8">
      <w:pPr>
        <w:spacing w:line="25" w:lineRule="atLeast"/>
        <w:ind w:left="-567"/>
        <w:jc w:val="center"/>
        <w:rPr>
          <w:rFonts w:ascii="Times New Roman" w:hAnsi="Times New Roman"/>
          <w:sz w:val="28"/>
        </w:rPr>
      </w:pPr>
    </w:p>
    <w:p w14:paraId="7634C325" w14:textId="77777777" w:rsidR="00BB7AB8" w:rsidRDefault="00BB7AB8" w:rsidP="00BB7AB8">
      <w:pPr>
        <w:spacing w:line="25" w:lineRule="atLeast"/>
        <w:ind w:left="-567"/>
        <w:jc w:val="center"/>
        <w:rPr>
          <w:rFonts w:ascii="Times New Roman" w:hAnsi="Times New Roman"/>
          <w:sz w:val="28"/>
        </w:rPr>
      </w:pPr>
    </w:p>
    <w:p w14:paraId="612F6C3C" w14:textId="595353F8" w:rsidR="00BB7AB8" w:rsidRDefault="00BB7AB8" w:rsidP="00BB7AB8">
      <w:pPr>
        <w:spacing w:line="25" w:lineRule="atLeast"/>
        <w:ind w:left="-567"/>
        <w:jc w:val="center"/>
        <w:rPr>
          <w:rFonts w:ascii="Times New Roman" w:hAnsi="Times New Roman"/>
          <w:b/>
          <w:sz w:val="44"/>
          <w:szCs w:val="18"/>
        </w:rPr>
      </w:pPr>
      <w:r>
        <w:rPr>
          <w:rFonts w:ascii="Times New Roman" w:hAnsi="Times New Roman"/>
          <w:b/>
          <w:sz w:val="44"/>
          <w:szCs w:val="18"/>
        </w:rPr>
        <w:t>Самостоятельная</w:t>
      </w:r>
      <w:r>
        <w:rPr>
          <w:rFonts w:ascii="Times New Roman" w:hAnsi="Times New Roman"/>
          <w:b/>
          <w:sz w:val="44"/>
          <w:szCs w:val="18"/>
        </w:rPr>
        <w:t xml:space="preserve"> работа №</w:t>
      </w:r>
      <w:r>
        <w:rPr>
          <w:rFonts w:ascii="Times New Roman" w:hAnsi="Times New Roman"/>
          <w:b/>
          <w:sz w:val="44"/>
          <w:szCs w:val="18"/>
        </w:rPr>
        <w:t>1</w:t>
      </w:r>
    </w:p>
    <w:p w14:paraId="73581522" w14:textId="77777777" w:rsidR="00BB7AB8" w:rsidRDefault="00BB7AB8" w:rsidP="00BB7AB8">
      <w:pPr>
        <w:spacing w:line="25" w:lineRule="atLeast"/>
        <w:ind w:left="-567"/>
        <w:jc w:val="center"/>
        <w:rPr>
          <w:rFonts w:ascii="Times New Roman" w:hAnsi="Times New Roman"/>
          <w:b/>
          <w:sz w:val="44"/>
          <w:szCs w:val="18"/>
        </w:rPr>
      </w:pPr>
      <w:r>
        <w:rPr>
          <w:rFonts w:ascii="Times New Roman" w:hAnsi="Times New Roman"/>
          <w:b/>
          <w:sz w:val="44"/>
          <w:szCs w:val="18"/>
        </w:rPr>
        <w:t>по дисциплине</w:t>
      </w:r>
    </w:p>
    <w:p w14:paraId="152FA34E" w14:textId="77777777" w:rsidR="00BB7AB8" w:rsidRDefault="00BB7AB8" w:rsidP="00BB7AB8">
      <w:pPr>
        <w:spacing w:line="25" w:lineRule="atLeast"/>
        <w:ind w:left="-567"/>
        <w:jc w:val="center"/>
        <w:rPr>
          <w:rFonts w:ascii="Times New Roman" w:hAnsi="Times New Roman"/>
          <w:b/>
          <w:sz w:val="44"/>
          <w:szCs w:val="18"/>
        </w:rPr>
      </w:pPr>
      <w:r>
        <w:rPr>
          <w:rFonts w:ascii="Times New Roman" w:hAnsi="Times New Roman"/>
          <w:b/>
          <w:sz w:val="44"/>
          <w:szCs w:val="18"/>
        </w:rPr>
        <w:t>«Основы информационного дизайна»</w:t>
      </w:r>
    </w:p>
    <w:p w14:paraId="5F9894D1" w14:textId="2FE9AA2F" w:rsidR="00BB7AB8" w:rsidRDefault="00BB7AB8" w:rsidP="00BB7AB8">
      <w:pPr>
        <w:spacing w:line="25" w:lineRule="atLeast"/>
        <w:ind w:left="-567"/>
        <w:jc w:val="center"/>
        <w:rPr>
          <w:rFonts w:ascii="Times New Roman" w:hAnsi="Times New Roman"/>
          <w:b/>
          <w:sz w:val="28"/>
          <w:szCs w:val="10"/>
        </w:rPr>
      </w:pPr>
      <w:r>
        <w:rPr>
          <w:rFonts w:ascii="Times New Roman" w:hAnsi="Times New Roman"/>
          <w:b/>
          <w:sz w:val="28"/>
          <w:szCs w:val="10"/>
        </w:rPr>
        <w:t>СРАВНЕНИЕ ВЕБ-САЙТОВ</w:t>
      </w:r>
    </w:p>
    <w:p w14:paraId="7B91F994" w14:textId="77777777" w:rsidR="00BB7AB8" w:rsidRDefault="00BB7AB8" w:rsidP="00BB7AB8">
      <w:pPr>
        <w:spacing w:line="25" w:lineRule="atLeast"/>
        <w:ind w:left="-567"/>
        <w:jc w:val="right"/>
        <w:rPr>
          <w:rFonts w:ascii="Times New Roman" w:hAnsi="Times New Roman"/>
          <w:b/>
          <w:sz w:val="28"/>
        </w:rPr>
      </w:pPr>
    </w:p>
    <w:p w14:paraId="2A2092EF" w14:textId="77777777" w:rsidR="00BB7AB8" w:rsidRDefault="00BB7AB8" w:rsidP="00BB7AB8">
      <w:pPr>
        <w:spacing w:line="25" w:lineRule="atLeast"/>
        <w:ind w:left="-567"/>
        <w:jc w:val="right"/>
        <w:rPr>
          <w:rFonts w:ascii="Times New Roman" w:hAnsi="Times New Roman"/>
          <w:b/>
          <w:sz w:val="28"/>
        </w:rPr>
      </w:pPr>
    </w:p>
    <w:p w14:paraId="3EB1B184" w14:textId="785237BA" w:rsidR="00BB7AB8" w:rsidRDefault="00BB7AB8" w:rsidP="00BB7AB8">
      <w:pPr>
        <w:spacing w:line="25" w:lineRule="atLeast"/>
        <w:rPr>
          <w:rFonts w:ascii="Times New Roman" w:hAnsi="Times New Roman"/>
          <w:b/>
          <w:sz w:val="28"/>
        </w:rPr>
      </w:pPr>
    </w:p>
    <w:p w14:paraId="0530D8FA" w14:textId="77777777" w:rsidR="00BB7AB8" w:rsidRDefault="00BB7AB8" w:rsidP="00BB7AB8">
      <w:pPr>
        <w:spacing w:line="25" w:lineRule="atLeast"/>
        <w:rPr>
          <w:rFonts w:ascii="Times New Roman" w:hAnsi="Times New Roman"/>
          <w:b/>
          <w:sz w:val="28"/>
        </w:rPr>
      </w:pPr>
    </w:p>
    <w:p w14:paraId="41F3F4DD" w14:textId="77777777" w:rsidR="00BB7AB8" w:rsidRDefault="00BB7AB8" w:rsidP="00BB7AB8">
      <w:pPr>
        <w:spacing w:line="25" w:lineRule="atLeast"/>
        <w:ind w:left="-567"/>
        <w:jc w:val="right"/>
        <w:rPr>
          <w:rFonts w:ascii="Times New Roman" w:hAnsi="Times New Roman"/>
          <w:sz w:val="28"/>
        </w:rPr>
      </w:pPr>
      <w:r>
        <w:rPr>
          <w:rFonts w:ascii="Times New Roman" w:hAnsi="Times New Roman"/>
          <w:b/>
          <w:sz w:val="28"/>
        </w:rPr>
        <w:t>Выполнил</w:t>
      </w:r>
      <w:r>
        <w:rPr>
          <w:rFonts w:ascii="Times New Roman" w:hAnsi="Times New Roman"/>
          <w:sz w:val="28"/>
        </w:rPr>
        <w:t>:</w:t>
      </w:r>
    </w:p>
    <w:p w14:paraId="470588F1" w14:textId="77777777" w:rsidR="00BB7AB8" w:rsidRDefault="00BB7AB8" w:rsidP="00BB7AB8">
      <w:pPr>
        <w:spacing w:line="25" w:lineRule="atLeast"/>
        <w:ind w:left="-567"/>
        <w:jc w:val="right"/>
        <w:rPr>
          <w:rFonts w:ascii="Times New Roman" w:hAnsi="Times New Roman"/>
          <w:sz w:val="28"/>
        </w:rPr>
      </w:pPr>
      <w:r>
        <w:rPr>
          <w:rFonts w:ascii="Times New Roman" w:hAnsi="Times New Roman"/>
          <w:sz w:val="28"/>
        </w:rPr>
        <w:t>ст. гр. ПРИ-120</w:t>
      </w:r>
    </w:p>
    <w:p w14:paraId="3A636A68" w14:textId="77777777" w:rsidR="00BB7AB8" w:rsidRDefault="00BB7AB8" w:rsidP="00BB7AB8">
      <w:pPr>
        <w:spacing w:line="25" w:lineRule="atLeast"/>
        <w:ind w:left="-567"/>
        <w:jc w:val="right"/>
        <w:rPr>
          <w:rFonts w:ascii="Times New Roman" w:hAnsi="Times New Roman"/>
          <w:sz w:val="28"/>
        </w:rPr>
      </w:pPr>
      <w:r>
        <w:rPr>
          <w:rFonts w:ascii="Times New Roman" w:hAnsi="Times New Roman"/>
          <w:sz w:val="28"/>
        </w:rPr>
        <w:t>Д. А. Грачев</w:t>
      </w:r>
    </w:p>
    <w:p w14:paraId="12F5DDFE" w14:textId="77777777" w:rsidR="00BB7AB8" w:rsidRDefault="00BB7AB8" w:rsidP="00BB7AB8">
      <w:pPr>
        <w:spacing w:line="25" w:lineRule="atLeast"/>
        <w:ind w:left="-567"/>
        <w:jc w:val="right"/>
        <w:rPr>
          <w:rFonts w:ascii="Times New Roman" w:hAnsi="Times New Roman"/>
          <w:sz w:val="28"/>
        </w:rPr>
      </w:pPr>
    </w:p>
    <w:p w14:paraId="7D521450" w14:textId="77777777" w:rsidR="00BB7AB8" w:rsidRDefault="00BB7AB8" w:rsidP="00BB7AB8">
      <w:pPr>
        <w:spacing w:line="25" w:lineRule="atLeast"/>
        <w:ind w:left="-567"/>
        <w:jc w:val="right"/>
        <w:rPr>
          <w:rFonts w:ascii="Times New Roman" w:hAnsi="Times New Roman"/>
          <w:sz w:val="28"/>
        </w:rPr>
      </w:pPr>
    </w:p>
    <w:p w14:paraId="50E2465C" w14:textId="77777777" w:rsidR="00BB7AB8" w:rsidRDefault="00BB7AB8" w:rsidP="00BB7AB8">
      <w:pPr>
        <w:spacing w:line="25" w:lineRule="atLeast"/>
        <w:ind w:left="-567"/>
        <w:jc w:val="right"/>
        <w:rPr>
          <w:rFonts w:ascii="Times New Roman" w:hAnsi="Times New Roman"/>
          <w:sz w:val="28"/>
        </w:rPr>
      </w:pPr>
      <w:r>
        <w:rPr>
          <w:rFonts w:ascii="Times New Roman" w:hAnsi="Times New Roman"/>
          <w:b/>
          <w:sz w:val="28"/>
        </w:rPr>
        <w:t>Принял</w:t>
      </w:r>
      <w:r>
        <w:rPr>
          <w:rFonts w:ascii="Times New Roman" w:hAnsi="Times New Roman"/>
          <w:sz w:val="28"/>
        </w:rPr>
        <w:t>:</w:t>
      </w:r>
    </w:p>
    <w:p w14:paraId="321BFFB4" w14:textId="7D6DCCAE" w:rsidR="00BB7AB8" w:rsidRDefault="00BB7AB8" w:rsidP="00BB7AB8">
      <w:pPr>
        <w:spacing w:after="0" w:line="240" w:lineRule="auto"/>
        <w:ind w:firstLine="7088"/>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Озерова М.И.</w:t>
      </w:r>
    </w:p>
    <w:p w14:paraId="772D599B" w14:textId="77777777" w:rsidR="00BB7AB8" w:rsidRDefault="00BB7AB8" w:rsidP="00BB7AB8">
      <w:pPr>
        <w:spacing w:line="25" w:lineRule="atLeast"/>
        <w:ind w:left="-567"/>
        <w:jc w:val="right"/>
        <w:rPr>
          <w:rFonts w:ascii="Times New Roman" w:hAnsi="Times New Roman"/>
          <w:sz w:val="28"/>
        </w:rPr>
      </w:pPr>
    </w:p>
    <w:p w14:paraId="21D37883" w14:textId="77777777" w:rsidR="00BB7AB8" w:rsidRDefault="00BB7AB8" w:rsidP="00BB7AB8">
      <w:pPr>
        <w:spacing w:line="25" w:lineRule="atLeast"/>
        <w:rPr>
          <w:rFonts w:ascii="Times New Roman" w:hAnsi="Times New Roman"/>
          <w:sz w:val="28"/>
        </w:rPr>
      </w:pPr>
    </w:p>
    <w:p w14:paraId="48C2EDF7" w14:textId="77777777" w:rsidR="00BB7AB8" w:rsidRDefault="00BB7AB8" w:rsidP="00BB7AB8">
      <w:pPr>
        <w:rPr>
          <w:rFonts w:ascii="Times New Roman" w:hAnsi="Times New Roman"/>
          <w:sz w:val="28"/>
        </w:rPr>
      </w:pPr>
    </w:p>
    <w:p w14:paraId="792FF54B" w14:textId="77777777" w:rsidR="00BB7AB8" w:rsidRDefault="00BB7AB8" w:rsidP="00BB7AB8">
      <w:pPr>
        <w:rPr>
          <w:rFonts w:ascii="Times New Roman" w:hAnsi="Times New Roman"/>
          <w:sz w:val="28"/>
        </w:rPr>
      </w:pPr>
    </w:p>
    <w:p w14:paraId="3BD772D5" w14:textId="0EAB84C9" w:rsidR="00BB7AB8" w:rsidRDefault="00BB7AB8" w:rsidP="00BB7AB8">
      <w:pPr>
        <w:jc w:val="center"/>
        <w:rPr>
          <w:rFonts w:ascii="Times New Roman" w:hAnsi="Times New Roman"/>
          <w:sz w:val="28"/>
        </w:rPr>
      </w:pPr>
      <w:r>
        <w:rPr>
          <w:rFonts w:ascii="Times New Roman" w:hAnsi="Times New Roman"/>
          <w:sz w:val="28"/>
        </w:rPr>
        <w:t>Владимир, 2021</w:t>
      </w:r>
    </w:p>
    <w:p w14:paraId="6511C3A5" w14:textId="05DF8B75" w:rsidR="00BB7AB8" w:rsidRDefault="00BB7AB8" w:rsidP="00BB7AB8">
      <w:pPr>
        <w:jc w:val="center"/>
        <w:rPr>
          <w:rFonts w:ascii="Times New Roman" w:hAnsi="Times New Roman"/>
          <w:sz w:val="28"/>
        </w:rPr>
      </w:pPr>
      <w:r>
        <w:rPr>
          <w:rFonts w:ascii="Times New Roman" w:hAnsi="Times New Roman"/>
          <w:sz w:val="28"/>
        </w:rPr>
        <w:lastRenderedPageBreak/>
        <w:t>ЦЕЛЬ РАБОТЫ</w:t>
      </w:r>
    </w:p>
    <w:p w14:paraId="6BF5CC83" w14:textId="0E4A653D" w:rsidR="00BB7AB8" w:rsidRDefault="00BB7AB8" w:rsidP="00BB7AB8">
      <w:pPr>
        <w:jc w:val="both"/>
        <w:rPr>
          <w:rFonts w:ascii="Times New Roman" w:hAnsi="Times New Roman"/>
          <w:sz w:val="28"/>
        </w:rPr>
      </w:pPr>
      <w:r>
        <w:rPr>
          <w:rFonts w:ascii="Times New Roman" w:hAnsi="Times New Roman"/>
          <w:sz w:val="28"/>
        </w:rPr>
        <w:tab/>
      </w:r>
      <w:r w:rsidRPr="00BB7AB8">
        <w:rPr>
          <w:rFonts w:ascii="Times New Roman" w:hAnsi="Times New Roman"/>
          <w:sz w:val="28"/>
        </w:rPr>
        <w:t xml:space="preserve">Выполнить сравнительный анализ веб-дизайна </w:t>
      </w:r>
      <w:r w:rsidR="008B4A5B">
        <w:rPr>
          <w:rFonts w:ascii="Times New Roman" w:hAnsi="Times New Roman"/>
          <w:sz w:val="28"/>
        </w:rPr>
        <w:t>4</w:t>
      </w:r>
      <w:r w:rsidRPr="00BB7AB8">
        <w:rPr>
          <w:rFonts w:ascii="Times New Roman" w:hAnsi="Times New Roman"/>
          <w:sz w:val="28"/>
        </w:rPr>
        <w:t xml:space="preserve"> сайтов</w:t>
      </w:r>
      <w:r w:rsidR="008B4A5B">
        <w:rPr>
          <w:rFonts w:ascii="Times New Roman" w:hAnsi="Times New Roman"/>
          <w:sz w:val="28"/>
        </w:rPr>
        <w:t xml:space="preserve"> университетов</w:t>
      </w:r>
      <w:r w:rsidRPr="00BB7AB8">
        <w:rPr>
          <w:rFonts w:ascii="Times New Roman" w:hAnsi="Times New Roman"/>
          <w:sz w:val="28"/>
        </w:rPr>
        <w:t>. Определить критерии сравнивания. Составить таблицу рассматриваемых сайтов.</w:t>
      </w:r>
    </w:p>
    <w:p w14:paraId="2BD4B3FB" w14:textId="20E910E5" w:rsidR="00BB7AB8" w:rsidRDefault="00BB7AB8" w:rsidP="00BB7AB8">
      <w:pPr>
        <w:jc w:val="center"/>
        <w:rPr>
          <w:rFonts w:ascii="Times New Roman" w:hAnsi="Times New Roman"/>
          <w:sz w:val="28"/>
        </w:rPr>
      </w:pPr>
      <w:r>
        <w:rPr>
          <w:rFonts w:ascii="Times New Roman" w:hAnsi="Times New Roman"/>
          <w:sz w:val="28"/>
        </w:rPr>
        <w:t>ВЫПОЛНЕНИЕ РАБОТЫ</w:t>
      </w:r>
    </w:p>
    <w:p w14:paraId="2839F0EB" w14:textId="0500C0A9" w:rsidR="00BB7AB8" w:rsidRDefault="00BB7AB8" w:rsidP="00BB7AB8">
      <w:pPr>
        <w:rPr>
          <w:rFonts w:ascii="Times New Roman" w:hAnsi="Times New Roman"/>
          <w:sz w:val="28"/>
        </w:rPr>
      </w:pPr>
      <w:r>
        <w:rPr>
          <w:rFonts w:ascii="Times New Roman" w:hAnsi="Times New Roman"/>
          <w:sz w:val="28"/>
        </w:rPr>
        <w:t>Критерии:</w:t>
      </w:r>
    </w:p>
    <w:p w14:paraId="08EBD496" w14:textId="746BCFF8" w:rsidR="00BB7AB8" w:rsidRDefault="00BB7AB8" w:rsidP="00BB7AB8">
      <w:pPr>
        <w:pStyle w:val="a4"/>
        <w:numPr>
          <w:ilvl w:val="0"/>
          <w:numId w:val="1"/>
        </w:numPr>
        <w:rPr>
          <w:rFonts w:ascii="Times New Roman" w:hAnsi="Times New Roman"/>
          <w:sz w:val="28"/>
        </w:rPr>
      </w:pPr>
      <w:r>
        <w:rPr>
          <w:rFonts w:ascii="Times New Roman" w:hAnsi="Times New Roman"/>
          <w:sz w:val="28"/>
        </w:rPr>
        <w:t>Цвета</w:t>
      </w:r>
      <w:r w:rsidR="00D31C76">
        <w:rPr>
          <w:rFonts w:ascii="Times New Roman" w:hAnsi="Times New Roman"/>
          <w:sz w:val="28"/>
        </w:rPr>
        <w:t xml:space="preserve"> – качество подбора</w:t>
      </w:r>
      <w:r w:rsidR="00E23070">
        <w:rPr>
          <w:rFonts w:ascii="Times New Roman" w:hAnsi="Times New Roman"/>
          <w:sz w:val="28"/>
        </w:rPr>
        <w:t xml:space="preserve"> сочетания</w:t>
      </w:r>
      <w:r w:rsidR="00D31C76">
        <w:rPr>
          <w:rFonts w:ascii="Times New Roman" w:hAnsi="Times New Roman"/>
          <w:sz w:val="28"/>
        </w:rPr>
        <w:t xml:space="preserve"> цветов для сайта</w:t>
      </w:r>
    </w:p>
    <w:p w14:paraId="1277F156" w14:textId="1869980B" w:rsidR="00BB7AB8" w:rsidRDefault="00BB7AB8" w:rsidP="00BB7AB8">
      <w:pPr>
        <w:pStyle w:val="a4"/>
        <w:numPr>
          <w:ilvl w:val="0"/>
          <w:numId w:val="1"/>
        </w:numPr>
        <w:rPr>
          <w:rFonts w:ascii="Times New Roman" w:hAnsi="Times New Roman"/>
          <w:sz w:val="28"/>
        </w:rPr>
      </w:pPr>
      <w:r>
        <w:rPr>
          <w:rFonts w:ascii="Times New Roman" w:hAnsi="Times New Roman"/>
          <w:sz w:val="28"/>
        </w:rPr>
        <w:t>Шрифты</w:t>
      </w:r>
      <w:r w:rsidR="00D31C76">
        <w:rPr>
          <w:rFonts w:ascii="Times New Roman" w:hAnsi="Times New Roman"/>
          <w:sz w:val="28"/>
        </w:rPr>
        <w:t xml:space="preserve"> – качество подбора шрифтов сайта</w:t>
      </w:r>
    </w:p>
    <w:p w14:paraId="5B08B0B4" w14:textId="21CCA5A1" w:rsidR="00BB7AB8" w:rsidRDefault="00BB7AB8" w:rsidP="00BB7AB8">
      <w:pPr>
        <w:pStyle w:val="a4"/>
        <w:numPr>
          <w:ilvl w:val="0"/>
          <w:numId w:val="1"/>
        </w:numPr>
        <w:rPr>
          <w:rFonts w:ascii="Times New Roman" w:hAnsi="Times New Roman"/>
          <w:sz w:val="28"/>
        </w:rPr>
      </w:pPr>
      <w:r>
        <w:rPr>
          <w:rFonts w:ascii="Times New Roman" w:hAnsi="Times New Roman"/>
          <w:sz w:val="28"/>
        </w:rPr>
        <w:t>Дизайн</w:t>
      </w:r>
      <w:r w:rsidR="00D31C76">
        <w:rPr>
          <w:rFonts w:ascii="Times New Roman" w:hAnsi="Times New Roman"/>
          <w:sz w:val="28"/>
        </w:rPr>
        <w:t xml:space="preserve"> – качество выбора дизайна, соответствие его современным требованиям</w:t>
      </w:r>
    </w:p>
    <w:p w14:paraId="50E2A970" w14:textId="103931C8" w:rsidR="00BB7AB8" w:rsidRDefault="00BB7AB8" w:rsidP="00BB7AB8">
      <w:pPr>
        <w:pStyle w:val="a4"/>
        <w:numPr>
          <w:ilvl w:val="0"/>
          <w:numId w:val="1"/>
        </w:numPr>
        <w:rPr>
          <w:rFonts w:ascii="Times New Roman" w:hAnsi="Times New Roman"/>
          <w:sz w:val="28"/>
        </w:rPr>
      </w:pPr>
      <w:r>
        <w:rPr>
          <w:rFonts w:ascii="Times New Roman" w:hAnsi="Times New Roman"/>
          <w:sz w:val="28"/>
        </w:rPr>
        <w:t>Адаптивность</w:t>
      </w:r>
      <w:r w:rsidR="00D31C76">
        <w:rPr>
          <w:rFonts w:ascii="Times New Roman" w:hAnsi="Times New Roman"/>
          <w:sz w:val="28"/>
        </w:rPr>
        <w:t xml:space="preserve"> – способность адаптации интерфейса сайта к устройствам с различным форматом</w:t>
      </w:r>
    </w:p>
    <w:p w14:paraId="7516800B" w14:textId="21AD9258" w:rsidR="00BB7AB8" w:rsidRDefault="00E23070" w:rsidP="00BB7AB8">
      <w:pPr>
        <w:pStyle w:val="a4"/>
        <w:numPr>
          <w:ilvl w:val="0"/>
          <w:numId w:val="1"/>
        </w:numPr>
        <w:rPr>
          <w:rFonts w:ascii="Times New Roman" w:hAnsi="Times New Roman"/>
          <w:sz w:val="28"/>
        </w:rPr>
      </w:pPr>
      <w:r>
        <w:rPr>
          <w:rFonts w:ascii="Times New Roman" w:hAnsi="Times New Roman"/>
          <w:sz w:val="28"/>
        </w:rPr>
        <w:t>На</w:t>
      </w:r>
      <w:r w:rsidR="00D31C76">
        <w:rPr>
          <w:rFonts w:ascii="Times New Roman" w:hAnsi="Times New Roman"/>
          <w:sz w:val="28"/>
        </w:rPr>
        <w:t>грузка – количество информации на экране, количество бесполезных, лишних элементов на сайте</w:t>
      </w:r>
    </w:p>
    <w:p w14:paraId="48E9AA33" w14:textId="23068F9A" w:rsidR="00BB7AB8" w:rsidRDefault="00BB7AB8" w:rsidP="00BB7AB8">
      <w:pPr>
        <w:pStyle w:val="a4"/>
        <w:numPr>
          <w:ilvl w:val="0"/>
          <w:numId w:val="1"/>
        </w:numPr>
        <w:rPr>
          <w:rFonts w:ascii="Times New Roman" w:hAnsi="Times New Roman"/>
          <w:sz w:val="28"/>
        </w:rPr>
      </w:pPr>
      <w:r>
        <w:rPr>
          <w:rFonts w:ascii="Times New Roman" w:hAnsi="Times New Roman"/>
          <w:sz w:val="28"/>
        </w:rPr>
        <w:t>Новости</w:t>
      </w:r>
      <w:r w:rsidR="00D31C76">
        <w:rPr>
          <w:rFonts w:ascii="Times New Roman" w:hAnsi="Times New Roman"/>
          <w:sz w:val="28"/>
        </w:rPr>
        <w:t xml:space="preserve"> – количество, удобство просмотра, навязчивость новостей</w:t>
      </w:r>
    </w:p>
    <w:p w14:paraId="2156AAE5" w14:textId="2EA3C9C5" w:rsidR="00BB7AB8" w:rsidRDefault="00BB7AB8" w:rsidP="00BB7AB8">
      <w:pPr>
        <w:pStyle w:val="a4"/>
        <w:numPr>
          <w:ilvl w:val="0"/>
          <w:numId w:val="1"/>
        </w:numPr>
        <w:rPr>
          <w:rFonts w:ascii="Times New Roman" w:hAnsi="Times New Roman"/>
          <w:sz w:val="28"/>
        </w:rPr>
      </w:pPr>
      <w:r>
        <w:rPr>
          <w:rFonts w:ascii="Times New Roman" w:hAnsi="Times New Roman"/>
          <w:sz w:val="28"/>
        </w:rPr>
        <w:t>Расписание</w:t>
      </w:r>
      <w:r w:rsidR="00D31C76">
        <w:rPr>
          <w:rFonts w:ascii="Times New Roman" w:hAnsi="Times New Roman"/>
          <w:sz w:val="28"/>
        </w:rPr>
        <w:t xml:space="preserve"> – легкость доступа до расписания занятий</w:t>
      </w:r>
    </w:p>
    <w:p w14:paraId="06CF2976" w14:textId="533CBE0C" w:rsidR="00BB7AB8" w:rsidRDefault="00BB7AB8" w:rsidP="00D31C76">
      <w:pPr>
        <w:pStyle w:val="a4"/>
        <w:numPr>
          <w:ilvl w:val="0"/>
          <w:numId w:val="1"/>
        </w:numPr>
        <w:rPr>
          <w:rFonts w:ascii="Times New Roman" w:hAnsi="Times New Roman"/>
          <w:sz w:val="28"/>
        </w:rPr>
      </w:pPr>
      <w:r>
        <w:rPr>
          <w:rFonts w:ascii="Times New Roman" w:hAnsi="Times New Roman"/>
          <w:sz w:val="28"/>
        </w:rPr>
        <w:t>Абитуриенту</w:t>
      </w:r>
      <w:r w:rsidR="00D31C76">
        <w:rPr>
          <w:rFonts w:ascii="Times New Roman" w:hAnsi="Times New Roman"/>
          <w:sz w:val="28"/>
        </w:rPr>
        <w:t xml:space="preserve"> – легкость доступа к информации для абитуриента, такой как вступительные испытания, факультеты и т.д.</w:t>
      </w:r>
    </w:p>
    <w:p w14:paraId="6E158A4C" w14:textId="77777777" w:rsidR="00530CB1" w:rsidRDefault="00530CB1">
      <w:pPr>
        <w:rPr>
          <w:rFonts w:ascii="Times New Roman" w:hAnsi="Times New Roman"/>
          <w:sz w:val="28"/>
        </w:rPr>
      </w:pPr>
      <w:r>
        <w:rPr>
          <w:rFonts w:ascii="Times New Roman" w:hAnsi="Times New Roman"/>
          <w:sz w:val="28"/>
        </w:rPr>
        <w:br w:type="page"/>
      </w:r>
    </w:p>
    <w:p w14:paraId="5C53A142" w14:textId="77540A21" w:rsidR="008B4A5B" w:rsidRDefault="008B4A5B" w:rsidP="008B4A5B">
      <w:pPr>
        <w:jc w:val="center"/>
        <w:rPr>
          <w:rFonts w:ascii="Times New Roman" w:hAnsi="Times New Roman"/>
          <w:sz w:val="28"/>
        </w:rPr>
      </w:pPr>
      <w:r>
        <w:rPr>
          <w:rFonts w:ascii="Times New Roman" w:hAnsi="Times New Roman"/>
          <w:sz w:val="28"/>
        </w:rPr>
        <w:lastRenderedPageBreak/>
        <w:t>ОПИСАНИЕ ВЫБРАННЫХ ВЕБ-САЙТОВ</w:t>
      </w:r>
    </w:p>
    <w:p w14:paraId="6E2B7EA0" w14:textId="1225DBE5" w:rsidR="009C0FE3" w:rsidRDefault="009C0FE3" w:rsidP="008B4A5B">
      <w:pPr>
        <w:jc w:val="center"/>
        <w:rPr>
          <w:rFonts w:ascii="Times New Roman" w:hAnsi="Times New Roman"/>
          <w:b/>
          <w:bCs/>
          <w:sz w:val="28"/>
        </w:rPr>
      </w:pPr>
      <w:r>
        <w:rPr>
          <w:rFonts w:ascii="Times New Roman" w:hAnsi="Times New Roman"/>
          <w:b/>
          <w:bCs/>
          <w:sz w:val="28"/>
        </w:rPr>
        <w:t>ВлГУ</w:t>
      </w:r>
    </w:p>
    <w:p w14:paraId="5171965D" w14:textId="58244FD7" w:rsidR="009C0FE3" w:rsidRDefault="009C0FE3" w:rsidP="008B4A5B">
      <w:pPr>
        <w:jc w:val="center"/>
        <w:rPr>
          <w:rFonts w:ascii="Times New Roman" w:hAnsi="Times New Roman"/>
          <w:b/>
          <w:bCs/>
          <w:sz w:val="28"/>
        </w:rPr>
      </w:pPr>
      <w:r>
        <w:rPr>
          <w:noProof/>
        </w:rPr>
        <w:drawing>
          <wp:inline distT="0" distB="0" distL="0" distR="0" wp14:anchorId="460DDF29" wp14:editId="579E1ECB">
            <wp:extent cx="5940425" cy="308991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089910"/>
                    </a:xfrm>
                    <a:prstGeom prst="rect">
                      <a:avLst/>
                    </a:prstGeom>
                  </pic:spPr>
                </pic:pic>
              </a:graphicData>
            </a:graphic>
          </wp:inline>
        </w:drawing>
      </w:r>
    </w:p>
    <w:p w14:paraId="0417DBBA" w14:textId="5154F71C" w:rsidR="000328FB" w:rsidRDefault="000328FB" w:rsidP="000328FB">
      <w:pPr>
        <w:ind w:firstLine="708"/>
        <w:jc w:val="both"/>
        <w:rPr>
          <w:rFonts w:ascii="Times New Roman" w:hAnsi="Times New Roman"/>
          <w:sz w:val="28"/>
        </w:rPr>
      </w:pPr>
      <w:r w:rsidRPr="000328FB">
        <w:rPr>
          <w:rFonts w:ascii="Times New Roman" w:hAnsi="Times New Roman"/>
          <w:b/>
          <w:bCs/>
          <w:sz w:val="28"/>
        </w:rPr>
        <w:t>Владимирский государственный университет им. А.Г. и Н.Г. Столетовых (ВлГУ)</w:t>
      </w:r>
      <w:r w:rsidRPr="000328FB">
        <w:rPr>
          <w:rFonts w:ascii="Times New Roman" w:hAnsi="Times New Roman"/>
          <w:sz w:val="28"/>
        </w:rPr>
        <w:t xml:space="preserve"> — высшее учебное заведение Владимира, крупнейший вуз Владимирской области и один из крупнейших в ЦФО. В апреле 2017 года стал одним из региональных опорных университетов.</w:t>
      </w:r>
    </w:p>
    <w:p w14:paraId="4398BEB2" w14:textId="7EE2C363" w:rsidR="000328FB" w:rsidRDefault="000328FB" w:rsidP="000328FB">
      <w:pPr>
        <w:jc w:val="center"/>
        <w:rPr>
          <w:rFonts w:ascii="Times New Roman" w:hAnsi="Times New Roman"/>
          <w:b/>
          <w:bCs/>
          <w:sz w:val="28"/>
        </w:rPr>
      </w:pPr>
      <w:r>
        <w:rPr>
          <w:rFonts w:ascii="Times New Roman" w:hAnsi="Times New Roman"/>
          <w:b/>
          <w:bCs/>
          <w:sz w:val="28"/>
        </w:rPr>
        <w:t>ИТМО</w:t>
      </w:r>
    </w:p>
    <w:p w14:paraId="5C6EA91F" w14:textId="1915434D" w:rsidR="000328FB" w:rsidRDefault="000328FB" w:rsidP="000328FB">
      <w:pPr>
        <w:jc w:val="center"/>
        <w:rPr>
          <w:rFonts w:ascii="Times New Roman" w:hAnsi="Times New Roman"/>
          <w:b/>
          <w:bCs/>
          <w:sz w:val="28"/>
        </w:rPr>
      </w:pPr>
      <w:r>
        <w:rPr>
          <w:noProof/>
        </w:rPr>
        <w:drawing>
          <wp:inline distT="0" distB="0" distL="0" distR="0" wp14:anchorId="48980023" wp14:editId="60758FA9">
            <wp:extent cx="5940425" cy="309181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091815"/>
                    </a:xfrm>
                    <a:prstGeom prst="rect">
                      <a:avLst/>
                    </a:prstGeom>
                  </pic:spPr>
                </pic:pic>
              </a:graphicData>
            </a:graphic>
          </wp:inline>
        </w:drawing>
      </w:r>
    </w:p>
    <w:p w14:paraId="5BACA66D" w14:textId="3B0F4095" w:rsidR="000328FB" w:rsidRPr="000328FB" w:rsidRDefault="001205A8" w:rsidP="00B07F1B">
      <w:pPr>
        <w:jc w:val="both"/>
        <w:rPr>
          <w:rFonts w:ascii="Times New Roman" w:hAnsi="Times New Roman"/>
          <w:sz w:val="28"/>
        </w:rPr>
      </w:pPr>
      <w:r>
        <w:rPr>
          <w:rFonts w:ascii="Times New Roman" w:hAnsi="Times New Roman"/>
          <w:sz w:val="28"/>
        </w:rPr>
        <w:tab/>
      </w:r>
      <w:r w:rsidR="000328FB" w:rsidRPr="000328FB">
        <w:rPr>
          <w:rFonts w:ascii="Times New Roman" w:hAnsi="Times New Roman"/>
          <w:sz w:val="28"/>
        </w:rPr>
        <w:t xml:space="preserve">Университет ЛИТМО (Национальный исследовательский университет ИТМО; ИТМО, ранее ЛИТМО-Ленинградский институт точной механики и оптики) — федеральное государственное автономное образовательное </w:t>
      </w:r>
      <w:r w:rsidR="000328FB" w:rsidRPr="000328FB">
        <w:rPr>
          <w:rFonts w:ascii="Times New Roman" w:hAnsi="Times New Roman"/>
          <w:sz w:val="28"/>
        </w:rPr>
        <w:lastRenderedPageBreak/>
        <w:t>учреждение высшего образования, один из национальных исследовательских университетов</w:t>
      </w:r>
      <w:r w:rsidR="000328FB">
        <w:rPr>
          <w:rFonts w:ascii="Times New Roman" w:hAnsi="Times New Roman"/>
          <w:sz w:val="28"/>
        </w:rPr>
        <w:t xml:space="preserve"> </w:t>
      </w:r>
      <w:r w:rsidR="000328FB" w:rsidRPr="000328FB">
        <w:rPr>
          <w:rFonts w:ascii="Times New Roman" w:hAnsi="Times New Roman"/>
          <w:sz w:val="28"/>
        </w:rPr>
        <w:t>России.</w:t>
      </w:r>
    </w:p>
    <w:p w14:paraId="19153217" w14:textId="780D8B0F" w:rsidR="000328FB" w:rsidRPr="000328FB" w:rsidRDefault="000328FB" w:rsidP="00B07F1B">
      <w:pPr>
        <w:ind w:firstLine="708"/>
        <w:jc w:val="both"/>
        <w:rPr>
          <w:rFonts w:ascii="Times New Roman" w:hAnsi="Times New Roman"/>
          <w:sz w:val="28"/>
        </w:rPr>
      </w:pPr>
      <w:r w:rsidRPr="000328FB">
        <w:rPr>
          <w:rFonts w:ascii="Times New Roman" w:hAnsi="Times New Roman"/>
          <w:sz w:val="28"/>
        </w:rPr>
        <w:t>Основан в 1900 году. В 2009-м получил статус национального исследовательского университета, с 2013-го — участник Проекта 5-100. В числе приоритетных направлений — информационные технологии, фотоника, робототехника, квантовые коммуникации, химия, биотехнологии, Art&amp;Science.</w:t>
      </w:r>
    </w:p>
    <w:p w14:paraId="7B6F8C0A" w14:textId="0DA4BA04" w:rsidR="000328FB" w:rsidRPr="000328FB" w:rsidRDefault="000328FB" w:rsidP="00B07F1B">
      <w:pPr>
        <w:ind w:firstLine="708"/>
        <w:jc w:val="both"/>
        <w:rPr>
          <w:rFonts w:ascii="Times New Roman" w:hAnsi="Times New Roman"/>
          <w:sz w:val="28"/>
        </w:rPr>
      </w:pPr>
      <w:r w:rsidRPr="000328FB">
        <w:rPr>
          <w:rFonts w:ascii="Times New Roman" w:hAnsi="Times New Roman"/>
          <w:sz w:val="28"/>
        </w:rPr>
        <w:t>С 2016 года входит в сотню лучших вузов мира в области компьютерных наук по версии предметного рейтинга Times Higher Education (англ.)</w:t>
      </w:r>
      <w:r>
        <w:rPr>
          <w:rFonts w:ascii="Times New Roman" w:hAnsi="Times New Roman"/>
          <w:sz w:val="28"/>
        </w:rPr>
        <w:t xml:space="preserve"> </w:t>
      </w:r>
      <w:r w:rsidRPr="000328FB">
        <w:rPr>
          <w:rFonts w:ascii="Times New Roman" w:hAnsi="Times New Roman"/>
          <w:sz w:val="28"/>
        </w:rPr>
        <w:t xml:space="preserve">русск. В 2019-м дебютировал в топ-100 Шанхайского предметного рейтинга (ARWU)в категории «Автоматизация и управление». Журнал Nature включил Университет ИТМО в список «восходящих звезд» науки (Nature Index </w:t>
      </w:r>
      <w:r>
        <w:rPr>
          <w:rFonts w:ascii="Times New Roman" w:hAnsi="Times New Roman"/>
          <w:sz w:val="28"/>
          <w:lang w:val="en-US"/>
        </w:rPr>
        <w:t>o</w:t>
      </w:r>
      <w:r w:rsidRPr="000328FB">
        <w:rPr>
          <w:rFonts w:ascii="Times New Roman" w:hAnsi="Times New Roman"/>
          <w:sz w:val="28"/>
        </w:rPr>
        <w:t>f Rising Stars).</w:t>
      </w:r>
    </w:p>
    <w:p w14:paraId="5FC3B2F1" w14:textId="50EACDDD" w:rsidR="000328FB" w:rsidRDefault="00B07F1B" w:rsidP="001205A8">
      <w:pPr>
        <w:jc w:val="center"/>
        <w:rPr>
          <w:rFonts w:ascii="Times New Roman" w:hAnsi="Times New Roman"/>
          <w:b/>
          <w:bCs/>
          <w:sz w:val="28"/>
        </w:rPr>
      </w:pPr>
      <w:r>
        <w:rPr>
          <w:rFonts w:ascii="Times New Roman" w:hAnsi="Times New Roman"/>
          <w:b/>
          <w:bCs/>
          <w:sz w:val="28"/>
        </w:rPr>
        <w:t>МГТУ имени Н.Э. Баумана</w:t>
      </w:r>
    </w:p>
    <w:p w14:paraId="5AE86835" w14:textId="55146E58" w:rsidR="00B07F1B" w:rsidRDefault="00B07F1B" w:rsidP="001205A8">
      <w:pPr>
        <w:jc w:val="center"/>
        <w:rPr>
          <w:rFonts w:ascii="Times New Roman" w:hAnsi="Times New Roman"/>
          <w:b/>
          <w:bCs/>
          <w:sz w:val="28"/>
        </w:rPr>
      </w:pPr>
      <w:r>
        <w:rPr>
          <w:noProof/>
        </w:rPr>
        <w:drawing>
          <wp:inline distT="0" distB="0" distL="0" distR="0" wp14:anchorId="414E94AC" wp14:editId="24B1D3BB">
            <wp:extent cx="5940425" cy="3096260"/>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096260"/>
                    </a:xfrm>
                    <a:prstGeom prst="rect">
                      <a:avLst/>
                    </a:prstGeom>
                  </pic:spPr>
                </pic:pic>
              </a:graphicData>
            </a:graphic>
          </wp:inline>
        </w:drawing>
      </w:r>
    </w:p>
    <w:p w14:paraId="530BD19E" w14:textId="24A87055" w:rsidR="00B07F1B" w:rsidRPr="00B07F1B" w:rsidRDefault="00B07F1B" w:rsidP="00B07F1B">
      <w:pPr>
        <w:ind w:firstLine="708"/>
        <w:jc w:val="both"/>
        <w:rPr>
          <w:rFonts w:ascii="Times New Roman" w:hAnsi="Times New Roman"/>
          <w:sz w:val="28"/>
        </w:rPr>
      </w:pPr>
      <w:r w:rsidRPr="00B07F1B">
        <w:rPr>
          <w:rFonts w:ascii="Times New Roman" w:hAnsi="Times New Roman"/>
          <w:sz w:val="28"/>
        </w:rPr>
        <w:t>Московский государственный технический университет им. Н. Э. Баумана (полное название Федеральное государственное бюджетное образовательное учреждение высшего образования «Московский государственный технический университет имени Н. Э. Баумана (национальный исследовательский университет)», также известен как Бауманка, Бауманский, МГТУ, МВТУ) — российский национальный исследовательский университет, научный центр, особо ценный объект культурного наследия народов России.</w:t>
      </w:r>
    </w:p>
    <w:p w14:paraId="0BDA15C4" w14:textId="7352478D" w:rsidR="00B07F1B" w:rsidRDefault="00B07F1B" w:rsidP="00B07F1B">
      <w:pPr>
        <w:ind w:firstLine="708"/>
        <w:jc w:val="both"/>
        <w:rPr>
          <w:rFonts w:ascii="Times New Roman" w:hAnsi="Times New Roman"/>
          <w:sz w:val="28"/>
        </w:rPr>
      </w:pPr>
      <w:r w:rsidRPr="00B07F1B">
        <w:rPr>
          <w:rFonts w:ascii="Times New Roman" w:hAnsi="Times New Roman"/>
          <w:sz w:val="28"/>
        </w:rPr>
        <w:t xml:space="preserve">Предыдущее название университета «Московское высшее техническое училище им. Н. Э. Баумана» (МВТУ) было присвоено ему в честь революционера Николая Эрнестовича Баумана, убитого в 1905 году недалеко </w:t>
      </w:r>
      <w:r w:rsidRPr="00B07F1B">
        <w:rPr>
          <w:rFonts w:ascii="Times New Roman" w:hAnsi="Times New Roman"/>
          <w:sz w:val="28"/>
        </w:rPr>
        <w:lastRenderedPageBreak/>
        <w:t>от главного здания в то время — Императорского московского технического училища (ИМТУ).</w:t>
      </w:r>
    </w:p>
    <w:p w14:paraId="368FE0D0" w14:textId="1CCC2276" w:rsidR="00B07F1B" w:rsidRDefault="00530CB1" w:rsidP="00B07F1B">
      <w:pPr>
        <w:jc w:val="center"/>
        <w:rPr>
          <w:rFonts w:ascii="Times New Roman" w:hAnsi="Times New Roman"/>
          <w:b/>
          <w:bCs/>
          <w:sz w:val="28"/>
        </w:rPr>
      </w:pPr>
      <w:r>
        <w:rPr>
          <w:rFonts w:ascii="Times New Roman" w:hAnsi="Times New Roman"/>
          <w:b/>
          <w:bCs/>
          <w:sz w:val="28"/>
        </w:rPr>
        <w:t>МГУ имени М.В.</w:t>
      </w:r>
      <w:r w:rsidR="00EF0E61">
        <w:rPr>
          <w:rFonts w:ascii="Times New Roman" w:hAnsi="Times New Roman"/>
          <w:b/>
          <w:bCs/>
          <w:sz w:val="28"/>
        </w:rPr>
        <w:t xml:space="preserve"> </w:t>
      </w:r>
      <w:r>
        <w:rPr>
          <w:rFonts w:ascii="Times New Roman" w:hAnsi="Times New Roman"/>
          <w:b/>
          <w:bCs/>
          <w:sz w:val="28"/>
        </w:rPr>
        <w:t>Ломоносова</w:t>
      </w:r>
    </w:p>
    <w:p w14:paraId="1920EA9A" w14:textId="4B677E9E" w:rsidR="00530CB1" w:rsidRDefault="00530CB1" w:rsidP="00B07F1B">
      <w:pPr>
        <w:jc w:val="center"/>
        <w:rPr>
          <w:rFonts w:ascii="Times New Roman" w:hAnsi="Times New Roman"/>
          <w:b/>
          <w:bCs/>
          <w:sz w:val="28"/>
        </w:rPr>
      </w:pPr>
      <w:r>
        <w:rPr>
          <w:noProof/>
        </w:rPr>
        <w:drawing>
          <wp:inline distT="0" distB="0" distL="0" distR="0" wp14:anchorId="6F6AC1D7" wp14:editId="5EF8514E">
            <wp:extent cx="5940425" cy="30943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094355"/>
                    </a:xfrm>
                    <a:prstGeom prst="rect">
                      <a:avLst/>
                    </a:prstGeom>
                  </pic:spPr>
                </pic:pic>
              </a:graphicData>
            </a:graphic>
          </wp:inline>
        </w:drawing>
      </w:r>
    </w:p>
    <w:p w14:paraId="38D594B7" w14:textId="6AFF8AB6" w:rsidR="00530CB1" w:rsidRPr="00530CB1" w:rsidRDefault="00530CB1" w:rsidP="00530CB1">
      <w:pPr>
        <w:jc w:val="both"/>
        <w:rPr>
          <w:rFonts w:ascii="Times New Roman" w:hAnsi="Times New Roman"/>
          <w:sz w:val="28"/>
        </w:rPr>
      </w:pPr>
      <w:r w:rsidRPr="00530CB1">
        <w:rPr>
          <w:rFonts w:ascii="Times New Roman" w:hAnsi="Times New Roman"/>
          <w:sz w:val="28"/>
        </w:rPr>
        <w:t>Московский государственный университет имени М. В. Ломоносова (с 1755 по 1917 год — Императорский Московский университет) — один из старейших и крупнейших классических университетов России, один из центров российской науки и культуры, расположенный в Москве.</w:t>
      </w:r>
    </w:p>
    <w:p w14:paraId="5C715AB9" w14:textId="68795A3B" w:rsidR="00530CB1" w:rsidRDefault="00530CB1" w:rsidP="00530CB1">
      <w:pPr>
        <w:jc w:val="both"/>
        <w:rPr>
          <w:rFonts w:ascii="Times New Roman" w:hAnsi="Times New Roman"/>
          <w:sz w:val="28"/>
        </w:rPr>
      </w:pPr>
      <w:r w:rsidRPr="00530CB1">
        <w:rPr>
          <w:rFonts w:ascii="Times New Roman" w:hAnsi="Times New Roman"/>
          <w:sz w:val="28"/>
        </w:rPr>
        <w:t>C 1940 года носит имя Михаила Васильевича Ломоносова. Полное название — Федеральное государственное бюджетное образовательное учреждение высшего образования «Московский государственный университет имени М. В. Ломоносова». Широко используется аббревиатура «МГУ». Университет включает в себя 15 научно-исследовательских институтов, 43 факультета, более 300 кафедр и семь филиалов (в их числе шесть зарубежных — пять в странах СНГ и один в Словении). С 1992 года ректором МГУ является академик Виктор Антонович Садовничий.</w:t>
      </w:r>
    </w:p>
    <w:p w14:paraId="2760CA05" w14:textId="77777777" w:rsidR="00EF0E61" w:rsidRDefault="00EF0E61">
      <w:pPr>
        <w:rPr>
          <w:rFonts w:ascii="Times New Roman" w:hAnsi="Times New Roman" w:cs="Times New Roman"/>
          <w:bCs/>
          <w:sz w:val="28"/>
        </w:rPr>
      </w:pPr>
      <w:r>
        <w:rPr>
          <w:rFonts w:ascii="Times New Roman" w:hAnsi="Times New Roman" w:cs="Times New Roman"/>
          <w:bCs/>
          <w:sz w:val="28"/>
        </w:rPr>
        <w:br w:type="page"/>
      </w:r>
    </w:p>
    <w:p w14:paraId="785C5422" w14:textId="5E52BE70" w:rsidR="00530CB1" w:rsidRPr="00EF0E61" w:rsidRDefault="00EF0E61" w:rsidP="00EF0E61">
      <w:pPr>
        <w:spacing w:line="257" w:lineRule="auto"/>
        <w:jc w:val="center"/>
        <w:rPr>
          <w:rFonts w:ascii="Times New Roman" w:hAnsi="Times New Roman" w:cs="Times New Roman"/>
          <w:bCs/>
          <w:sz w:val="28"/>
        </w:rPr>
      </w:pPr>
      <w:r w:rsidRPr="00EF0E61">
        <w:rPr>
          <w:rFonts w:ascii="Times New Roman" w:hAnsi="Times New Roman" w:cs="Times New Roman"/>
          <w:bCs/>
          <w:sz w:val="28"/>
        </w:rPr>
        <w:lastRenderedPageBreak/>
        <w:t>ТАБЛИЦА КРИТЕРИЕВ</w:t>
      </w:r>
    </w:p>
    <w:tbl>
      <w:tblPr>
        <w:tblStyle w:val="5"/>
        <w:tblW w:w="9413" w:type="dxa"/>
        <w:tblLayout w:type="fixed"/>
        <w:tblLook w:val="04A0" w:firstRow="1" w:lastRow="0" w:firstColumn="1" w:lastColumn="0" w:noHBand="0" w:noVBand="1"/>
      </w:tblPr>
      <w:tblGrid>
        <w:gridCol w:w="2694"/>
        <w:gridCol w:w="1679"/>
        <w:gridCol w:w="1680"/>
        <w:gridCol w:w="1602"/>
        <w:gridCol w:w="1758"/>
      </w:tblGrid>
      <w:tr w:rsidR="00530CB1" w:rsidRPr="00397D28" w14:paraId="17392C9B" w14:textId="77777777" w:rsidTr="00357412">
        <w:trPr>
          <w:cnfStyle w:val="100000000000" w:firstRow="1" w:lastRow="0" w:firstColumn="0" w:lastColumn="0" w:oddVBand="0" w:evenVBand="0" w:oddHBand="0" w:evenHBand="0" w:firstRowFirstColumn="0" w:firstRowLastColumn="0" w:lastRowFirstColumn="0" w:lastRowLastColumn="0"/>
          <w:trHeight w:val="497"/>
        </w:trPr>
        <w:tc>
          <w:tcPr>
            <w:cnfStyle w:val="001000000100" w:firstRow="0" w:lastRow="0" w:firstColumn="1" w:lastColumn="0" w:oddVBand="0" w:evenVBand="0" w:oddHBand="0" w:evenHBand="0" w:firstRowFirstColumn="1" w:firstRowLastColumn="0" w:lastRowFirstColumn="0" w:lastRowLastColumn="0"/>
            <w:tcW w:w="2694" w:type="dxa"/>
          </w:tcPr>
          <w:p w14:paraId="09148841" w14:textId="77777777" w:rsidR="00530CB1" w:rsidRPr="00397D28" w:rsidRDefault="00530CB1" w:rsidP="00357412">
            <w:pPr>
              <w:spacing w:line="257" w:lineRule="auto"/>
              <w:jc w:val="center"/>
              <w:rPr>
                <w:rFonts w:ascii="Times New Roman" w:hAnsi="Times New Roman" w:cs="Times New Roman"/>
                <w:sz w:val="24"/>
                <w:szCs w:val="24"/>
              </w:rPr>
            </w:pPr>
            <w:r w:rsidRPr="00397D28">
              <w:rPr>
                <w:rFonts w:ascii="Times New Roman" w:hAnsi="Times New Roman" w:cs="Times New Roman"/>
                <w:sz w:val="24"/>
                <w:szCs w:val="24"/>
              </w:rPr>
              <w:t>Критерии</w:t>
            </w:r>
          </w:p>
        </w:tc>
        <w:tc>
          <w:tcPr>
            <w:tcW w:w="1679" w:type="dxa"/>
          </w:tcPr>
          <w:p w14:paraId="73BBC84D" w14:textId="01A59833" w:rsidR="00530CB1" w:rsidRPr="00530CB1" w:rsidRDefault="00530CB1" w:rsidP="00357412">
            <w:pPr>
              <w:spacing w:line="25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rPr>
            </w:pPr>
            <w:r>
              <w:rPr>
                <w:noProof/>
              </w:rPr>
              <w:drawing>
                <wp:inline distT="0" distB="0" distL="0" distR="0" wp14:anchorId="7964336C" wp14:editId="78FA33CE">
                  <wp:extent cx="247650" cy="247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056C73">
              <w:rPr>
                <w:rFonts w:ascii="Times New Roman" w:hAnsi="Times New Roman" w:cs="Times New Roman"/>
                <w:i w:val="0"/>
                <w:sz w:val="24"/>
                <w:szCs w:val="24"/>
                <w:lang w:val="en-US"/>
              </w:rPr>
              <w:t xml:space="preserve">   </w:t>
            </w:r>
            <w:r>
              <w:rPr>
                <w:rFonts w:ascii="Times New Roman" w:hAnsi="Times New Roman" w:cs="Times New Roman"/>
                <w:i w:val="0"/>
                <w:sz w:val="24"/>
                <w:szCs w:val="24"/>
              </w:rPr>
              <w:t>ВлГУ</w:t>
            </w:r>
          </w:p>
        </w:tc>
        <w:tc>
          <w:tcPr>
            <w:tcW w:w="1680" w:type="dxa"/>
          </w:tcPr>
          <w:p w14:paraId="06003600" w14:textId="2A323D9B" w:rsidR="00530CB1" w:rsidRPr="00530CB1" w:rsidRDefault="00530CB1" w:rsidP="00357412">
            <w:pPr>
              <w:spacing w:line="25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rPr>
            </w:pPr>
            <w:r>
              <w:rPr>
                <w:noProof/>
              </w:rPr>
              <w:drawing>
                <wp:inline distT="0" distB="0" distL="0" distR="0" wp14:anchorId="6472380D" wp14:editId="65C1CF7B">
                  <wp:extent cx="228600" cy="228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 cy="228600"/>
                          </a:xfrm>
                          <a:prstGeom prst="rect">
                            <a:avLst/>
                          </a:prstGeom>
                        </pic:spPr>
                      </pic:pic>
                    </a:graphicData>
                  </a:graphic>
                </wp:inline>
              </w:drawing>
            </w:r>
            <w:r w:rsidRPr="00056C73">
              <w:rPr>
                <w:rFonts w:ascii="Times New Roman" w:hAnsi="Times New Roman" w:cs="Times New Roman"/>
                <w:i w:val="0"/>
                <w:sz w:val="24"/>
                <w:szCs w:val="24"/>
                <w:lang w:val="en-US"/>
              </w:rPr>
              <w:t xml:space="preserve">   </w:t>
            </w:r>
            <w:r>
              <w:rPr>
                <w:rFonts w:ascii="Times New Roman" w:hAnsi="Times New Roman" w:cs="Times New Roman"/>
                <w:i w:val="0"/>
                <w:sz w:val="24"/>
                <w:szCs w:val="24"/>
              </w:rPr>
              <w:t>ИТМО</w:t>
            </w:r>
          </w:p>
        </w:tc>
        <w:tc>
          <w:tcPr>
            <w:tcW w:w="1602" w:type="dxa"/>
          </w:tcPr>
          <w:p w14:paraId="51245393" w14:textId="5DE7A686" w:rsidR="00530CB1" w:rsidRPr="00530CB1" w:rsidRDefault="00530CB1" w:rsidP="00357412">
            <w:pPr>
              <w:spacing w:line="25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rPr>
            </w:pPr>
            <w:r>
              <w:rPr>
                <w:noProof/>
              </w:rPr>
              <w:drawing>
                <wp:inline distT="0" distB="0" distL="0" distR="0" wp14:anchorId="1AD6ED7B" wp14:editId="05BBA221">
                  <wp:extent cx="190500" cy="21771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542" cy="221191"/>
                          </a:xfrm>
                          <a:prstGeom prst="rect">
                            <a:avLst/>
                          </a:prstGeom>
                          <a:noFill/>
                          <a:ln>
                            <a:noFill/>
                          </a:ln>
                        </pic:spPr>
                      </pic:pic>
                    </a:graphicData>
                  </a:graphic>
                </wp:inline>
              </w:drawing>
            </w:r>
            <w:r w:rsidRPr="00056C73">
              <w:rPr>
                <w:rFonts w:ascii="Times New Roman" w:hAnsi="Times New Roman" w:cs="Times New Roman"/>
                <w:i w:val="0"/>
                <w:sz w:val="24"/>
                <w:szCs w:val="24"/>
                <w:lang w:val="en-US"/>
              </w:rPr>
              <w:t xml:space="preserve">   </w:t>
            </w:r>
            <w:r>
              <w:rPr>
                <w:rFonts w:ascii="Times New Roman" w:hAnsi="Times New Roman" w:cs="Times New Roman"/>
                <w:i w:val="0"/>
                <w:sz w:val="24"/>
                <w:szCs w:val="24"/>
              </w:rPr>
              <w:t>МГТУ</w:t>
            </w:r>
          </w:p>
        </w:tc>
        <w:tc>
          <w:tcPr>
            <w:tcW w:w="1758" w:type="dxa"/>
          </w:tcPr>
          <w:p w14:paraId="79A7035E" w14:textId="0F63C553" w:rsidR="00530CB1" w:rsidRPr="00530CB1" w:rsidRDefault="00E23070" w:rsidP="00357412">
            <w:pPr>
              <w:spacing w:line="25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4"/>
                <w:szCs w:val="24"/>
              </w:rPr>
            </w:pPr>
            <w:r>
              <w:rPr>
                <w:noProof/>
              </w:rPr>
              <w:drawing>
                <wp:inline distT="0" distB="0" distL="0" distR="0" wp14:anchorId="0195C99D" wp14:editId="21D2480E">
                  <wp:extent cx="219075" cy="2190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 cy="219075"/>
                          </a:xfrm>
                          <a:prstGeom prst="rect">
                            <a:avLst/>
                          </a:prstGeom>
                        </pic:spPr>
                      </pic:pic>
                    </a:graphicData>
                  </a:graphic>
                </wp:inline>
              </w:drawing>
            </w:r>
            <w:r w:rsidR="00530CB1" w:rsidRPr="00056C73">
              <w:rPr>
                <w:rFonts w:ascii="Times New Roman" w:hAnsi="Times New Roman" w:cs="Times New Roman"/>
                <w:i w:val="0"/>
                <w:sz w:val="24"/>
                <w:szCs w:val="24"/>
                <w:lang w:val="en-US"/>
              </w:rPr>
              <w:t xml:space="preserve">   </w:t>
            </w:r>
            <w:r w:rsidR="00530CB1">
              <w:rPr>
                <w:rFonts w:ascii="Times New Roman" w:hAnsi="Times New Roman" w:cs="Times New Roman"/>
                <w:i w:val="0"/>
                <w:sz w:val="24"/>
                <w:szCs w:val="24"/>
              </w:rPr>
              <w:t>МГУ</w:t>
            </w:r>
          </w:p>
        </w:tc>
      </w:tr>
      <w:tr w:rsidR="00530CB1" w:rsidRPr="00397D28" w14:paraId="269A5766" w14:textId="77777777" w:rsidTr="00357412">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770E8BD" w14:textId="6C2198B2" w:rsidR="00530CB1" w:rsidRPr="000945D9" w:rsidRDefault="00530CB1" w:rsidP="00357412">
            <w:pPr>
              <w:spacing w:line="257" w:lineRule="auto"/>
              <w:rPr>
                <w:rFonts w:ascii="Times New Roman" w:hAnsi="Times New Roman" w:cs="Times New Roman"/>
                <w:sz w:val="24"/>
                <w:szCs w:val="24"/>
              </w:rPr>
            </w:pPr>
            <w:r w:rsidRPr="000945D9">
              <w:rPr>
                <w:rFonts w:ascii="Times New Roman" w:hAnsi="Times New Roman" w:cs="Times New Roman"/>
                <w:sz w:val="24"/>
                <w:szCs w:val="24"/>
              </w:rPr>
              <w:t>Цвет</w:t>
            </w:r>
            <w:r w:rsidR="00E23070">
              <w:rPr>
                <w:rFonts w:ascii="Times New Roman" w:hAnsi="Times New Roman" w:cs="Times New Roman"/>
                <w:sz w:val="24"/>
                <w:szCs w:val="24"/>
              </w:rPr>
              <w:t>а</w:t>
            </w:r>
          </w:p>
        </w:tc>
        <w:tc>
          <w:tcPr>
            <w:tcW w:w="1679" w:type="dxa"/>
            <w:vAlign w:val="center"/>
          </w:tcPr>
          <w:p w14:paraId="119D5781" w14:textId="30486289" w:rsidR="00530CB1" w:rsidRPr="00F11847" w:rsidRDefault="00E23070"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6</w:t>
            </w:r>
            <w:r w:rsidR="00530CB1" w:rsidRPr="00F11847">
              <w:rPr>
                <w:rFonts w:ascii="Times New Roman" w:hAnsi="Times New Roman" w:cs="Times New Roman"/>
                <w:iCs/>
                <w:sz w:val="24"/>
                <w:szCs w:val="24"/>
              </w:rPr>
              <w:t>/10</w:t>
            </w:r>
          </w:p>
        </w:tc>
        <w:tc>
          <w:tcPr>
            <w:tcW w:w="1680" w:type="dxa"/>
            <w:vAlign w:val="center"/>
          </w:tcPr>
          <w:p w14:paraId="5C32B638" w14:textId="53AB8CF8" w:rsidR="00530CB1" w:rsidRPr="00F11847" w:rsidRDefault="00E23070"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8</w:t>
            </w:r>
            <w:r w:rsidR="00530CB1" w:rsidRPr="00F11847">
              <w:rPr>
                <w:rFonts w:ascii="Times New Roman" w:hAnsi="Times New Roman" w:cs="Times New Roman"/>
                <w:noProof/>
                <w:sz w:val="24"/>
                <w:szCs w:val="24"/>
                <w:lang w:eastAsia="ru-RU"/>
              </w:rPr>
              <w:t>/10</w:t>
            </w:r>
          </w:p>
        </w:tc>
        <w:tc>
          <w:tcPr>
            <w:tcW w:w="1602" w:type="dxa"/>
            <w:vAlign w:val="center"/>
          </w:tcPr>
          <w:p w14:paraId="208571B0" w14:textId="01ED8A54" w:rsidR="00530CB1" w:rsidRPr="00F11847" w:rsidRDefault="00BE0356"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9</w:t>
            </w:r>
            <w:r w:rsidR="00530CB1" w:rsidRPr="00F11847">
              <w:rPr>
                <w:rFonts w:ascii="Times New Roman" w:hAnsi="Times New Roman" w:cs="Times New Roman"/>
                <w:noProof/>
                <w:sz w:val="24"/>
                <w:szCs w:val="24"/>
                <w:lang w:eastAsia="ru-RU"/>
              </w:rPr>
              <w:t>/10</w:t>
            </w:r>
          </w:p>
        </w:tc>
        <w:tc>
          <w:tcPr>
            <w:tcW w:w="1758" w:type="dxa"/>
            <w:vAlign w:val="center"/>
          </w:tcPr>
          <w:p w14:paraId="3A6743A1" w14:textId="4DCC73D5" w:rsidR="00530CB1" w:rsidRPr="00F11847" w:rsidRDefault="00BE0356"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6</w:t>
            </w:r>
            <w:r w:rsidR="00530CB1" w:rsidRPr="00F11847">
              <w:rPr>
                <w:rFonts w:ascii="Times New Roman" w:hAnsi="Times New Roman" w:cs="Times New Roman"/>
                <w:noProof/>
                <w:sz w:val="24"/>
                <w:szCs w:val="24"/>
                <w:lang w:eastAsia="ru-RU"/>
              </w:rPr>
              <w:t>/10</w:t>
            </w:r>
          </w:p>
        </w:tc>
      </w:tr>
      <w:tr w:rsidR="00530CB1" w:rsidRPr="00397D28" w14:paraId="752E05F5" w14:textId="77777777" w:rsidTr="00357412">
        <w:trPr>
          <w:trHeight w:val="51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A17AAB7" w14:textId="5260CE41" w:rsidR="00530CB1" w:rsidRPr="000945D9" w:rsidRDefault="00E23070" w:rsidP="00357412">
            <w:pPr>
              <w:spacing w:line="257" w:lineRule="auto"/>
              <w:rPr>
                <w:rFonts w:ascii="Times New Roman" w:hAnsi="Times New Roman" w:cs="Times New Roman"/>
                <w:sz w:val="24"/>
                <w:szCs w:val="24"/>
              </w:rPr>
            </w:pPr>
            <w:r>
              <w:rPr>
                <w:rFonts w:ascii="Times New Roman" w:hAnsi="Times New Roman" w:cs="Times New Roman"/>
                <w:sz w:val="24"/>
                <w:szCs w:val="24"/>
              </w:rPr>
              <w:t>Шрифты</w:t>
            </w:r>
          </w:p>
        </w:tc>
        <w:tc>
          <w:tcPr>
            <w:tcW w:w="1679" w:type="dxa"/>
            <w:vAlign w:val="center"/>
          </w:tcPr>
          <w:p w14:paraId="48FCECF8" w14:textId="63F8FA08" w:rsidR="00530CB1" w:rsidRPr="00F11847" w:rsidRDefault="00E23070"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4</w:t>
            </w:r>
            <w:r w:rsidR="00530CB1" w:rsidRPr="00F11847">
              <w:rPr>
                <w:rFonts w:ascii="Times New Roman" w:hAnsi="Times New Roman" w:cs="Times New Roman"/>
                <w:iCs/>
                <w:sz w:val="24"/>
                <w:szCs w:val="24"/>
              </w:rPr>
              <w:t>/10</w:t>
            </w:r>
          </w:p>
        </w:tc>
        <w:tc>
          <w:tcPr>
            <w:tcW w:w="1680" w:type="dxa"/>
            <w:vAlign w:val="center"/>
          </w:tcPr>
          <w:p w14:paraId="2A1BD2AB" w14:textId="774BE4E0" w:rsidR="00530CB1" w:rsidRPr="00F11847" w:rsidRDefault="00E23070"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9</w:t>
            </w:r>
            <w:r w:rsidR="00530CB1" w:rsidRPr="00F11847">
              <w:rPr>
                <w:rFonts w:ascii="Times New Roman" w:hAnsi="Times New Roman" w:cs="Times New Roman"/>
                <w:noProof/>
                <w:sz w:val="24"/>
                <w:szCs w:val="24"/>
                <w:lang w:eastAsia="ru-RU"/>
              </w:rPr>
              <w:t>/10</w:t>
            </w:r>
          </w:p>
        </w:tc>
        <w:tc>
          <w:tcPr>
            <w:tcW w:w="1602" w:type="dxa"/>
            <w:vAlign w:val="center"/>
          </w:tcPr>
          <w:p w14:paraId="086DA52B" w14:textId="10E07B48" w:rsidR="00530CB1" w:rsidRPr="00F11847" w:rsidRDefault="00BE0356"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8</w:t>
            </w:r>
            <w:r w:rsidR="00530CB1" w:rsidRPr="00F11847">
              <w:rPr>
                <w:rFonts w:ascii="Times New Roman" w:hAnsi="Times New Roman" w:cs="Times New Roman"/>
                <w:noProof/>
                <w:sz w:val="24"/>
                <w:szCs w:val="24"/>
                <w:lang w:eastAsia="ru-RU"/>
              </w:rPr>
              <w:t>/10</w:t>
            </w:r>
          </w:p>
        </w:tc>
        <w:tc>
          <w:tcPr>
            <w:tcW w:w="1758" w:type="dxa"/>
            <w:vAlign w:val="center"/>
          </w:tcPr>
          <w:p w14:paraId="71661B30" w14:textId="37848D58" w:rsidR="00530CB1" w:rsidRPr="00F11847" w:rsidRDefault="00BE0356"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7</w:t>
            </w:r>
            <w:r w:rsidR="00530CB1" w:rsidRPr="00F11847">
              <w:rPr>
                <w:rFonts w:ascii="Times New Roman" w:hAnsi="Times New Roman" w:cs="Times New Roman"/>
                <w:noProof/>
                <w:sz w:val="24"/>
                <w:szCs w:val="24"/>
                <w:lang w:eastAsia="ru-RU"/>
              </w:rPr>
              <w:t>/10</w:t>
            </w:r>
          </w:p>
        </w:tc>
      </w:tr>
      <w:tr w:rsidR="00530CB1" w:rsidRPr="00397D28" w14:paraId="5C717E96" w14:textId="77777777" w:rsidTr="0035741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1A77C39" w14:textId="7281E1F6" w:rsidR="00530CB1" w:rsidRPr="000945D9" w:rsidRDefault="00E23070" w:rsidP="00357412">
            <w:pPr>
              <w:spacing w:line="257" w:lineRule="auto"/>
              <w:rPr>
                <w:rFonts w:ascii="Times New Roman" w:hAnsi="Times New Roman" w:cs="Times New Roman"/>
                <w:sz w:val="24"/>
                <w:szCs w:val="24"/>
              </w:rPr>
            </w:pPr>
            <w:r>
              <w:rPr>
                <w:rFonts w:ascii="Times New Roman" w:hAnsi="Times New Roman" w:cs="Times New Roman"/>
                <w:sz w:val="24"/>
                <w:szCs w:val="24"/>
              </w:rPr>
              <w:t>Дизайн</w:t>
            </w:r>
          </w:p>
        </w:tc>
        <w:tc>
          <w:tcPr>
            <w:tcW w:w="1679" w:type="dxa"/>
            <w:vAlign w:val="center"/>
          </w:tcPr>
          <w:p w14:paraId="11553FB2" w14:textId="619D040F" w:rsidR="00530CB1" w:rsidRPr="00F11847" w:rsidRDefault="00E23070"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4</w:t>
            </w:r>
            <w:r w:rsidR="00530CB1" w:rsidRPr="00F11847">
              <w:rPr>
                <w:rFonts w:ascii="Times New Roman" w:hAnsi="Times New Roman" w:cs="Times New Roman"/>
                <w:iCs/>
                <w:sz w:val="24"/>
                <w:szCs w:val="24"/>
              </w:rPr>
              <w:t>/10</w:t>
            </w:r>
          </w:p>
        </w:tc>
        <w:tc>
          <w:tcPr>
            <w:tcW w:w="1680" w:type="dxa"/>
            <w:vAlign w:val="center"/>
          </w:tcPr>
          <w:p w14:paraId="0E7950DB" w14:textId="35985CF6" w:rsidR="00530CB1" w:rsidRPr="00F11847" w:rsidRDefault="00E23070"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8</w:t>
            </w:r>
            <w:r w:rsidR="00530CB1" w:rsidRPr="00F11847">
              <w:rPr>
                <w:rFonts w:ascii="Times New Roman" w:hAnsi="Times New Roman" w:cs="Times New Roman"/>
                <w:noProof/>
                <w:sz w:val="24"/>
                <w:szCs w:val="24"/>
                <w:lang w:eastAsia="ru-RU"/>
              </w:rPr>
              <w:t>/10</w:t>
            </w:r>
          </w:p>
        </w:tc>
        <w:tc>
          <w:tcPr>
            <w:tcW w:w="1602" w:type="dxa"/>
            <w:vAlign w:val="center"/>
          </w:tcPr>
          <w:p w14:paraId="5F1FA195" w14:textId="0EE62692" w:rsidR="00530CB1" w:rsidRPr="00F11847" w:rsidRDefault="00BE0356"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8</w:t>
            </w:r>
            <w:r w:rsidR="00530CB1" w:rsidRPr="00F11847">
              <w:rPr>
                <w:rFonts w:ascii="Times New Roman" w:hAnsi="Times New Roman" w:cs="Times New Roman"/>
                <w:noProof/>
                <w:sz w:val="24"/>
                <w:szCs w:val="24"/>
                <w:lang w:eastAsia="ru-RU"/>
              </w:rPr>
              <w:t>/10</w:t>
            </w:r>
          </w:p>
        </w:tc>
        <w:tc>
          <w:tcPr>
            <w:tcW w:w="1758" w:type="dxa"/>
            <w:vAlign w:val="center"/>
          </w:tcPr>
          <w:p w14:paraId="5B86C647" w14:textId="5E1BB050" w:rsidR="00530CB1" w:rsidRPr="00F11847" w:rsidRDefault="00EF0E61"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7</w:t>
            </w:r>
            <w:r w:rsidR="00530CB1" w:rsidRPr="00F11847">
              <w:rPr>
                <w:rFonts w:ascii="Times New Roman" w:hAnsi="Times New Roman" w:cs="Times New Roman"/>
                <w:noProof/>
                <w:sz w:val="24"/>
                <w:szCs w:val="24"/>
                <w:lang w:eastAsia="ru-RU"/>
              </w:rPr>
              <w:t>/10</w:t>
            </w:r>
          </w:p>
        </w:tc>
      </w:tr>
      <w:tr w:rsidR="00530CB1" w:rsidRPr="00397D28" w14:paraId="01061226" w14:textId="77777777" w:rsidTr="00357412">
        <w:trPr>
          <w:trHeight w:val="51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91236CF" w14:textId="6C401C12" w:rsidR="00530CB1" w:rsidRPr="000945D9" w:rsidRDefault="00E23070" w:rsidP="00357412">
            <w:pPr>
              <w:spacing w:line="257" w:lineRule="auto"/>
              <w:rPr>
                <w:rFonts w:ascii="Times New Roman" w:hAnsi="Times New Roman" w:cs="Times New Roman"/>
                <w:sz w:val="24"/>
                <w:szCs w:val="24"/>
              </w:rPr>
            </w:pPr>
            <w:r>
              <w:rPr>
                <w:rFonts w:ascii="Times New Roman" w:hAnsi="Times New Roman" w:cs="Times New Roman"/>
                <w:sz w:val="24"/>
                <w:szCs w:val="24"/>
              </w:rPr>
              <w:t>Адаптивность</w:t>
            </w:r>
          </w:p>
        </w:tc>
        <w:tc>
          <w:tcPr>
            <w:tcW w:w="1679" w:type="dxa"/>
            <w:vAlign w:val="center"/>
          </w:tcPr>
          <w:p w14:paraId="1ACD4F69" w14:textId="2A4081FB" w:rsidR="00530CB1" w:rsidRPr="00F11847" w:rsidRDefault="00EF0E61"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5</w:t>
            </w:r>
            <w:r w:rsidR="00530CB1" w:rsidRPr="00F11847">
              <w:rPr>
                <w:rFonts w:ascii="Times New Roman" w:hAnsi="Times New Roman" w:cs="Times New Roman"/>
                <w:iCs/>
                <w:sz w:val="24"/>
                <w:szCs w:val="24"/>
              </w:rPr>
              <w:t>/10</w:t>
            </w:r>
          </w:p>
        </w:tc>
        <w:tc>
          <w:tcPr>
            <w:tcW w:w="1680" w:type="dxa"/>
            <w:vAlign w:val="center"/>
          </w:tcPr>
          <w:p w14:paraId="516C2910" w14:textId="1F36D02D" w:rsidR="00530CB1" w:rsidRPr="00F11847" w:rsidRDefault="00E23070"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9</w:t>
            </w:r>
            <w:r w:rsidR="00530CB1" w:rsidRPr="00F11847">
              <w:rPr>
                <w:rFonts w:ascii="Times New Roman" w:hAnsi="Times New Roman" w:cs="Times New Roman"/>
                <w:noProof/>
                <w:sz w:val="24"/>
                <w:szCs w:val="24"/>
                <w:lang w:eastAsia="ru-RU"/>
              </w:rPr>
              <w:t>/10</w:t>
            </w:r>
          </w:p>
        </w:tc>
        <w:tc>
          <w:tcPr>
            <w:tcW w:w="1602" w:type="dxa"/>
            <w:vAlign w:val="center"/>
          </w:tcPr>
          <w:p w14:paraId="3D703450" w14:textId="2E625601" w:rsidR="00530CB1" w:rsidRPr="00F11847" w:rsidRDefault="00BE0356"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9</w:t>
            </w:r>
            <w:r w:rsidR="00530CB1" w:rsidRPr="00F11847">
              <w:rPr>
                <w:rFonts w:ascii="Times New Roman" w:hAnsi="Times New Roman" w:cs="Times New Roman"/>
                <w:noProof/>
                <w:sz w:val="24"/>
                <w:szCs w:val="24"/>
                <w:lang w:eastAsia="ru-RU"/>
              </w:rPr>
              <w:t>/10</w:t>
            </w:r>
          </w:p>
        </w:tc>
        <w:tc>
          <w:tcPr>
            <w:tcW w:w="1758" w:type="dxa"/>
            <w:vAlign w:val="center"/>
          </w:tcPr>
          <w:p w14:paraId="1493B150" w14:textId="6747E5EB" w:rsidR="00530CB1" w:rsidRPr="00F11847" w:rsidRDefault="00EF0E61"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7</w:t>
            </w:r>
            <w:r w:rsidR="00530CB1" w:rsidRPr="00F11847">
              <w:rPr>
                <w:rFonts w:ascii="Times New Roman" w:hAnsi="Times New Roman" w:cs="Times New Roman"/>
                <w:noProof/>
                <w:sz w:val="24"/>
                <w:szCs w:val="24"/>
                <w:lang w:eastAsia="ru-RU"/>
              </w:rPr>
              <w:t>/10</w:t>
            </w:r>
          </w:p>
        </w:tc>
      </w:tr>
      <w:tr w:rsidR="00530CB1" w:rsidRPr="00397D28" w14:paraId="0401443A" w14:textId="77777777" w:rsidTr="0035741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0F2E53D" w14:textId="76BA0EA5" w:rsidR="00530CB1" w:rsidRPr="000945D9" w:rsidRDefault="00E23070" w:rsidP="00357412">
            <w:pPr>
              <w:spacing w:line="257" w:lineRule="auto"/>
              <w:rPr>
                <w:rFonts w:ascii="Times New Roman" w:hAnsi="Times New Roman" w:cs="Times New Roman"/>
                <w:sz w:val="24"/>
                <w:szCs w:val="24"/>
              </w:rPr>
            </w:pPr>
            <w:r>
              <w:rPr>
                <w:rFonts w:ascii="Times New Roman" w:hAnsi="Times New Roman" w:cs="Times New Roman"/>
                <w:sz w:val="24"/>
                <w:szCs w:val="24"/>
              </w:rPr>
              <w:t>Нагрузка</w:t>
            </w:r>
          </w:p>
        </w:tc>
        <w:tc>
          <w:tcPr>
            <w:tcW w:w="1679" w:type="dxa"/>
            <w:vAlign w:val="center"/>
          </w:tcPr>
          <w:p w14:paraId="61514028" w14:textId="3AED7164" w:rsidR="00530CB1" w:rsidRPr="00F11847" w:rsidRDefault="00E23070"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5</w:t>
            </w:r>
            <w:r w:rsidR="00530CB1" w:rsidRPr="00F11847">
              <w:rPr>
                <w:rFonts w:ascii="Times New Roman" w:hAnsi="Times New Roman" w:cs="Times New Roman"/>
                <w:iCs/>
                <w:sz w:val="24"/>
                <w:szCs w:val="24"/>
              </w:rPr>
              <w:t>/10</w:t>
            </w:r>
          </w:p>
        </w:tc>
        <w:tc>
          <w:tcPr>
            <w:tcW w:w="1680" w:type="dxa"/>
            <w:vAlign w:val="center"/>
          </w:tcPr>
          <w:p w14:paraId="05173286" w14:textId="14DD0918" w:rsidR="00530CB1" w:rsidRPr="00F11847" w:rsidRDefault="00E23070"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9</w:t>
            </w:r>
            <w:r w:rsidR="00530CB1" w:rsidRPr="00F11847">
              <w:rPr>
                <w:rFonts w:ascii="Times New Roman" w:hAnsi="Times New Roman" w:cs="Times New Roman"/>
                <w:noProof/>
                <w:sz w:val="24"/>
                <w:szCs w:val="24"/>
                <w:lang w:eastAsia="ru-RU"/>
              </w:rPr>
              <w:t>/10</w:t>
            </w:r>
          </w:p>
        </w:tc>
        <w:tc>
          <w:tcPr>
            <w:tcW w:w="1602" w:type="dxa"/>
            <w:vAlign w:val="center"/>
          </w:tcPr>
          <w:p w14:paraId="65F9F90C" w14:textId="0D8A293A" w:rsidR="00530CB1" w:rsidRPr="00F11847" w:rsidRDefault="00BE0356"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9</w:t>
            </w:r>
            <w:r w:rsidR="00530CB1" w:rsidRPr="00F11847">
              <w:rPr>
                <w:rFonts w:ascii="Times New Roman" w:hAnsi="Times New Roman" w:cs="Times New Roman"/>
                <w:noProof/>
                <w:sz w:val="24"/>
                <w:szCs w:val="24"/>
                <w:lang w:eastAsia="ru-RU"/>
              </w:rPr>
              <w:t>/10</w:t>
            </w:r>
          </w:p>
        </w:tc>
        <w:tc>
          <w:tcPr>
            <w:tcW w:w="1758" w:type="dxa"/>
            <w:vAlign w:val="center"/>
          </w:tcPr>
          <w:p w14:paraId="41D42E4E" w14:textId="07C74A10" w:rsidR="00530CB1" w:rsidRPr="00F11847" w:rsidRDefault="00EF0E61"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7</w:t>
            </w:r>
            <w:r w:rsidR="00530CB1" w:rsidRPr="00F11847">
              <w:rPr>
                <w:rFonts w:ascii="Times New Roman" w:hAnsi="Times New Roman" w:cs="Times New Roman"/>
                <w:noProof/>
                <w:sz w:val="24"/>
                <w:szCs w:val="24"/>
                <w:lang w:eastAsia="ru-RU"/>
              </w:rPr>
              <w:t>/10</w:t>
            </w:r>
          </w:p>
        </w:tc>
      </w:tr>
      <w:tr w:rsidR="00530CB1" w:rsidRPr="00397D28" w14:paraId="1A6538C4" w14:textId="77777777" w:rsidTr="00357412">
        <w:trPr>
          <w:trHeight w:val="51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FA30909" w14:textId="308A6C19" w:rsidR="00530CB1" w:rsidRPr="000945D9" w:rsidRDefault="00530CB1" w:rsidP="00357412">
            <w:pPr>
              <w:spacing w:line="257" w:lineRule="auto"/>
              <w:rPr>
                <w:rFonts w:ascii="Times New Roman" w:hAnsi="Times New Roman" w:cs="Times New Roman"/>
                <w:sz w:val="24"/>
                <w:szCs w:val="24"/>
              </w:rPr>
            </w:pPr>
            <w:r w:rsidRPr="000945D9">
              <w:rPr>
                <w:rFonts w:ascii="Times New Roman" w:hAnsi="Times New Roman" w:cs="Times New Roman"/>
                <w:sz w:val="24"/>
                <w:szCs w:val="24"/>
              </w:rPr>
              <w:t>Н</w:t>
            </w:r>
            <w:r w:rsidR="00E23070">
              <w:rPr>
                <w:rFonts w:ascii="Times New Roman" w:hAnsi="Times New Roman" w:cs="Times New Roman"/>
                <w:sz w:val="24"/>
                <w:szCs w:val="24"/>
              </w:rPr>
              <w:t>овости</w:t>
            </w:r>
          </w:p>
        </w:tc>
        <w:tc>
          <w:tcPr>
            <w:tcW w:w="1679" w:type="dxa"/>
            <w:vAlign w:val="center"/>
          </w:tcPr>
          <w:p w14:paraId="6C9E7F4D" w14:textId="4223D24F" w:rsidR="00530CB1" w:rsidRPr="00F11847" w:rsidRDefault="00E23070"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5</w:t>
            </w:r>
            <w:r w:rsidR="00530CB1" w:rsidRPr="00F11847">
              <w:rPr>
                <w:rFonts w:ascii="Times New Roman" w:hAnsi="Times New Roman" w:cs="Times New Roman"/>
                <w:iCs/>
                <w:sz w:val="24"/>
                <w:szCs w:val="24"/>
              </w:rPr>
              <w:t>/10</w:t>
            </w:r>
          </w:p>
        </w:tc>
        <w:tc>
          <w:tcPr>
            <w:tcW w:w="1680" w:type="dxa"/>
            <w:vAlign w:val="center"/>
          </w:tcPr>
          <w:p w14:paraId="17868F6E" w14:textId="1703C70E" w:rsidR="00530CB1" w:rsidRPr="00F11847" w:rsidRDefault="00BE0356"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7</w:t>
            </w:r>
            <w:r w:rsidR="00530CB1" w:rsidRPr="00F11847">
              <w:rPr>
                <w:rFonts w:ascii="Times New Roman" w:hAnsi="Times New Roman" w:cs="Times New Roman"/>
                <w:noProof/>
                <w:sz w:val="24"/>
                <w:szCs w:val="24"/>
                <w:lang w:eastAsia="ru-RU"/>
              </w:rPr>
              <w:t>/10</w:t>
            </w:r>
          </w:p>
        </w:tc>
        <w:tc>
          <w:tcPr>
            <w:tcW w:w="1602" w:type="dxa"/>
            <w:vAlign w:val="center"/>
          </w:tcPr>
          <w:p w14:paraId="20393C84" w14:textId="085C46C7" w:rsidR="00530CB1" w:rsidRPr="00F11847" w:rsidRDefault="00BE0356"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7</w:t>
            </w:r>
            <w:r w:rsidR="00530CB1" w:rsidRPr="00F11847">
              <w:rPr>
                <w:rFonts w:ascii="Times New Roman" w:hAnsi="Times New Roman" w:cs="Times New Roman"/>
                <w:noProof/>
                <w:sz w:val="24"/>
                <w:szCs w:val="24"/>
                <w:lang w:eastAsia="ru-RU"/>
              </w:rPr>
              <w:t>/10</w:t>
            </w:r>
          </w:p>
        </w:tc>
        <w:tc>
          <w:tcPr>
            <w:tcW w:w="1758" w:type="dxa"/>
            <w:vAlign w:val="center"/>
          </w:tcPr>
          <w:p w14:paraId="4ED3475A" w14:textId="0370ED0E" w:rsidR="00530CB1" w:rsidRPr="00F11847" w:rsidRDefault="00EF0E61"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8</w:t>
            </w:r>
            <w:r w:rsidR="00530CB1" w:rsidRPr="00F11847">
              <w:rPr>
                <w:rFonts w:ascii="Times New Roman" w:hAnsi="Times New Roman" w:cs="Times New Roman"/>
                <w:noProof/>
                <w:sz w:val="24"/>
                <w:szCs w:val="24"/>
                <w:lang w:eastAsia="ru-RU"/>
              </w:rPr>
              <w:t>/10</w:t>
            </w:r>
          </w:p>
        </w:tc>
      </w:tr>
      <w:tr w:rsidR="00530CB1" w:rsidRPr="00397D28" w14:paraId="6ACD2249" w14:textId="77777777" w:rsidTr="0035741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83F6E5A" w14:textId="22981AF2" w:rsidR="00530CB1" w:rsidRPr="000945D9" w:rsidRDefault="00E23070" w:rsidP="00357412">
            <w:pPr>
              <w:spacing w:line="257" w:lineRule="auto"/>
              <w:rPr>
                <w:rFonts w:ascii="Times New Roman" w:hAnsi="Times New Roman" w:cs="Times New Roman"/>
                <w:sz w:val="24"/>
                <w:szCs w:val="24"/>
              </w:rPr>
            </w:pPr>
            <w:r>
              <w:rPr>
                <w:rFonts w:ascii="Times New Roman" w:hAnsi="Times New Roman" w:cs="Times New Roman"/>
                <w:sz w:val="24"/>
                <w:szCs w:val="24"/>
              </w:rPr>
              <w:t>Расписание</w:t>
            </w:r>
          </w:p>
        </w:tc>
        <w:tc>
          <w:tcPr>
            <w:tcW w:w="1679" w:type="dxa"/>
            <w:vAlign w:val="center"/>
          </w:tcPr>
          <w:p w14:paraId="7479408B" w14:textId="7347F763" w:rsidR="00530CB1" w:rsidRPr="00F11847" w:rsidRDefault="00E23070"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8</w:t>
            </w:r>
            <w:r w:rsidR="00530CB1" w:rsidRPr="00F11847">
              <w:rPr>
                <w:rFonts w:ascii="Times New Roman" w:hAnsi="Times New Roman" w:cs="Times New Roman"/>
                <w:iCs/>
                <w:sz w:val="24"/>
                <w:szCs w:val="24"/>
              </w:rPr>
              <w:t>/10</w:t>
            </w:r>
          </w:p>
        </w:tc>
        <w:tc>
          <w:tcPr>
            <w:tcW w:w="1680" w:type="dxa"/>
            <w:vAlign w:val="center"/>
          </w:tcPr>
          <w:p w14:paraId="6AAE0A22" w14:textId="06F8153E" w:rsidR="00530CB1" w:rsidRPr="00F11847" w:rsidRDefault="00BE0356"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9</w:t>
            </w:r>
            <w:r w:rsidR="00530CB1" w:rsidRPr="00F11847">
              <w:rPr>
                <w:rFonts w:ascii="Times New Roman" w:hAnsi="Times New Roman" w:cs="Times New Roman"/>
                <w:noProof/>
                <w:sz w:val="24"/>
                <w:szCs w:val="24"/>
                <w:lang w:eastAsia="ru-RU"/>
              </w:rPr>
              <w:t>/10</w:t>
            </w:r>
          </w:p>
        </w:tc>
        <w:tc>
          <w:tcPr>
            <w:tcW w:w="1602" w:type="dxa"/>
            <w:vAlign w:val="center"/>
          </w:tcPr>
          <w:p w14:paraId="31C79B16" w14:textId="5713F651" w:rsidR="00530CB1" w:rsidRPr="00F11847" w:rsidRDefault="00BE0356"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6</w:t>
            </w:r>
            <w:r w:rsidR="00530CB1" w:rsidRPr="00F11847">
              <w:rPr>
                <w:rFonts w:ascii="Times New Roman" w:hAnsi="Times New Roman" w:cs="Times New Roman"/>
                <w:noProof/>
                <w:sz w:val="24"/>
                <w:szCs w:val="24"/>
                <w:lang w:eastAsia="ru-RU"/>
              </w:rPr>
              <w:t>/10</w:t>
            </w:r>
          </w:p>
        </w:tc>
        <w:tc>
          <w:tcPr>
            <w:tcW w:w="1758" w:type="dxa"/>
            <w:vAlign w:val="center"/>
          </w:tcPr>
          <w:p w14:paraId="51956193" w14:textId="1E42F021" w:rsidR="00530CB1" w:rsidRPr="00F11847" w:rsidRDefault="00EF0E61"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4</w:t>
            </w:r>
            <w:r w:rsidR="00530CB1" w:rsidRPr="00F11847">
              <w:rPr>
                <w:rFonts w:ascii="Times New Roman" w:hAnsi="Times New Roman" w:cs="Times New Roman"/>
                <w:noProof/>
                <w:sz w:val="24"/>
                <w:szCs w:val="24"/>
                <w:lang w:eastAsia="ru-RU"/>
              </w:rPr>
              <w:t>/10</w:t>
            </w:r>
          </w:p>
        </w:tc>
      </w:tr>
      <w:tr w:rsidR="00530CB1" w:rsidRPr="00397D28" w14:paraId="5703E4A4" w14:textId="77777777" w:rsidTr="00357412">
        <w:trPr>
          <w:trHeight w:val="51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AA93B36" w14:textId="2A7FDF20" w:rsidR="00530CB1" w:rsidRPr="000945D9" w:rsidRDefault="00E23070" w:rsidP="00357412">
            <w:pPr>
              <w:spacing w:line="257" w:lineRule="auto"/>
              <w:rPr>
                <w:rFonts w:ascii="Times New Roman" w:hAnsi="Times New Roman" w:cs="Times New Roman"/>
                <w:sz w:val="24"/>
                <w:szCs w:val="24"/>
              </w:rPr>
            </w:pPr>
            <w:r>
              <w:rPr>
                <w:rFonts w:ascii="Times New Roman" w:hAnsi="Times New Roman" w:cs="Times New Roman"/>
                <w:sz w:val="24"/>
                <w:szCs w:val="24"/>
              </w:rPr>
              <w:t>Абитуриенту</w:t>
            </w:r>
          </w:p>
        </w:tc>
        <w:tc>
          <w:tcPr>
            <w:tcW w:w="1679" w:type="dxa"/>
            <w:vAlign w:val="center"/>
          </w:tcPr>
          <w:p w14:paraId="295167A7" w14:textId="2AEA973D" w:rsidR="00530CB1" w:rsidRPr="00F11847" w:rsidRDefault="00E23070"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7</w:t>
            </w:r>
            <w:r w:rsidR="00530CB1" w:rsidRPr="00F11847">
              <w:rPr>
                <w:rFonts w:ascii="Times New Roman" w:hAnsi="Times New Roman" w:cs="Times New Roman"/>
                <w:iCs/>
                <w:sz w:val="24"/>
                <w:szCs w:val="24"/>
              </w:rPr>
              <w:t>/10</w:t>
            </w:r>
          </w:p>
        </w:tc>
        <w:tc>
          <w:tcPr>
            <w:tcW w:w="1680" w:type="dxa"/>
            <w:vAlign w:val="center"/>
          </w:tcPr>
          <w:p w14:paraId="33022DC3" w14:textId="7653A4FE" w:rsidR="00530CB1" w:rsidRPr="00F11847" w:rsidRDefault="00BE0356"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8</w:t>
            </w:r>
            <w:r w:rsidR="00530CB1" w:rsidRPr="00F11847">
              <w:rPr>
                <w:rFonts w:ascii="Times New Roman" w:hAnsi="Times New Roman" w:cs="Times New Roman"/>
                <w:noProof/>
                <w:sz w:val="24"/>
                <w:szCs w:val="24"/>
                <w:lang w:eastAsia="ru-RU"/>
              </w:rPr>
              <w:t>/10</w:t>
            </w:r>
          </w:p>
        </w:tc>
        <w:tc>
          <w:tcPr>
            <w:tcW w:w="1602" w:type="dxa"/>
            <w:vAlign w:val="center"/>
          </w:tcPr>
          <w:p w14:paraId="75A25F3D" w14:textId="33DD59D8" w:rsidR="00530CB1" w:rsidRPr="00F11847" w:rsidRDefault="00BE0356"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7</w:t>
            </w:r>
            <w:r w:rsidR="00530CB1" w:rsidRPr="00F11847">
              <w:rPr>
                <w:rFonts w:ascii="Times New Roman" w:hAnsi="Times New Roman" w:cs="Times New Roman"/>
                <w:noProof/>
                <w:sz w:val="24"/>
                <w:szCs w:val="24"/>
                <w:lang w:eastAsia="ru-RU"/>
              </w:rPr>
              <w:t>/10</w:t>
            </w:r>
          </w:p>
        </w:tc>
        <w:tc>
          <w:tcPr>
            <w:tcW w:w="1758" w:type="dxa"/>
            <w:vAlign w:val="center"/>
          </w:tcPr>
          <w:p w14:paraId="712C9959" w14:textId="0902E4C1" w:rsidR="00530CB1" w:rsidRPr="00F11847" w:rsidRDefault="00EF0E61" w:rsidP="00357412">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7</w:t>
            </w:r>
            <w:r w:rsidR="00530CB1" w:rsidRPr="00F11847">
              <w:rPr>
                <w:rFonts w:ascii="Times New Roman" w:hAnsi="Times New Roman" w:cs="Times New Roman"/>
                <w:noProof/>
                <w:sz w:val="24"/>
                <w:szCs w:val="24"/>
                <w:lang w:eastAsia="ru-RU"/>
              </w:rPr>
              <w:t>/10</w:t>
            </w:r>
          </w:p>
        </w:tc>
      </w:tr>
      <w:tr w:rsidR="00530CB1" w:rsidRPr="00397D28" w14:paraId="25011E04" w14:textId="77777777" w:rsidTr="0035741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uto"/>
            </w:tcBorders>
            <w:vAlign w:val="center"/>
          </w:tcPr>
          <w:p w14:paraId="6BD9EB46" w14:textId="77777777" w:rsidR="00530CB1" w:rsidRPr="000945D9" w:rsidRDefault="00530CB1" w:rsidP="00357412">
            <w:pPr>
              <w:spacing w:line="257" w:lineRule="auto"/>
              <w:rPr>
                <w:rFonts w:ascii="Times New Roman" w:hAnsi="Times New Roman" w:cs="Times New Roman"/>
                <w:sz w:val="24"/>
                <w:szCs w:val="24"/>
              </w:rPr>
            </w:pPr>
            <w:r w:rsidRPr="000945D9">
              <w:rPr>
                <w:rFonts w:ascii="Times New Roman" w:hAnsi="Times New Roman" w:cs="Times New Roman"/>
                <w:sz w:val="24"/>
                <w:szCs w:val="24"/>
              </w:rPr>
              <w:t>Итог</w:t>
            </w:r>
          </w:p>
        </w:tc>
        <w:tc>
          <w:tcPr>
            <w:tcW w:w="1679" w:type="dxa"/>
            <w:tcBorders>
              <w:top w:val="single" w:sz="4" w:space="0" w:color="auto"/>
            </w:tcBorders>
            <w:vAlign w:val="center"/>
          </w:tcPr>
          <w:p w14:paraId="2223DE6F" w14:textId="3D7E6516" w:rsidR="00530CB1" w:rsidRPr="001916FE" w:rsidRDefault="00EF0E61"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44/80</w:t>
            </w:r>
          </w:p>
        </w:tc>
        <w:tc>
          <w:tcPr>
            <w:tcW w:w="1680" w:type="dxa"/>
            <w:tcBorders>
              <w:top w:val="single" w:sz="4" w:space="0" w:color="auto"/>
            </w:tcBorders>
            <w:vAlign w:val="center"/>
          </w:tcPr>
          <w:p w14:paraId="5519017E" w14:textId="52E12504" w:rsidR="00530CB1" w:rsidRPr="001916FE" w:rsidRDefault="00EF0E61"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67/80</w:t>
            </w:r>
          </w:p>
        </w:tc>
        <w:tc>
          <w:tcPr>
            <w:tcW w:w="1602" w:type="dxa"/>
            <w:tcBorders>
              <w:top w:val="single" w:sz="4" w:space="0" w:color="auto"/>
            </w:tcBorders>
            <w:vAlign w:val="center"/>
          </w:tcPr>
          <w:p w14:paraId="3B5B2F51" w14:textId="7013C2B7" w:rsidR="00530CB1" w:rsidRPr="001916FE" w:rsidRDefault="00EF0E61"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63/80</w:t>
            </w:r>
          </w:p>
        </w:tc>
        <w:tc>
          <w:tcPr>
            <w:tcW w:w="1758" w:type="dxa"/>
            <w:tcBorders>
              <w:top w:val="single" w:sz="4" w:space="0" w:color="auto"/>
            </w:tcBorders>
            <w:vAlign w:val="center"/>
          </w:tcPr>
          <w:p w14:paraId="34330986" w14:textId="48854865" w:rsidR="00530CB1" w:rsidRPr="001916FE" w:rsidRDefault="00EF0E61" w:rsidP="00357412">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eastAsia="ru-RU"/>
              </w:rPr>
            </w:pPr>
            <w:r>
              <w:rPr>
                <w:rFonts w:ascii="Times New Roman" w:hAnsi="Times New Roman" w:cs="Times New Roman"/>
                <w:noProof/>
                <w:sz w:val="24"/>
                <w:szCs w:val="24"/>
                <w:lang w:eastAsia="ru-RU"/>
              </w:rPr>
              <w:t>53/80</w:t>
            </w:r>
          </w:p>
        </w:tc>
      </w:tr>
    </w:tbl>
    <w:p w14:paraId="12877BDA" w14:textId="4732FAE8" w:rsidR="00530CB1" w:rsidRDefault="00530CB1" w:rsidP="00EF0E61">
      <w:pPr>
        <w:jc w:val="center"/>
        <w:rPr>
          <w:rFonts w:ascii="Times New Roman" w:hAnsi="Times New Roman"/>
          <w:sz w:val="28"/>
        </w:rPr>
      </w:pPr>
    </w:p>
    <w:p w14:paraId="09D06F00" w14:textId="3A2AE8F5" w:rsidR="00EF0E61" w:rsidRDefault="00EF0E61" w:rsidP="00EF0E61">
      <w:pPr>
        <w:jc w:val="center"/>
        <w:rPr>
          <w:rFonts w:ascii="Times New Roman" w:hAnsi="Times New Roman"/>
          <w:sz w:val="28"/>
        </w:rPr>
      </w:pPr>
      <w:r>
        <w:rPr>
          <w:rFonts w:ascii="Times New Roman" w:hAnsi="Times New Roman"/>
          <w:sz w:val="28"/>
        </w:rPr>
        <w:t>ВЫВОД</w:t>
      </w:r>
    </w:p>
    <w:p w14:paraId="1B37CF1B" w14:textId="5C543345" w:rsidR="00EF0E61" w:rsidRPr="00530CB1" w:rsidRDefault="00EF0E61" w:rsidP="00EF0E61">
      <w:pPr>
        <w:jc w:val="both"/>
        <w:rPr>
          <w:rFonts w:ascii="Times New Roman" w:hAnsi="Times New Roman"/>
          <w:sz w:val="28"/>
        </w:rPr>
      </w:pPr>
      <w:r>
        <w:rPr>
          <w:rFonts w:ascii="Times New Roman" w:hAnsi="Times New Roman"/>
          <w:sz w:val="28"/>
        </w:rPr>
        <w:tab/>
        <w:t>По итогам сравнения 4 сайтов крупных вузов по 8 субъективным критериям лучшим сайтом вуза из представленных становится веб-сайт ИТМО. Его сильно стороной является целостность дизайна сайта, удачно подобранные цвета и шрифты, удобство пользования и доступность информации.</w:t>
      </w:r>
    </w:p>
    <w:sectPr w:rsidR="00EF0E61" w:rsidRPr="00530CB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7F362E"/>
    <w:multiLevelType w:val="hybridMultilevel"/>
    <w:tmpl w:val="A2B81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BA8"/>
    <w:rsid w:val="000328FB"/>
    <w:rsid w:val="001205A8"/>
    <w:rsid w:val="00530CB1"/>
    <w:rsid w:val="00786800"/>
    <w:rsid w:val="00806BA8"/>
    <w:rsid w:val="008B4A5B"/>
    <w:rsid w:val="009C0FE3"/>
    <w:rsid w:val="00A26EBF"/>
    <w:rsid w:val="00B07F1B"/>
    <w:rsid w:val="00BB7AB8"/>
    <w:rsid w:val="00BE0356"/>
    <w:rsid w:val="00D12327"/>
    <w:rsid w:val="00D31C76"/>
    <w:rsid w:val="00E23070"/>
    <w:rsid w:val="00EF0E61"/>
    <w:rsid w:val="00F304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1A823"/>
  <w15:chartTrackingRefBased/>
  <w15:docId w15:val="{6C90E9D2-549B-42EA-B041-FAC15318E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B7AB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BB7AB8"/>
    <w:pPr>
      <w:ind w:left="720"/>
      <w:contextualSpacing/>
    </w:pPr>
  </w:style>
  <w:style w:type="table" w:styleId="5">
    <w:name w:val="Plain Table 5"/>
    <w:basedOn w:val="a1"/>
    <w:uiPriority w:val="45"/>
    <w:rsid w:val="00530CB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78845">
      <w:bodyDiv w:val="1"/>
      <w:marLeft w:val="0"/>
      <w:marRight w:val="0"/>
      <w:marTop w:val="0"/>
      <w:marBottom w:val="0"/>
      <w:divBdr>
        <w:top w:val="none" w:sz="0" w:space="0" w:color="auto"/>
        <w:left w:val="none" w:sz="0" w:space="0" w:color="auto"/>
        <w:bottom w:val="none" w:sz="0" w:space="0" w:color="auto"/>
        <w:right w:val="none" w:sz="0" w:space="0" w:color="auto"/>
      </w:divBdr>
    </w:div>
    <w:div w:id="759107636">
      <w:bodyDiv w:val="1"/>
      <w:marLeft w:val="0"/>
      <w:marRight w:val="0"/>
      <w:marTop w:val="0"/>
      <w:marBottom w:val="0"/>
      <w:divBdr>
        <w:top w:val="none" w:sz="0" w:space="0" w:color="auto"/>
        <w:left w:val="none" w:sz="0" w:space="0" w:color="auto"/>
        <w:bottom w:val="none" w:sz="0" w:space="0" w:color="auto"/>
        <w:right w:val="none" w:sz="0" w:space="0" w:color="auto"/>
      </w:divBdr>
    </w:div>
    <w:div w:id="1149711072">
      <w:bodyDiv w:val="1"/>
      <w:marLeft w:val="0"/>
      <w:marRight w:val="0"/>
      <w:marTop w:val="0"/>
      <w:marBottom w:val="0"/>
      <w:divBdr>
        <w:top w:val="none" w:sz="0" w:space="0" w:color="auto"/>
        <w:left w:val="none" w:sz="0" w:space="0" w:color="auto"/>
        <w:bottom w:val="none" w:sz="0" w:space="0" w:color="auto"/>
        <w:right w:val="none" w:sz="0" w:space="0" w:color="auto"/>
      </w:divBdr>
    </w:div>
    <w:div w:id="161555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6</Pages>
  <Words>697</Words>
  <Characters>3979</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Grachev Daniel</dc:creator>
  <cp:keywords/>
  <dc:description/>
  <cp:lastModifiedBy>Grachev Daniel</cp:lastModifiedBy>
  <cp:revision>3</cp:revision>
  <dcterms:created xsi:type="dcterms:W3CDTF">2021-10-10T09:27:00Z</dcterms:created>
  <dcterms:modified xsi:type="dcterms:W3CDTF">2021-10-10T12:58:00Z</dcterms:modified>
</cp:coreProperties>
</file>