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28DDFF36" w:rsidR="00335A17" w:rsidRPr="00844529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5B1B44" w:rsidRPr="00844529">
        <w:rPr>
          <w:rFonts w:ascii="Times New Roman" w:hAnsi="Times New Roman"/>
          <w:b/>
          <w:sz w:val="44"/>
          <w:szCs w:val="18"/>
        </w:rPr>
        <w:t>3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413E3A62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AF023D">
        <w:rPr>
          <w:rFonts w:ascii="Times New Roman" w:hAnsi="Times New Roman"/>
          <w:b/>
          <w:sz w:val="44"/>
          <w:szCs w:val="18"/>
          <w:lang w:val="en-US"/>
        </w:rPr>
        <w:t>CASE</w:t>
      </w:r>
      <w:r w:rsidR="00AF023D" w:rsidRPr="00AF023D">
        <w:rPr>
          <w:rFonts w:ascii="Times New Roman" w:hAnsi="Times New Roman"/>
          <w:b/>
          <w:sz w:val="44"/>
          <w:szCs w:val="18"/>
        </w:rPr>
        <w:t>-</w:t>
      </w:r>
      <w:r w:rsidR="00AF023D">
        <w:rPr>
          <w:rFonts w:ascii="Times New Roman" w:hAnsi="Times New Roman"/>
          <w:b/>
          <w:sz w:val="44"/>
          <w:szCs w:val="18"/>
        </w:rPr>
        <w:t>технологии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59B61022" w14:textId="77777777" w:rsidR="005B1B44" w:rsidRPr="005B1B44" w:rsidRDefault="005B1B44" w:rsidP="005B1B44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5B1B44">
        <w:rPr>
          <w:rFonts w:ascii="Times New Roman" w:hAnsi="Times New Roman"/>
          <w:b/>
          <w:sz w:val="28"/>
          <w:szCs w:val="10"/>
        </w:rPr>
        <w:t>ПРОЕКТИРОВАНИЕ РЕАЛИЗАЦИИ</w:t>
      </w:r>
    </w:p>
    <w:p w14:paraId="0067877A" w14:textId="3895C7A9" w:rsidR="00335A17" w:rsidRDefault="005B1B44" w:rsidP="005B1B44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5B1B44">
        <w:rPr>
          <w:rFonts w:ascii="Times New Roman" w:hAnsi="Times New Roman"/>
          <w:b/>
          <w:sz w:val="28"/>
          <w:szCs w:val="10"/>
        </w:rPr>
        <w:t>ФУНКЦИЙ СИСТЕМЫ С ПОМОЩЬЮ ДИАГРАММ ПОВЕДЕНИЯ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1E541A82" w:rsidR="00335A17" w:rsidRPr="00335A17" w:rsidRDefault="00AF023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Бородина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97DEE5A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3647F9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121AD459" w:rsidR="00335A17" w:rsidRDefault="005B1B44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B44">
        <w:rPr>
          <w:rFonts w:ascii="Times New Roman" w:hAnsi="Times New Roman" w:cs="Times New Roman"/>
          <w:sz w:val="28"/>
          <w:szCs w:val="28"/>
        </w:rPr>
        <w:t>Изучить методы динамического моделирования систем в языке UML, освоить построение диаграммы видов деятельности, обзорной диаграммы взаимодействия и диаграммы последовательностей.</w:t>
      </w:r>
    </w:p>
    <w:p w14:paraId="4F52DE78" w14:textId="75CB69BE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6BF399D" w14:textId="2B421E27" w:rsidR="00FD26D7" w:rsidRDefault="00FD2860" w:rsidP="00682882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860">
        <w:rPr>
          <w:rFonts w:ascii="Times New Roman" w:hAnsi="Times New Roman" w:cs="Times New Roman"/>
          <w:sz w:val="28"/>
          <w:szCs w:val="28"/>
        </w:rPr>
        <w:t>Краткое описание разрабатываемой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ACFF67" w14:textId="77777777" w:rsidR="00FD2860" w:rsidRDefault="00FD2860" w:rsidP="006828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116025273"/>
      <w:bookmarkStart w:id="1" w:name="_Hlk116026506"/>
      <w:r>
        <w:rPr>
          <w:rFonts w:ascii="Times New Roman" w:hAnsi="Times New Roman" w:cs="Times New Roman"/>
          <w:sz w:val="28"/>
          <w:szCs w:val="28"/>
        </w:rPr>
        <w:t>В университете, обучающем студентов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и осуществляющем набор абитуриентов, важно иметь программную систему</w:t>
      </w:r>
      <w:bookmarkEnd w:id="1"/>
      <w:r>
        <w:rPr>
          <w:rFonts w:ascii="Times New Roman" w:hAnsi="Times New Roman" w:cs="Times New Roman"/>
          <w:sz w:val="28"/>
          <w:szCs w:val="28"/>
        </w:rPr>
        <w:t>, обеспечивающую:</w:t>
      </w:r>
    </w:p>
    <w:p w14:paraId="3DCEEEBB" w14:textId="77777777" w:rsidR="00FD2860" w:rsidRDefault="00FD2860" w:rsidP="0068288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автоматизацию рейтинговых списков абитуриентов</w:t>
      </w:r>
    </w:p>
    <w:p w14:paraId="46A94D61" w14:textId="77777777" w:rsidR="00FD2860" w:rsidRDefault="00FD2860" w:rsidP="0068288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сдачу лабораторных работ в электронной форме и контрольных работ в онлайн формате с автоматическим указанием баллов</w:t>
      </w:r>
    </w:p>
    <w:p w14:paraId="228B8221" w14:textId="6DC40D82" w:rsidR="00FD2860" w:rsidRDefault="00FD2860" w:rsidP="00682882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860">
        <w:rPr>
          <w:rFonts w:ascii="Times New Roman" w:hAnsi="Times New Roman" w:cs="Times New Roman"/>
          <w:sz w:val="28"/>
          <w:szCs w:val="28"/>
        </w:rPr>
        <w:t>новостную ленту с возможностью написания статей любым пользователем программной системы</w:t>
      </w:r>
    </w:p>
    <w:p w14:paraId="15472D8A" w14:textId="743296CC" w:rsidR="005B1B44" w:rsidRDefault="005B1B44" w:rsidP="00682882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видов деятельности</w:t>
      </w:r>
    </w:p>
    <w:p w14:paraId="2509F346" w14:textId="3248F6B7" w:rsidR="00D315C8" w:rsidRDefault="005D0ED6" w:rsidP="005D0ED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2577C8" wp14:editId="6A49F500">
            <wp:extent cx="5930900" cy="29654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FFA6F" w14:textId="665C51A9" w:rsidR="00682882" w:rsidRPr="00D315C8" w:rsidRDefault="00D315C8" w:rsidP="00D315C8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5D0ED6">
        <w:fldChar w:fldCharType="begin"/>
      </w:r>
      <w:r w:rsidR="005D0ED6">
        <w:instrText xml:space="preserve"> SEQ Рисунок \* ARABIC </w:instrText>
      </w:r>
      <w:r w:rsidR="005D0ED6">
        <w:fldChar w:fldCharType="separate"/>
      </w:r>
      <w:r>
        <w:rPr>
          <w:noProof/>
        </w:rPr>
        <w:t>1</w:t>
      </w:r>
      <w:r w:rsidR="005D0ED6">
        <w:rPr>
          <w:noProof/>
        </w:rPr>
        <w:fldChar w:fldCharType="end"/>
      </w:r>
      <w:r>
        <w:t>. Диаграмма видов деятельности поступления в университет</w:t>
      </w:r>
    </w:p>
    <w:p w14:paraId="497BDD55" w14:textId="0320FA90" w:rsidR="00D315C8" w:rsidRDefault="005D0ED6" w:rsidP="005D0ED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3FAB51" wp14:editId="6C5E9257">
            <wp:extent cx="5930900" cy="2000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0CCC" w14:textId="49C68094" w:rsidR="00844529" w:rsidRPr="00D315C8" w:rsidRDefault="00D315C8" w:rsidP="00D315C8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5D0ED6">
        <w:fldChar w:fldCharType="begin"/>
      </w:r>
      <w:r w:rsidR="005D0ED6">
        <w:instrText xml:space="preserve"> SEQ Рисунок \* ARABIC </w:instrText>
      </w:r>
      <w:r w:rsidR="005D0ED6">
        <w:fldChar w:fldCharType="separate"/>
      </w:r>
      <w:r>
        <w:rPr>
          <w:noProof/>
        </w:rPr>
        <w:t>2</w:t>
      </w:r>
      <w:r w:rsidR="005D0ED6">
        <w:rPr>
          <w:noProof/>
        </w:rPr>
        <w:fldChar w:fldCharType="end"/>
      </w:r>
      <w:r>
        <w:t>. Диаграмма видов деятельности приема документов для поступления</w:t>
      </w:r>
    </w:p>
    <w:p w14:paraId="754E4393" w14:textId="3CA83219" w:rsidR="005B1B44" w:rsidRDefault="005B1B44" w:rsidP="00682882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844529">
        <w:rPr>
          <w:rFonts w:ascii="Times New Roman" w:hAnsi="Times New Roman" w:cs="Times New Roman"/>
          <w:sz w:val="28"/>
          <w:szCs w:val="28"/>
        </w:rPr>
        <w:t>последовательностей</w:t>
      </w:r>
    </w:p>
    <w:p w14:paraId="316A95F7" w14:textId="77777777" w:rsidR="00D315C8" w:rsidRDefault="00844529" w:rsidP="00D315C8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6D6FA0" wp14:editId="4D262163">
            <wp:extent cx="5935980" cy="47167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BA79" w14:textId="14F555A9" w:rsidR="00844529" w:rsidRDefault="00D315C8" w:rsidP="00D315C8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5D0ED6">
        <w:fldChar w:fldCharType="begin"/>
      </w:r>
      <w:r w:rsidR="005D0ED6">
        <w:instrText xml:space="preserve"> SEQ Рисунок \* ARABIC </w:instrText>
      </w:r>
      <w:r w:rsidR="005D0ED6">
        <w:fldChar w:fldCharType="separate"/>
      </w:r>
      <w:r>
        <w:rPr>
          <w:noProof/>
        </w:rPr>
        <w:t>3</w:t>
      </w:r>
      <w:r w:rsidR="005D0ED6">
        <w:rPr>
          <w:noProof/>
        </w:rPr>
        <w:fldChar w:fldCharType="end"/>
      </w:r>
      <w:r>
        <w:t>. Диаграмма последовательностей входа в аккаунт приложения</w:t>
      </w:r>
    </w:p>
    <w:p w14:paraId="1D6BFC8D" w14:textId="77777777" w:rsidR="00D315C8" w:rsidRDefault="00844529" w:rsidP="00D315C8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7FBEC5" wp14:editId="676310B3">
            <wp:extent cx="5935980" cy="28041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C866" w14:textId="694237B1" w:rsidR="00844529" w:rsidRPr="00844529" w:rsidRDefault="00D315C8" w:rsidP="00D315C8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5D0ED6">
        <w:fldChar w:fldCharType="begin"/>
      </w:r>
      <w:r w:rsidR="005D0ED6">
        <w:instrText xml:space="preserve"> SEQ Рисунок \* ARABIC </w:instrText>
      </w:r>
      <w:r w:rsidR="005D0ED6">
        <w:fldChar w:fldCharType="separate"/>
      </w:r>
      <w:r>
        <w:rPr>
          <w:noProof/>
        </w:rPr>
        <w:t>4</w:t>
      </w:r>
      <w:r w:rsidR="005D0ED6">
        <w:rPr>
          <w:noProof/>
        </w:rPr>
        <w:fldChar w:fldCharType="end"/>
      </w:r>
      <w:r>
        <w:t>. Диаграмма последовательностей подачи документов</w:t>
      </w:r>
    </w:p>
    <w:p w14:paraId="66B0AF35" w14:textId="0111514D" w:rsidR="00682882" w:rsidRDefault="00682882" w:rsidP="00682882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коммуникации</w:t>
      </w:r>
    </w:p>
    <w:p w14:paraId="4B03BED1" w14:textId="77777777" w:rsidR="00D315C8" w:rsidRDefault="00844529" w:rsidP="00D315C8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E4756" wp14:editId="6BF43DE2">
            <wp:extent cx="5935980" cy="3505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98D8" w14:textId="5A2B2835" w:rsidR="00844529" w:rsidRPr="00844529" w:rsidRDefault="00D315C8" w:rsidP="00D315C8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5D0ED6">
        <w:fldChar w:fldCharType="begin"/>
      </w:r>
      <w:r w:rsidR="005D0ED6">
        <w:instrText xml:space="preserve"> SEQ Рисунок \* ARABIC </w:instrText>
      </w:r>
      <w:r w:rsidR="005D0ED6">
        <w:fldChar w:fldCharType="separate"/>
      </w:r>
      <w:r>
        <w:rPr>
          <w:noProof/>
        </w:rPr>
        <w:t>5</w:t>
      </w:r>
      <w:r w:rsidR="005D0ED6">
        <w:rPr>
          <w:noProof/>
        </w:rPr>
        <w:fldChar w:fldCharType="end"/>
      </w:r>
      <w:r>
        <w:t>. Диаграмма коммуникации подачи документов</w:t>
      </w:r>
    </w:p>
    <w:p w14:paraId="6C175277" w14:textId="02B2BD32" w:rsidR="00682882" w:rsidRDefault="00682882" w:rsidP="00682882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Обзорная диаграмма взаимодействия</w:t>
      </w:r>
    </w:p>
    <w:p w14:paraId="44BCA215" w14:textId="77777777" w:rsidR="00D315C8" w:rsidRDefault="00844529" w:rsidP="00D315C8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895A00" wp14:editId="232A0987">
            <wp:extent cx="5935980" cy="30022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DFAA" w14:textId="152562BF" w:rsidR="00844529" w:rsidRPr="00844529" w:rsidRDefault="00D315C8" w:rsidP="00D315C8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5D0ED6">
        <w:fldChar w:fldCharType="begin"/>
      </w:r>
      <w:r w:rsidR="005D0ED6">
        <w:instrText xml:space="preserve"> SEQ Рисунок \* ARABIC </w:instrText>
      </w:r>
      <w:r w:rsidR="005D0ED6">
        <w:fldChar w:fldCharType="separate"/>
      </w:r>
      <w:r>
        <w:rPr>
          <w:noProof/>
        </w:rPr>
        <w:t>6</w:t>
      </w:r>
      <w:r w:rsidR="005D0ED6">
        <w:rPr>
          <w:noProof/>
        </w:rPr>
        <w:fldChar w:fldCharType="end"/>
      </w:r>
      <w:r>
        <w:t>. Обзорная диаграмма взаимодействия входа и подачи документов для поступления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54E4EF7A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AF023D">
        <w:rPr>
          <w:rFonts w:ascii="Times New Roman" w:hAnsi="Times New Roman" w:cs="Times New Roman"/>
          <w:sz w:val="28"/>
          <w:szCs w:val="28"/>
        </w:rPr>
        <w:t>лабораторной работы был изучен</w:t>
      </w:r>
      <w:r w:rsidR="005B1B44">
        <w:rPr>
          <w:rFonts w:ascii="Times New Roman" w:hAnsi="Times New Roman" w:cs="Times New Roman"/>
          <w:sz w:val="28"/>
          <w:szCs w:val="28"/>
        </w:rPr>
        <w:t>ы</w:t>
      </w:r>
      <w:r w:rsidR="00AF023D">
        <w:rPr>
          <w:rFonts w:ascii="Times New Roman" w:hAnsi="Times New Roman" w:cs="Times New Roman"/>
          <w:sz w:val="28"/>
          <w:szCs w:val="28"/>
        </w:rPr>
        <w:t xml:space="preserve"> </w:t>
      </w:r>
      <w:r w:rsidR="005B1B44" w:rsidRPr="005B1B44">
        <w:rPr>
          <w:rFonts w:ascii="Times New Roman" w:hAnsi="Times New Roman" w:cs="Times New Roman"/>
          <w:sz w:val="28"/>
          <w:szCs w:val="28"/>
        </w:rPr>
        <w:t>методы динамического моделирования систем в языке UML, осво</w:t>
      </w:r>
      <w:r w:rsidR="005B1B44">
        <w:rPr>
          <w:rFonts w:ascii="Times New Roman" w:hAnsi="Times New Roman" w:cs="Times New Roman"/>
          <w:sz w:val="28"/>
          <w:szCs w:val="28"/>
        </w:rPr>
        <w:t>ено</w:t>
      </w:r>
      <w:r w:rsidR="005B1B44" w:rsidRPr="005B1B44">
        <w:rPr>
          <w:rFonts w:ascii="Times New Roman" w:hAnsi="Times New Roman" w:cs="Times New Roman"/>
          <w:sz w:val="28"/>
          <w:szCs w:val="28"/>
        </w:rPr>
        <w:t xml:space="preserve"> построение диаграммы видов деятельности, обзорной диаграммы взаимодействия и диаграммы последовательностей.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531"/>
    <w:multiLevelType w:val="multilevel"/>
    <w:tmpl w:val="8C3A3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pStyle w:val="a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AD45DD"/>
    <w:multiLevelType w:val="hybridMultilevel"/>
    <w:tmpl w:val="06426AD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1138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659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663969"/>
    <w:multiLevelType w:val="hybridMultilevel"/>
    <w:tmpl w:val="5D3C4C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025EC"/>
    <w:rsid w:val="00046D9C"/>
    <w:rsid w:val="0008687E"/>
    <w:rsid w:val="000D0C73"/>
    <w:rsid w:val="000D6362"/>
    <w:rsid w:val="00167E6B"/>
    <w:rsid w:val="00173964"/>
    <w:rsid w:val="00194890"/>
    <w:rsid w:val="001C0C25"/>
    <w:rsid w:val="00215BFE"/>
    <w:rsid w:val="00335A17"/>
    <w:rsid w:val="003647F9"/>
    <w:rsid w:val="00382C26"/>
    <w:rsid w:val="00453EBE"/>
    <w:rsid w:val="00507488"/>
    <w:rsid w:val="00597583"/>
    <w:rsid w:val="005B1B44"/>
    <w:rsid w:val="005D0ED6"/>
    <w:rsid w:val="00682882"/>
    <w:rsid w:val="006E46D0"/>
    <w:rsid w:val="00744E09"/>
    <w:rsid w:val="007915E4"/>
    <w:rsid w:val="007A389B"/>
    <w:rsid w:val="007D1077"/>
    <w:rsid w:val="00821A8C"/>
    <w:rsid w:val="00844529"/>
    <w:rsid w:val="00881242"/>
    <w:rsid w:val="00925DCA"/>
    <w:rsid w:val="00986F70"/>
    <w:rsid w:val="009A659F"/>
    <w:rsid w:val="00A04098"/>
    <w:rsid w:val="00A61F5F"/>
    <w:rsid w:val="00A71B30"/>
    <w:rsid w:val="00AA1C1B"/>
    <w:rsid w:val="00AF023D"/>
    <w:rsid w:val="00B56EB2"/>
    <w:rsid w:val="00B97A2A"/>
    <w:rsid w:val="00BF22BB"/>
    <w:rsid w:val="00CE24F9"/>
    <w:rsid w:val="00D0540F"/>
    <w:rsid w:val="00D315C8"/>
    <w:rsid w:val="00DB4F58"/>
    <w:rsid w:val="00E7554C"/>
    <w:rsid w:val="00E952FD"/>
    <w:rsid w:val="00EB45C2"/>
    <w:rsid w:val="00EE6D95"/>
    <w:rsid w:val="00FB1252"/>
    <w:rsid w:val="00FD26D7"/>
    <w:rsid w:val="00FD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5A17"/>
    <w:pPr>
      <w:spacing w:line="254" w:lineRule="auto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94890"/>
    <w:pPr>
      <w:ind w:left="720"/>
      <w:contextualSpacing/>
    </w:pPr>
  </w:style>
  <w:style w:type="paragraph" w:customStyle="1" w:styleId="a0">
    <w:name w:val="да"/>
    <w:basedOn w:val="a5"/>
    <w:link w:val="a6"/>
    <w:qFormat/>
    <w:rsid w:val="00453EBE"/>
    <w:pPr>
      <w:numPr>
        <w:ilvl w:val="2"/>
        <w:numId w:val="6"/>
      </w:numPr>
      <w:spacing w:after="0" w:line="360" w:lineRule="auto"/>
      <w:ind w:right="407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список_заголовок"/>
    <w:basedOn w:val="a1"/>
    <w:qFormat/>
    <w:rsid w:val="00453EBE"/>
    <w:pPr>
      <w:keepNext/>
      <w:keepLines/>
      <w:numPr>
        <w:ilvl w:val="1"/>
        <w:numId w:val="6"/>
      </w:numPr>
      <w:spacing w:before="280" w:after="280" w:line="360" w:lineRule="auto"/>
      <w:ind w:right="407"/>
      <w:jc w:val="both"/>
      <w:outlineLvl w:val="1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6">
    <w:name w:val="да Знак"/>
    <w:basedOn w:val="a2"/>
    <w:link w:val="a0"/>
    <w:rsid w:val="00453EBE"/>
    <w:rPr>
      <w:rFonts w:ascii="Times New Roman" w:eastAsia="Times New Roman" w:hAnsi="Times New Roman" w:cs="Times New Roman"/>
      <w:sz w:val="28"/>
      <w:szCs w:val="28"/>
    </w:rPr>
  </w:style>
  <w:style w:type="table" w:styleId="a7">
    <w:name w:val="Table Grid"/>
    <w:basedOn w:val="a3"/>
    <w:uiPriority w:val="39"/>
    <w:rsid w:val="009A65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1"/>
    <w:next w:val="a1"/>
    <w:uiPriority w:val="35"/>
    <w:unhideWhenUsed/>
    <w:qFormat/>
    <w:rsid w:val="00EB45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31</cp:revision>
  <dcterms:created xsi:type="dcterms:W3CDTF">2021-09-07T19:52:00Z</dcterms:created>
  <dcterms:modified xsi:type="dcterms:W3CDTF">2023-05-02T10:22:00Z</dcterms:modified>
</cp:coreProperties>
</file>