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0CFD1779" w:rsidR="00335A17" w:rsidRPr="00C67C5A" w:rsidRDefault="00EE4801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Рейтинг контроль</w:t>
      </w:r>
      <w:r w:rsidR="00335A17">
        <w:rPr>
          <w:rFonts w:ascii="Times New Roman" w:hAnsi="Times New Roman"/>
          <w:b/>
          <w:sz w:val="44"/>
          <w:szCs w:val="18"/>
        </w:rPr>
        <w:t xml:space="preserve"> №</w:t>
      </w:r>
      <w:r w:rsidR="00793CCF">
        <w:rPr>
          <w:rFonts w:ascii="Times New Roman" w:hAnsi="Times New Roman"/>
          <w:b/>
          <w:sz w:val="44"/>
          <w:szCs w:val="18"/>
        </w:rPr>
        <w:t>3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3F9673AA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C01070">
        <w:rPr>
          <w:rFonts w:ascii="Times New Roman" w:hAnsi="Times New Roman"/>
          <w:b/>
          <w:sz w:val="44"/>
          <w:szCs w:val="18"/>
        </w:rPr>
        <w:t>Интерактивные графические системы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6F4AF913" w:rsidR="00335A17" w:rsidRDefault="00E044FB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E044FB">
        <w:rPr>
          <w:rFonts w:ascii="Times New Roman" w:hAnsi="Times New Roman"/>
          <w:b/>
          <w:sz w:val="28"/>
          <w:szCs w:val="10"/>
        </w:rPr>
        <w:cr/>
      </w:r>
    </w:p>
    <w:p w14:paraId="08746858" w14:textId="2051DE0D" w:rsidR="00335A17" w:rsidRDefault="00335A17" w:rsidP="00E044FB">
      <w:pPr>
        <w:spacing w:line="25" w:lineRule="atLeast"/>
        <w:rPr>
          <w:rFonts w:ascii="Times New Roman" w:hAnsi="Times New Roman"/>
          <w:b/>
          <w:sz w:val="28"/>
        </w:rPr>
      </w:pPr>
    </w:p>
    <w:p w14:paraId="7FC05D6E" w14:textId="77777777" w:rsidR="00C01070" w:rsidRDefault="00C01070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11CDD430" w:rsidR="00335A17" w:rsidRPr="00335A17" w:rsidRDefault="00C01070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Монахова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</w:t>
      </w:r>
      <w:r w:rsidR="00335A1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Е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04023668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986F70">
        <w:rPr>
          <w:rFonts w:ascii="Times New Roman" w:hAnsi="Times New Roman"/>
          <w:sz w:val="28"/>
        </w:rPr>
        <w:t>2</w:t>
      </w:r>
    </w:p>
    <w:p w14:paraId="44CBF5CD" w14:textId="0933F6AE" w:rsidR="00CD5446" w:rsidRDefault="00335A17" w:rsidP="00793C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ВЫПОЛНЕНИЕ РАБОТЫ</w:t>
      </w:r>
    </w:p>
    <w:p w14:paraId="69CF6296" w14:textId="5EEABD3E" w:rsidR="00F75DF5" w:rsidRDefault="00F75DF5" w:rsidP="00793CCF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кнопки «Добавить компонент из файла» добавим ролик в сборку</w:t>
      </w:r>
    </w:p>
    <w:p w14:paraId="37ED03C8" w14:textId="77777777" w:rsidR="00F75DF5" w:rsidRDefault="00F75DF5" w:rsidP="00F75DF5">
      <w:pPr>
        <w:keepNext/>
        <w:jc w:val="center"/>
      </w:pPr>
      <w:r>
        <w:rPr>
          <w:noProof/>
        </w:rPr>
        <w:drawing>
          <wp:inline distT="0" distB="0" distL="0" distR="0" wp14:anchorId="09B53FBB" wp14:editId="17B2A045">
            <wp:extent cx="5940425" cy="31515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7FF9" w14:textId="44DF7714" w:rsidR="00F75DF5" w:rsidRPr="00F75DF5" w:rsidRDefault="00F75DF5" w:rsidP="00F75DF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>. Вставленный ролик</w:t>
      </w:r>
    </w:p>
    <w:p w14:paraId="054125C6" w14:textId="221F5DF2" w:rsidR="00F75DF5" w:rsidRDefault="00F75DF5" w:rsidP="00793CCF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же способом вставим втулку, указав сопряжение соосность и совпадение</w:t>
      </w:r>
    </w:p>
    <w:p w14:paraId="549B6D00" w14:textId="77777777" w:rsidR="00F75DF5" w:rsidRDefault="00F75DF5" w:rsidP="00F75DF5">
      <w:pPr>
        <w:keepNext/>
        <w:jc w:val="center"/>
      </w:pPr>
      <w:r>
        <w:rPr>
          <w:noProof/>
        </w:rPr>
        <w:drawing>
          <wp:inline distT="0" distB="0" distL="0" distR="0" wp14:anchorId="797C89BD" wp14:editId="0625462B">
            <wp:extent cx="5940425" cy="31546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3B3B" w14:textId="4CF6DE28" w:rsidR="00F75DF5" w:rsidRPr="00F75DF5" w:rsidRDefault="00F75DF5" w:rsidP="00F75DF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. Втулка</w:t>
      </w:r>
    </w:p>
    <w:p w14:paraId="197EDB85" w14:textId="458BE789" w:rsidR="00F75DF5" w:rsidRDefault="00F75DF5" w:rsidP="00793CCF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 две предыдущие детали, вставим ось с сопряжением соосность</w:t>
      </w:r>
    </w:p>
    <w:p w14:paraId="0DB088D8" w14:textId="77777777" w:rsidR="00F75DF5" w:rsidRDefault="00F75DF5" w:rsidP="00F75DF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01E4AF" wp14:editId="0DBB6F5C">
            <wp:extent cx="5940425" cy="31546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6C6D" w14:textId="61015589" w:rsidR="00F75DF5" w:rsidRPr="00F75DF5" w:rsidRDefault="00F75DF5" w:rsidP="00F75DF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Ось</w:t>
      </w:r>
    </w:p>
    <w:p w14:paraId="348FF0DF" w14:textId="72F0DE16" w:rsidR="00793CCF" w:rsidRDefault="00163063" w:rsidP="00793CCF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кнопки «Создать чертеж по модели» создадим чертеж и укажем 2 вида: спереди и слева, на них укажем размеры</w:t>
      </w:r>
      <w:r>
        <w:rPr>
          <w:rFonts w:ascii="Times New Roman" w:hAnsi="Times New Roman" w:cs="Times New Roman"/>
          <w:sz w:val="28"/>
          <w:szCs w:val="28"/>
        </w:rPr>
        <w:br/>
        <w:t>С помощью кнопки «Местный разрез» создадим местный разрез на виде сбоку</w:t>
      </w:r>
    </w:p>
    <w:p w14:paraId="171CE445" w14:textId="77777777" w:rsidR="008C4E9C" w:rsidRDefault="00D845D9" w:rsidP="008C4E9C">
      <w:pPr>
        <w:keepNext/>
        <w:jc w:val="center"/>
      </w:pPr>
      <w:r>
        <w:rPr>
          <w:noProof/>
        </w:rPr>
        <w:drawing>
          <wp:inline distT="0" distB="0" distL="0" distR="0" wp14:anchorId="3123B56B" wp14:editId="60912631">
            <wp:extent cx="5940425" cy="31546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46E8" w14:textId="55DF8B94" w:rsidR="00793CCF" w:rsidRPr="00793CCF" w:rsidRDefault="008C4E9C" w:rsidP="008C4E9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163063">
        <w:fldChar w:fldCharType="begin"/>
      </w:r>
      <w:r w:rsidR="00163063">
        <w:instrText xml:space="preserve"> SEQ Рисунок \* ARABIC </w:instrText>
      </w:r>
      <w:r w:rsidR="00163063">
        <w:fldChar w:fldCharType="separate"/>
      </w:r>
      <w:r w:rsidR="00F75DF5">
        <w:rPr>
          <w:noProof/>
        </w:rPr>
        <w:t>4</w:t>
      </w:r>
      <w:r w:rsidR="00163063">
        <w:rPr>
          <w:noProof/>
        </w:rPr>
        <w:fldChar w:fldCharType="end"/>
      </w:r>
      <w:r>
        <w:t>. Местный разрез</w:t>
      </w:r>
    </w:p>
    <w:p w14:paraId="0F24FC89" w14:textId="4FA7009E" w:rsidR="00793CCF" w:rsidRDefault="00163063" w:rsidP="00793CCF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кнопки «Создать спецификацию по документу» создадим спецификацию и с помощью добавления раздела добавим раздел «Документация» указав в нем чертеж</w:t>
      </w:r>
    </w:p>
    <w:p w14:paraId="5C2C7060" w14:textId="77777777" w:rsidR="008C4E9C" w:rsidRDefault="00CB0E48" w:rsidP="008C4E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5123C9" wp14:editId="22F34EEB">
            <wp:extent cx="5940425" cy="31515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0A52" w14:textId="1DA9F287" w:rsidR="00D845D9" w:rsidRPr="00D845D9" w:rsidRDefault="008C4E9C" w:rsidP="008C4E9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163063">
        <w:fldChar w:fldCharType="begin"/>
      </w:r>
      <w:r w:rsidR="00163063">
        <w:instrText xml:space="preserve"> SEQ Рисунок \* ARABIC </w:instrText>
      </w:r>
      <w:r w:rsidR="00163063">
        <w:fldChar w:fldCharType="separate"/>
      </w:r>
      <w:r w:rsidR="00F75DF5">
        <w:rPr>
          <w:noProof/>
        </w:rPr>
        <w:t>5</w:t>
      </w:r>
      <w:r w:rsidR="00163063">
        <w:rPr>
          <w:noProof/>
        </w:rPr>
        <w:fldChar w:fldCharType="end"/>
      </w:r>
      <w:r>
        <w:t>. Спецификация</w:t>
      </w:r>
    </w:p>
    <w:p w14:paraId="0DC433E9" w14:textId="2306D9F1" w:rsidR="00793CCF" w:rsidRDefault="008C4E9C" w:rsidP="00793CCF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чертеже укажем номера деталей</w:t>
      </w:r>
      <w:r w:rsidR="00163063">
        <w:rPr>
          <w:rFonts w:ascii="Times New Roman" w:hAnsi="Times New Roman" w:cs="Times New Roman"/>
          <w:sz w:val="28"/>
          <w:szCs w:val="28"/>
        </w:rPr>
        <w:t xml:space="preserve"> с помощью кнопки «Обозначение позиции»</w:t>
      </w:r>
    </w:p>
    <w:p w14:paraId="780AD2FB" w14:textId="77777777" w:rsidR="008C4E9C" w:rsidRDefault="000803A4" w:rsidP="008C4E9C">
      <w:pPr>
        <w:keepNext/>
        <w:jc w:val="center"/>
      </w:pPr>
      <w:r>
        <w:rPr>
          <w:noProof/>
        </w:rPr>
        <w:drawing>
          <wp:inline distT="0" distB="0" distL="0" distR="0" wp14:anchorId="5F63C114" wp14:editId="1123484E">
            <wp:extent cx="5940425" cy="31515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41DD" w14:textId="4CD3A592" w:rsidR="00793CCF" w:rsidRPr="000803A4" w:rsidRDefault="008C4E9C" w:rsidP="008C4E9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163063">
        <w:fldChar w:fldCharType="begin"/>
      </w:r>
      <w:r w:rsidR="00163063">
        <w:instrText xml:space="preserve"> SEQ Рисунок \* ARABIC </w:instrText>
      </w:r>
      <w:r w:rsidR="00163063">
        <w:fldChar w:fldCharType="separate"/>
      </w:r>
      <w:r w:rsidR="00F75DF5">
        <w:rPr>
          <w:noProof/>
        </w:rPr>
        <w:t>6</w:t>
      </w:r>
      <w:r w:rsidR="00163063">
        <w:rPr>
          <w:noProof/>
        </w:rPr>
        <w:fldChar w:fldCharType="end"/>
      </w:r>
      <w:r>
        <w:t>. Чертеж с номерами деталей</w:t>
      </w:r>
    </w:p>
    <w:sectPr w:rsidR="00793CCF" w:rsidRPr="00080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A0AAC"/>
    <w:multiLevelType w:val="multilevel"/>
    <w:tmpl w:val="F4D2D074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8838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F7112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EA6F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A0651E"/>
    <w:multiLevelType w:val="hybridMultilevel"/>
    <w:tmpl w:val="F1944A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976F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7C56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AEE440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B9D7177"/>
    <w:multiLevelType w:val="multilevel"/>
    <w:tmpl w:val="A6EAD16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0641D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37D06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57E60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04F5847"/>
    <w:multiLevelType w:val="multilevel"/>
    <w:tmpl w:val="DB40AE3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15"/>
  </w:num>
  <w:num w:numId="5">
    <w:abstractNumId w:val="0"/>
  </w:num>
  <w:num w:numId="6">
    <w:abstractNumId w:val="9"/>
  </w:num>
  <w:num w:numId="7">
    <w:abstractNumId w:val="10"/>
  </w:num>
  <w:num w:numId="8">
    <w:abstractNumId w:val="13"/>
  </w:num>
  <w:num w:numId="9">
    <w:abstractNumId w:val="4"/>
  </w:num>
  <w:num w:numId="10">
    <w:abstractNumId w:val="1"/>
  </w:num>
  <w:num w:numId="11">
    <w:abstractNumId w:val="11"/>
  </w:num>
  <w:num w:numId="12">
    <w:abstractNumId w:val="3"/>
  </w:num>
  <w:num w:numId="13">
    <w:abstractNumId w:val="2"/>
  </w:num>
  <w:num w:numId="14">
    <w:abstractNumId w:val="12"/>
  </w:num>
  <w:num w:numId="15">
    <w:abstractNumId w:val="7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00FA0"/>
    <w:rsid w:val="0000554F"/>
    <w:rsid w:val="0004502B"/>
    <w:rsid w:val="000465BC"/>
    <w:rsid w:val="000731F8"/>
    <w:rsid w:val="00076DCF"/>
    <w:rsid w:val="000803A4"/>
    <w:rsid w:val="0008687E"/>
    <w:rsid w:val="000F62A3"/>
    <w:rsid w:val="00100F9A"/>
    <w:rsid w:val="00146D79"/>
    <w:rsid w:val="00154DDA"/>
    <w:rsid w:val="00163063"/>
    <w:rsid w:val="00166D52"/>
    <w:rsid w:val="00173964"/>
    <w:rsid w:val="00194890"/>
    <w:rsid w:val="001D5235"/>
    <w:rsid w:val="001F361B"/>
    <w:rsid w:val="00201DA6"/>
    <w:rsid w:val="00230E00"/>
    <w:rsid w:val="002337E2"/>
    <w:rsid w:val="00265A4A"/>
    <w:rsid w:val="00267034"/>
    <w:rsid w:val="0028209F"/>
    <w:rsid w:val="002A401F"/>
    <w:rsid w:val="002B3380"/>
    <w:rsid w:val="00304775"/>
    <w:rsid w:val="00335A17"/>
    <w:rsid w:val="003B4235"/>
    <w:rsid w:val="003D368C"/>
    <w:rsid w:val="003D6010"/>
    <w:rsid w:val="003E3C52"/>
    <w:rsid w:val="00422807"/>
    <w:rsid w:val="00453B41"/>
    <w:rsid w:val="0046793D"/>
    <w:rsid w:val="00485AD8"/>
    <w:rsid w:val="00494132"/>
    <w:rsid w:val="004A70E4"/>
    <w:rsid w:val="004C1515"/>
    <w:rsid w:val="00502A9E"/>
    <w:rsid w:val="00537B2E"/>
    <w:rsid w:val="005A52D4"/>
    <w:rsid w:val="00620397"/>
    <w:rsid w:val="00632A30"/>
    <w:rsid w:val="006400C3"/>
    <w:rsid w:val="006648C6"/>
    <w:rsid w:val="0066539F"/>
    <w:rsid w:val="00682B91"/>
    <w:rsid w:val="006D309E"/>
    <w:rsid w:val="006E2904"/>
    <w:rsid w:val="006E3A93"/>
    <w:rsid w:val="006E46D0"/>
    <w:rsid w:val="00720D7F"/>
    <w:rsid w:val="00721381"/>
    <w:rsid w:val="007247E9"/>
    <w:rsid w:val="00744E09"/>
    <w:rsid w:val="007915E4"/>
    <w:rsid w:val="007934B3"/>
    <w:rsid w:val="00793CCF"/>
    <w:rsid w:val="007E3416"/>
    <w:rsid w:val="007F7650"/>
    <w:rsid w:val="00805720"/>
    <w:rsid w:val="00807318"/>
    <w:rsid w:val="00816BA4"/>
    <w:rsid w:val="00821863"/>
    <w:rsid w:val="0082273E"/>
    <w:rsid w:val="0083685E"/>
    <w:rsid w:val="00850FA8"/>
    <w:rsid w:val="008C4E9C"/>
    <w:rsid w:val="008C52F1"/>
    <w:rsid w:val="008C777C"/>
    <w:rsid w:val="008D4EEB"/>
    <w:rsid w:val="008E20C2"/>
    <w:rsid w:val="00925DCA"/>
    <w:rsid w:val="0096551F"/>
    <w:rsid w:val="00986F70"/>
    <w:rsid w:val="0099036D"/>
    <w:rsid w:val="00995C1A"/>
    <w:rsid w:val="009B4728"/>
    <w:rsid w:val="009D69FB"/>
    <w:rsid w:val="009F405F"/>
    <w:rsid w:val="00A05B47"/>
    <w:rsid w:val="00A27122"/>
    <w:rsid w:val="00A43C43"/>
    <w:rsid w:val="00A57000"/>
    <w:rsid w:val="00AA1C1B"/>
    <w:rsid w:val="00AB0205"/>
    <w:rsid w:val="00AC2931"/>
    <w:rsid w:val="00AD6F84"/>
    <w:rsid w:val="00AE7C89"/>
    <w:rsid w:val="00B01D60"/>
    <w:rsid w:val="00B077E4"/>
    <w:rsid w:val="00B56EB2"/>
    <w:rsid w:val="00B72285"/>
    <w:rsid w:val="00B97A2A"/>
    <w:rsid w:val="00BE4E3A"/>
    <w:rsid w:val="00BF22BB"/>
    <w:rsid w:val="00C01070"/>
    <w:rsid w:val="00C215A3"/>
    <w:rsid w:val="00C67C5A"/>
    <w:rsid w:val="00C73C95"/>
    <w:rsid w:val="00CA4F2F"/>
    <w:rsid w:val="00CA505F"/>
    <w:rsid w:val="00CB0E48"/>
    <w:rsid w:val="00CB3FF4"/>
    <w:rsid w:val="00CB52F7"/>
    <w:rsid w:val="00CD5446"/>
    <w:rsid w:val="00CF28EF"/>
    <w:rsid w:val="00D0540F"/>
    <w:rsid w:val="00D50148"/>
    <w:rsid w:val="00D51B97"/>
    <w:rsid w:val="00D528DA"/>
    <w:rsid w:val="00D845D9"/>
    <w:rsid w:val="00D85D94"/>
    <w:rsid w:val="00DB4F58"/>
    <w:rsid w:val="00DB59BA"/>
    <w:rsid w:val="00DD5DB4"/>
    <w:rsid w:val="00E044FB"/>
    <w:rsid w:val="00E2788D"/>
    <w:rsid w:val="00E40BB9"/>
    <w:rsid w:val="00E45E39"/>
    <w:rsid w:val="00E76BBB"/>
    <w:rsid w:val="00EE37E9"/>
    <w:rsid w:val="00EE4801"/>
    <w:rsid w:val="00EE7BCA"/>
    <w:rsid w:val="00F50F4E"/>
    <w:rsid w:val="00F65C02"/>
    <w:rsid w:val="00F75DF5"/>
    <w:rsid w:val="00F8639C"/>
    <w:rsid w:val="00FA1F00"/>
    <w:rsid w:val="00FA1F99"/>
    <w:rsid w:val="00FA6983"/>
    <w:rsid w:val="00FC6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D5DB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3542</TotalTime>
  <Pages>4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34</cp:revision>
  <dcterms:created xsi:type="dcterms:W3CDTF">2021-09-07T19:52:00Z</dcterms:created>
  <dcterms:modified xsi:type="dcterms:W3CDTF">2022-12-15T14:21:00Z</dcterms:modified>
</cp:coreProperties>
</file>