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FF971C9" w:rsidR="00335A17" w:rsidRDefault="00E60B4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E60B44">
        <w:rPr>
          <w:rFonts w:ascii="Times New Roman" w:hAnsi="Times New Roman"/>
          <w:b/>
          <w:sz w:val="28"/>
          <w:szCs w:val="10"/>
        </w:rPr>
        <w:t>МАТЕМАТИЧЕСКИЕ МОДЕЛИ РЕСУРСОВ ИНФОРМАЦИОННОЙ СИСТЕМЫ (ИС)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19137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061643DC" w:rsidR="00335A17" w:rsidRDefault="00191376" w:rsidP="001913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376">
        <w:rPr>
          <w:rFonts w:ascii="Times New Roman" w:hAnsi="Times New Roman" w:cs="Times New Roman"/>
          <w:sz w:val="28"/>
          <w:szCs w:val="28"/>
        </w:rPr>
        <w:t>Закрепление навыков построения моделей ресурсов ИС, полученных в теоретическом курсе.</w:t>
      </w:r>
    </w:p>
    <w:p w14:paraId="73DEED8E" w14:textId="77777777" w:rsidR="005A68A5" w:rsidRDefault="005A68A5" w:rsidP="005A68A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F35F404" w14:textId="6CF0D0BC" w:rsidR="005A68A5" w:rsidRDefault="005A68A5" w:rsidP="005A68A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586C">
        <w:rPr>
          <w:rFonts w:ascii="Times New Roman" w:hAnsi="Times New Roman" w:cs="Times New Roman"/>
          <w:sz w:val="28"/>
          <w:szCs w:val="28"/>
        </w:rPr>
        <w:t xml:space="preserve">Построить математическую модель ресурсов конкретной ИС на основе ресурсной матрицы или используя элементы теории графов. </w:t>
      </w:r>
      <w:r w:rsidRPr="0006618E">
        <w:rPr>
          <w:rFonts w:ascii="Times New Roman" w:hAnsi="Times New Roman" w:cs="Times New Roman"/>
          <w:sz w:val="28"/>
          <w:szCs w:val="28"/>
        </w:rPr>
        <w:t>Вычислить параметры ИС на основе построенных моделей и определить критерии оценки ИС.</w:t>
      </w:r>
    </w:p>
    <w:p w14:paraId="4F52DE78" w14:textId="1F527355" w:rsidR="00744E09" w:rsidRDefault="00335A17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9F7DBD2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586C">
        <w:rPr>
          <w:rFonts w:ascii="Times New Roman" w:hAnsi="Times New Roman" w:cs="Times New Roman"/>
          <w:sz w:val="28"/>
          <w:szCs w:val="28"/>
        </w:rPr>
        <w:t xml:space="preserve">Задача разрабатываемой системы – автоматизировать </w:t>
      </w:r>
      <w:r>
        <w:rPr>
          <w:rFonts w:ascii="Times New Roman" w:hAnsi="Times New Roman" w:cs="Times New Roman"/>
          <w:sz w:val="28"/>
          <w:szCs w:val="28"/>
        </w:rPr>
        <w:t>процесс м</w:t>
      </w:r>
      <w:r w:rsidRPr="0006618E">
        <w:rPr>
          <w:rFonts w:ascii="Times New Roman" w:hAnsi="Times New Roman" w:cs="Times New Roman"/>
          <w:sz w:val="28"/>
          <w:szCs w:val="28"/>
        </w:rPr>
        <w:t>ониторинг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6618E">
        <w:rPr>
          <w:rFonts w:ascii="Times New Roman" w:hAnsi="Times New Roman" w:cs="Times New Roman"/>
          <w:sz w:val="28"/>
          <w:szCs w:val="28"/>
        </w:rPr>
        <w:t xml:space="preserve"> и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6618E">
        <w:rPr>
          <w:rFonts w:ascii="Times New Roman" w:hAnsi="Times New Roman" w:cs="Times New Roman"/>
          <w:sz w:val="28"/>
          <w:szCs w:val="28"/>
        </w:rPr>
        <w:t xml:space="preserve"> технологических </w:t>
      </w:r>
      <w:r>
        <w:rPr>
          <w:rFonts w:ascii="Times New Roman" w:hAnsi="Times New Roman" w:cs="Times New Roman"/>
          <w:sz w:val="28"/>
          <w:szCs w:val="28"/>
        </w:rPr>
        <w:t>возможностей предприятия, а также</w:t>
      </w:r>
      <w:r w:rsidRPr="0006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выявление сильных и слабых сторон компании.</w:t>
      </w:r>
    </w:p>
    <w:p w14:paraId="64B8E4DF" w14:textId="77777777" w:rsidR="00C557FD" w:rsidRPr="0084586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586C">
        <w:rPr>
          <w:rFonts w:ascii="Times New Roman" w:hAnsi="Times New Roman" w:cs="Times New Roman"/>
          <w:sz w:val="28"/>
          <w:szCs w:val="28"/>
        </w:rPr>
        <w:t xml:space="preserve">Построим матрицу ресурсов для процесса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6618E">
        <w:rPr>
          <w:rFonts w:ascii="Times New Roman" w:hAnsi="Times New Roman" w:cs="Times New Roman"/>
          <w:sz w:val="28"/>
          <w:szCs w:val="28"/>
        </w:rPr>
        <w:t>тслеживани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6618E">
        <w:rPr>
          <w:rFonts w:ascii="Times New Roman" w:hAnsi="Times New Roman" w:cs="Times New Roman"/>
          <w:sz w:val="28"/>
          <w:szCs w:val="28"/>
        </w:rPr>
        <w:t xml:space="preserve"> и исследовани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6618E">
        <w:rPr>
          <w:rFonts w:ascii="Times New Roman" w:hAnsi="Times New Roman" w:cs="Times New Roman"/>
          <w:sz w:val="28"/>
          <w:szCs w:val="28"/>
        </w:rPr>
        <w:t xml:space="preserve"> основных технологических направлений</w:t>
      </w:r>
      <w:r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84586C">
        <w:rPr>
          <w:rFonts w:ascii="Times New Roman" w:hAnsi="Times New Roman" w:cs="Times New Roman"/>
          <w:sz w:val="28"/>
          <w:szCs w:val="28"/>
        </w:rPr>
        <w:t>.</w:t>
      </w:r>
    </w:p>
    <w:p w14:paraId="24313A32" w14:textId="77777777" w:rsidR="00C557FD" w:rsidRPr="0084586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586C">
        <w:rPr>
          <w:rFonts w:ascii="Times New Roman" w:hAnsi="Times New Roman" w:cs="Times New Roman"/>
          <w:sz w:val="28"/>
          <w:szCs w:val="28"/>
        </w:rPr>
        <w:t>Вариант процесса до внедрения подсистемы представляет собой последовательность выполнения следующих шагов:</w:t>
      </w:r>
    </w:p>
    <w:p w14:paraId="0F925B52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4586C">
        <w:rPr>
          <w:rFonts w:ascii="Times New Roman" w:hAnsi="Times New Roman" w:cs="Times New Roman"/>
          <w:sz w:val="28"/>
          <w:szCs w:val="28"/>
        </w:rPr>
        <w:t>)</w:t>
      </w:r>
      <w:r w:rsidRPr="008458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Авторизироваться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диске.</w:t>
      </w:r>
    </w:p>
    <w:p w14:paraId="7CC61361" w14:textId="77777777" w:rsidR="00C557FD" w:rsidRPr="0084586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4586C">
        <w:rPr>
          <w:rFonts w:ascii="Times New Roman" w:hAnsi="Times New Roman" w:cs="Times New Roman"/>
          <w:sz w:val="28"/>
          <w:szCs w:val="28"/>
        </w:rPr>
        <w:t>)</w:t>
      </w:r>
      <w:r w:rsidRPr="008458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Создать новый документ (предоставляя доступ только руководителям или другим сотрудникам, касающихся разработки и работе с персоналом).</w:t>
      </w:r>
    </w:p>
    <w:p w14:paraId="55E27217" w14:textId="77777777" w:rsidR="00C557FD" w:rsidRPr="0084586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4586C">
        <w:rPr>
          <w:rFonts w:ascii="Times New Roman" w:hAnsi="Times New Roman" w:cs="Times New Roman"/>
          <w:sz w:val="28"/>
          <w:szCs w:val="28"/>
        </w:rPr>
        <w:t>)</w:t>
      </w:r>
      <w:r w:rsidRPr="008458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Ознакомить сотрудников с использованием нового документа, а также уточнить о своевременном предоставлении необходимых сведений.</w:t>
      </w:r>
    </w:p>
    <w:p w14:paraId="6B3FADF3" w14:textId="77777777" w:rsidR="00C557FD" w:rsidRPr="0084586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4586C">
        <w:rPr>
          <w:rFonts w:ascii="Times New Roman" w:hAnsi="Times New Roman" w:cs="Times New Roman"/>
          <w:sz w:val="28"/>
          <w:szCs w:val="28"/>
        </w:rPr>
        <w:t>)</w:t>
      </w:r>
      <w:r w:rsidRPr="008458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Проанализировать полученный данные от сотрудников в файле с помощью различных возможностей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диска (построение различных диаграмм, а также проведение различных анализов, направленных на получения сводных и обобщенных данных о технологиях компании).</w:t>
      </w:r>
    </w:p>
    <w:p w14:paraId="05013C11" w14:textId="77777777" w:rsidR="00C557FD" w:rsidRPr="001D551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51C">
        <w:rPr>
          <w:rFonts w:ascii="Times New Roman" w:hAnsi="Times New Roman" w:cs="Times New Roman"/>
          <w:sz w:val="28"/>
          <w:szCs w:val="28"/>
        </w:rPr>
        <w:lastRenderedPageBreak/>
        <w:t xml:space="preserve">Матрица R, представленная в таблице 1, состоит из диагональных элементов, отражающие ресурсы </w:t>
      </w:r>
      <w:proofErr w:type="spellStart"/>
      <w:r w:rsidRPr="001D551C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Pr="001D551C">
        <w:rPr>
          <w:rFonts w:ascii="Times New Roman" w:hAnsi="Times New Roman" w:cs="Times New Roman"/>
          <w:sz w:val="28"/>
          <w:szCs w:val="28"/>
        </w:rPr>
        <w:t xml:space="preserve"> элементов множества, и недиагональных, отражающие ресурсы </w:t>
      </w:r>
      <w:proofErr w:type="spellStart"/>
      <w:r w:rsidRPr="001D551C">
        <w:rPr>
          <w:rFonts w:ascii="Times New Roman" w:hAnsi="Times New Roman" w:cs="Times New Roman"/>
          <w:sz w:val="28"/>
          <w:szCs w:val="28"/>
        </w:rPr>
        <w:t>Rij</w:t>
      </w:r>
      <w:proofErr w:type="spellEnd"/>
      <w:r w:rsidRPr="001D551C">
        <w:rPr>
          <w:rFonts w:ascii="Times New Roman" w:hAnsi="Times New Roman" w:cs="Times New Roman"/>
          <w:sz w:val="28"/>
          <w:szCs w:val="28"/>
        </w:rPr>
        <w:t xml:space="preserve"> интерфейсов между этими элементами и связей между ними:</w:t>
      </w:r>
    </w:p>
    <w:p w14:paraId="3C3F6C01" w14:textId="44F3738C" w:rsidR="00C557FD" w:rsidRDefault="00C557FD" w:rsidP="00C557FD">
      <w:pPr>
        <w:pStyle w:val="a4"/>
        <w:keepNext/>
        <w:ind w:left="2410"/>
      </w:pPr>
      <w:r>
        <w:t xml:space="preserve">Таблица </w:t>
      </w:r>
      <w:fldSimple w:instr=" SEQ Таблица \* ARABIC ">
        <w:r w:rsidR="0046580E">
          <w:rPr>
            <w:noProof/>
          </w:rPr>
          <w:t>1</w:t>
        </w:r>
      </w:fldSimple>
      <w:r>
        <w:t>. Ресурсная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063"/>
      </w:tblGrid>
      <w:tr w:rsidR="00C557FD" w:rsidRPr="00A75969" w14:paraId="29A73FF8" w14:textId="77777777" w:rsidTr="00D25E28">
        <w:trPr>
          <w:trHeight w:val="439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E6446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A0EF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9995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E224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-л </w:t>
            </w:r>
          </w:p>
        </w:tc>
      </w:tr>
      <w:tr w:rsidR="00C557FD" w:rsidRPr="00A75969" w14:paraId="404AD2B8" w14:textId="77777777" w:rsidTr="00D25E28">
        <w:trPr>
          <w:trHeight w:val="49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CC1D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Rс-пк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1ECC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3CAB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Rс-пп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4DAD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-л </w:t>
            </w:r>
          </w:p>
        </w:tc>
      </w:tr>
      <w:tr w:rsidR="00C557FD" w:rsidRPr="00A75969" w14:paraId="1D0BE4B3" w14:textId="77777777" w:rsidTr="00D25E28">
        <w:trPr>
          <w:trHeight w:val="46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B3D7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EE29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-с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776E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9D51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-л </w:t>
            </w:r>
          </w:p>
        </w:tc>
      </w:tr>
      <w:tr w:rsidR="00C557FD" w:rsidRPr="00A75969" w14:paraId="57A105C3" w14:textId="77777777" w:rsidTr="00D25E28">
        <w:trPr>
          <w:trHeight w:val="45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16A50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Rл-пк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5D40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-с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202A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Rл-пп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C2C6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66EFE4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DE6CE" w14:textId="77777777" w:rsidR="00C557FD" w:rsidRPr="001D551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51C">
        <w:rPr>
          <w:rFonts w:ascii="Times New Roman" w:hAnsi="Times New Roman" w:cs="Times New Roman"/>
          <w:sz w:val="28"/>
          <w:szCs w:val="28"/>
        </w:rPr>
        <w:t>Компоненты матрицы представлены в таблице 2:</w:t>
      </w:r>
    </w:p>
    <w:p w14:paraId="6A284C77" w14:textId="741CB3F0" w:rsidR="00B20068" w:rsidRDefault="00B20068" w:rsidP="00B20068">
      <w:pPr>
        <w:pStyle w:val="a4"/>
        <w:keepNext/>
        <w:ind w:left="-142"/>
      </w:pPr>
      <w:r>
        <w:t xml:space="preserve">Таблица </w:t>
      </w:r>
      <w:fldSimple w:instr=" SEQ Таблица \* ARABIC ">
        <w:r w:rsidR="0046580E">
          <w:rPr>
            <w:noProof/>
          </w:rPr>
          <w:t>2</w:t>
        </w:r>
      </w:fldSimple>
      <w:r>
        <w:t>. Компоненты матрицы системы</w:t>
      </w:r>
    </w:p>
    <w:tbl>
      <w:tblPr>
        <w:tblW w:w="9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7692"/>
      </w:tblGrid>
      <w:tr w:rsidR="00C557FD" w:rsidRPr="003E4837" w14:paraId="5E311ED7" w14:textId="77777777" w:rsidTr="00D25E28">
        <w:trPr>
          <w:trHeight w:val="57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AF0C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E4837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52E6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 матрицы</w:t>
            </w:r>
          </w:p>
        </w:tc>
      </w:tr>
      <w:tr w:rsidR="00C557FD" w:rsidRPr="003E4837" w14:paraId="727F15E6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8FD6B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Rс</w:t>
            </w:r>
            <w:proofErr w:type="spellEnd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A725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сетевых средств с пользователем; занимает 0,5 мин</w:t>
            </w:r>
          </w:p>
        </w:tc>
      </w:tr>
      <w:tr w:rsidR="00C557FD" w:rsidRPr="003E4837" w14:paraId="1A172C16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0222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8347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прикладной программы с сетевыми средствами; занимает 0,5 мин.</w:t>
            </w:r>
          </w:p>
        </w:tc>
      </w:tr>
      <w:tr w:rsidR="00C557FD" w:rsidRPr="003E4837" w14:paraId="0293423C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140C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Rс-пп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D1D9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сети с прикладной программой; занимает 0,75 мин.</w:t>
            </w:r>
          </w:p>
        </w:tc>
      </w:tr>
      <w:tr w:rsidR="00C557FD" w:rsidRPr="003E4837" w14:paraId="4560B36A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A773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D4B4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прикладной программы с пользователем; занимает 0,6 мин.</w:t>
            </w:r>
          </w:p>
        </w:tc>
      </w:tr>
      <w:tr w:rsidR="00C557FD" w:rsidRPr="003E4837" w14:paraId="5A5AC6D4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C1ED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Rл-пк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6177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пользователя с ПК; занимает 0,3 мин.</w:t>
            </w:r>
          </w:p>
        </w:tc>
      </w:tr>
      <w:tr w:rsidR="00C557FD" w:rsidRPr="003E4837" w14:paraId="2610332E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A07C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Rл</w:t>
            </w:r>
            <w:proofErr w:type="spellEnd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D59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пользователя с сетевыми средствами; занимает 0,5 мин.</w:t>
            </w:r>
          </w:p>
        </w:tc>
      </w:tr>
      <w:tr w:rsidR="00C557FD" w:rsidRPr="003E4837" w14:paraId="6893A93C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2900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Rл-пп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D52B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пользователя с прикладной программой; занимает 3 мин.</w:t>
            </w:r>
          </w:p>
        </w:tc>
      </w:tr>
      <w:tr w:rsidR="00C557FD" w:rsidRPr="003E4837" w14:paraId="5F3C512F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621B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Rпк</w:t>
            </w:r>
            <w:proofErr w:type="spellEnd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4A39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ПК с пользователем; занимает 2 мин.</w:t>
            </w:r>
          </w:p>
        </w:tc>
      </w:tr>
      <w:tr w:rsidR="00C557FD" w:rsidRPr="003E4837" w14:paraId="4176E305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683E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Rс-пк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E924" w14:textId="77777777" w:rsidR="00C557FD" w:rsidRPr="003E4837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837">
              <w:rPr>
                <w:rFonts w:ascii="Times New Roman" w:hAnsi="Times New Roman" w:cs="Times New Roman"/>
                <w:sz w:val="24"/>
                <w:szCs w:val="24"/>
              </w:rPr>
              <w:t>Передача по сети данных для загрузки программы; занимает 0,5 мин.</w:t>
            </w:r>
          </w:p>
        </w:tc>
      </w:tr>
    </w:tbl>
    <w:p w14:paraId="08F00199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A08B2" w14:textId="77777777" w:rsidR="00C557FD" w:rsidRPr="001D551C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51C">
        <w:rPr>
          <w:rFonts w:ascii="Times New Roman" w:hAnsi="Times New Roman" w:cs="Times New Roman"/>
          <w:sz w:val="28"/>
          <w:szCs w:val="28"/>
        </w:rPr>
        <w:t>Ресурсная матрица с указанием времени для каждого ресурса представлена в Таблице 3.</w:t>
      </w:r>
    </w:p>
    <w:p w14:paraId="57311F3F" w14:textId="53A3E0CA" w:rsidR="003E4837" w:rsidRDefault="003E4837" w:rsidP="003E4837">
      <w:pPr>
        <w:pStyle w:val="a4"/>
        <w:keepNext/>
        <w:ind w:left="1418"/>
      </w:pPr>
      <w:r>
        <w:lastRenderedPageBreak/>
        <w:t xml:space="preserve">Таблица </w:t>
      </w:r>
      <w:fldSimple w:instr=" SEQ Таблица \* ARABIC ">
        <w:r w:rsidR="0046580E">
          <w:rPr>
            <w:noProof/>
          </w:rPr>
          <w:t>3</w:t>
        </w:r>
      </w:fldSimple>
      <w:r>
        <w:t>. Временная ресурсная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701"/>
        <w:gridCol w:w="1559"/>
      </w:tblGrid>
      <w:tr w:rsidR="00C557FD" w:rsidRPr="00A75969" w14:paraId="77797D83" w14:textId="77777777" w:rsidTr="00D25E28">
        <w:trPr>
          <w:trHeight w:val="439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D621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66AF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3858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49AD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-л (2)</w:t>
            </w:r>
          </w:p>
        </w:tc>
      </w:tr>
      <w:tr w:rsidR="00C557FD" w:rsidRPr="00A75969" w14:paraId="42CC63EE" w14:textId="77777777" w:rsidTr="00D25E28">
        <w:trPr>
          <w:trHeight w:val="49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FA9C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Rс-пк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(0,5)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FB6E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6CC0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Rс-пп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(0,75)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C7A8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-л (0,5)</w:t>
            </w:r>
          </w:p>
        </w:tc>
      </w:tr>
      <w:tr w:rsidR="00C557FD" w:rsidRPr="00A75969" w14:paraId="2D7A80E8" w14:textId="77777777" w:rsidTr="00D25E28">
        <w:trPr>
          <w:trHeight w:val="462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6A84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279D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-с (0,5)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8DD2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9EB0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-л (0,6)</w:t>
            </w:r>
          </w:p>
        </w:tc>
      </w:tr>
      <w:tr w:rsidR="00C557FD" w:rsidRPr="00A75969" w14:paraId="20E656C9" w14:textId="77777777" w:rsidTr="00D25E28">
        <w:trPr>
          <w:trHeight w:val="45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1C3F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Rл-пк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(0,3)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802B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-с (0,5)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9BEF3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Rл-пп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(3)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3522" w14:textId="77777777" w:rsidR="00C557FD" w:rsidRPr="00A75969" w:rsidRDefault="00C557FD" w:rsidP="003E48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9C1331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92527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 xml:space="preserve">Построенная ресурсная матрица позволяет определить время, затрачиваемое </w:t>
      </w:r>
      <w:r>
        <w:rPr>
          <w:rFonts w:ascii="Times New Roman" w:hAnsi="Times New Roman" w:cs="Times New Roman"/>
          <w:sz w:val="28"/>
          <w:szCs w:val="28"/>
        </w:rPr>
        <w:t>сотрудником на о</w:t>
      </w:r>
      <w:r w:rsidRPr="0006618E">
        <w:rPr>
          <w:rFonts w:ascii="Times New Roman" w:hAnsi="Times New Roman" w:cs="Times New Roman"/>
          <w:sz w:val="28"/>
          <w:szCs w:val="28"/>
        </w:rPr>
        <w:t>тслеживани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6618E">
        <w:rPr>
          <w:rFonts w:ascii="Times New Roman" w:hAnsi="Times New Roman" w:cs="Times New Roman"/>
          <w:sz w:val="28"/>
          <w:szCs w:val="28"/>
        </w:rPr>
        <w:t xml:space="preserve"> и исследовани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6618E">
        <w:rPr>
          <w:rFonts w:ascii="Times New Roman" w:hAnsi="Times New Roman" w:cs="Times New Roman"/>
          <w:sz w:val="28"/>
          <w:szCs w:val="28"/>
        </w:rPr>
        <w:t xml:space="preserve"> основных технологических направлений</w:t>
      </w:r>
      <w:r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A75969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B3327A7" w14:textId="3C7086BE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969">
        <w:rPr>
          <w:rFonts w:ascii="Times New Roman" w:hAnsi="Times New Roman" w:cs="Times New Roman"/>
          <w:sz w:val="28"/>
          <w:szCs w:val="28"/>
        </w:rPr>
        <w:t>Время</w:t>
      </w:r>
      <w:r w:rsidR="00FF5AE4">
        <w:rPr>
          <w:rFonts w:ascii="Times New Roman" w:hAnsi="Times New Roman" w:cs="Times New Roman"/>
          <w:sz w:val="28"/>
          <w:szCs w:val="28"/>
        </w:rPr>
        <w:t>Д</w:t>
      </w:r>
      <w:r w:rsidRPr="00A75969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Rc-пк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Rл-пк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Rпп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-с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Rл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-с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Rс-пп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Rл-пп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Rпк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-л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Rс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-л +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Rпп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>-л = 8,65 (мин)</w:t>
      </w:r>
    </w:p>
    <w:p w14:paraId="2537C852" w14:textId="77777777" w:rsidR="00B65AFD" w:rsidRDefault="00B65AFD" w:rsidP="00B65AF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429739" wp14:editId="66C82BE0">
            <wp:extent cx="5940425" cy="882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0D62" w14:textId="3AACC116" w:rsidR="00C557FD" w:rsidRDefault="00B65AFD" w:rsidP="00B65AF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82FF4">
          <w:rPr>
            <w:noProof/>
          </w:rPr>
          <w:t>1</w:t>
        </w:r>
      </w:fldSimple>
      <w:r>
        <w:t>. Расчет времени</w:t>
      </w:r>
    </w:p>
    <w:p w14:paraId="00A7E737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Затраты ресурсов на выполнение операций представлены в таблице 4.</w:t>
      </w:r>
    </w:p>
    <w:p w14:paraId="63EB589C" w14:textId="7611B39A" w:rsidR="00B65AFD" w:rsidRDefault="00B65AFD" w:rsidP="00B65AFD">
      <w:pPr>
        <w:pStyle w:val="a4"/>
        <w:keepNext/>
        <w:ind w:left="567"/>
      </w:pPr>
      <w:r>
        <w:t xml:space="preserve">Таблица </w:t>
      </w:r>
      <w:fldSimple w:instr=" SEQ Таблица \* ARABIC ">
        <w:r w:rsidR="0046580E">
          <w:rPr>
            <w:noProof/>
          </w:rPr>
          <w:t>4</w:t>
        </w:r>
      </w:fldSimple>
      <w:r>
        <w:t>. Затраты ресурсов на выполнение операций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633"/>
        <w:gridCol w:w="1559"/>
        <w:gridCol w:w="1984"/>
        <w:gridCol w:w="1843"/>
      </w:tblGrid>
      <w:tr w:rsidR="00C557FD" w:rsidRPr="00B65AFD" w14:paraId="60C152CD" w14:textId="77777777" w:rsidTr="00D25E28">
        <w:trPr>
          <w:trHeight w:val="682"/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C9CC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07C44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 xml:space="preserve">Авторизироваться в </w:t>
            </w: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гугл</w:t>
            </w:r>
            <w:proofErr w:type="spellEnd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 xml:space="preserve"> диске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BF86C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Создать новый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61829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 xml:space="preserve">Ознакомить сотрудников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96F7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Проанализировать полученный данные от сотрудников</w:t>
            </w:r>
          </w:p>
        </w:tc>
      </w:tr>
      <w:tr w:rsidR="00C557FD" w:rsidRPr="00B65AFD" w14:paraId="6379C76E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270D7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Rс</w:t>
            </w:r>
            <w:proofErr w:type="spellEnd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FD74C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36DBB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60B8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5F1E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B65AFD" w14:paraId="5F7CA3D8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4B661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84E6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84757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5C200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5B55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C557FD" w:rsidRPr="00B65AFD" w14:paraId="793BB317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78C0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Rс-пп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32B13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631F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99B1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7F7D7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B65AFD" w14:paraId="51038A78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27E35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6CAE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6163F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040DB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506D2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C557FD" w:rsidRPr="00B65AFD" w14:paraId="2399F0C9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3F1D1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Rл-пк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098B2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EC03B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498F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FE0A4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B65AFD" w14:paraId="5370AFCA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71693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Rл</w:t>
            </w:r>
            <w:proofErr w:type="spellEnd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9F127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5204A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766D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FFF45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B65AFD" w14:paraId="387D4F53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4BB4A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Rл-пп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D6BB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79D65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273F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489F6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C557FD" w:rsidRPr="00B65AFD" w14:paraId="6E6D1532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8FC65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Rпк</w:t>
            </w:r>
            <w:proofErr w:type="spellEnd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6EFC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9672E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1AF1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681E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B65AFD" w14:paraId="32CA32EB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3183F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Rс-пк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171B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14811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6852C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D062" w14:textId="77777777" w:rsidR="00C557FD" w:rsidRPr="00B65AFD" w:rsidRDefault="00C557FD" w:rsidP="00B65AF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121764C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lastRenderedPageBreak/>
        <w:t xml:space="preserve">На множестве всех ресурсов зададим соответствующие количественные меры, которые позволят вычислить соответствующие функционалы, например взвешенную сумму 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Фк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>, затраченных на выполнение k-ого технологического процесса ресурсов вида</w:t>
      </w:r>
    </w:p>
    <w:p w14:paraId="4BC3F1A3" w14:textId="77777777" w:rsidR="00C557FD" w:rsidRPr="00A75969" w:rsidRDefault="00C557FD" w:rsidP="00C557F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pict w14:anchorId="44518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28.5pt" equationxml="&lt;">
            <v:imagedata r:id="rId6" o:title="" chromakey="white"/>
          </v:shape>
        </w:pict>
      </w:r>
    </w:p>
    <w:p w14:paraId="3719E49D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где r – индекс суммирования затрат составляющих ресурсов по k-</w:t>
      </w:r>
      <w:proofErr w:type="spellStart"/>
      <w:r w:rsidRPr="00A75969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 технологическому маршруту; </w:t>
      </w:r>
    </w:p>
    <w:p w14:paraId="7764322C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969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–число операций k-го технологического процесса, </w:t>
      </w:r>
    </w:p>
    <w:p w14:paraId="5FC48CD5" w14:textId="39D487CB" w:rsidR="00C557FD" w:rsidRPr="00A75969" w:rsidRDefault="00C557FD" w:rsidP="001D3C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969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 xml:space="preserve"> – весовой коэффициент r-го компонента ресурса. </w:t>
      </w:r>
    </w:p>
    <w:p w14:paraId="125BBC6C" w14:textId="785AC6F8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Вычислим функционалы (рисунок 2</w:t>
      </w:r>
      <w:r w:rsidR="009E2A58">
        <w:rPr>
          <w:rFonts w:ascii="Times New Roman" w:hAnsi="Times New Roman" w:cs="Times New Roman"/>
          <w:sz w:val="28"/>
          <w:szCs w:val="28"/>
        </w:rPr>
        <w:t>-3</w:t>
      </w:r>
      <w:r w:rsidRPr="00A75969">
        <w:rPr>
          <w:rFonts w:ascii="Times New Roman" w:hAnsi="Times New Roman" w:cs="Times New Roman"/>
          <w:sz w:val="28"/>
          <w:szCs w:val="28"/>
        </w:rPr>
        <w:t>):</w:t>
      </w:r>
    </w:p>
    <w:p w14:paraId="64582412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Ф1=0,5*0,5+0,6*1+3*3=9,85</w:t>
      </w:r>
    </w:p>
    <w:p w14:paraId="246CA028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Ф2=0,5*1+0,5*0,2+0,6*0,3+0,3*1+3*0,5+0,5*1=3,08</w:t>
      </w:r>
    </w:p>
    <w:p w14:paraId="7648DB4C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Ф3=0,5*0,2+0,6*0,2+0,3*1+3*0,2=1,12</w:t>
      </w:r>
    </w:p>
    <w:p w14:paraId="6411D85C" w14:textId="77777777" w:rsidR="00C557FD" w:rsidRPr="00A759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969">
        <w:rPr>
          <w:rFonts w:ascii="Times New Roman" w:hAnsi="Times New Roman" w:cs="Times New Roman"/>
          <w:sz w:val="28"/>
          <w:szCs w:val="28"/>
        </w:rPr>
        <w:t>Ф4=0,5*0,2+0,6*0,2+3*0,15=0,67</w:t>
      </w:r>
    </w:p>
    <w:p w14:paraId="1BA6350A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5969">
        <w:rPr>
          <w:rFonts w:ascii="Times New Roman" w:hAnsi="Times New Roman" w:cs="Times New Roman"/>
          <w:sz w:val="28"/>
          <w:szCs w:val="28"/>
        </w:rPr>
        <w:t>Фдо</w:t>
      </w:r>
      <w:proofErr w:type="spellEnd"/>
      <w:r w:rsidRPr="00A75969">
        <w:rPr>
          <w:rFonts w:ascii="Times New Roman" w:hAnsi="Times New Roman" w:cs="Times New Roman"/>
          <w:sz w:val="28"/>
          <w:szCs w:val="28"/>
        </w:rPr>
        <w:t>=9,85+3,08+1,12+0,67=14,72</w:t>
      </w:r>
    </w:p>
    <w:p w14:paraId="000599E1" w14:textId="77777777" w:rsidR="009E2A58" w:rsidRDefault="009E2A58" w:rsidP="009E2A5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5284D34" wp14:editId="0D49982A">
            <wp:extent cx="5940425" cy="2467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7E86" w14:textId="2B9FD98B" w:rsidR="00C557FD" w:rsidRDefault="009E2A58" w:rsidP="009E2A5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82FF4">
          <w:rPr>
            <w:noProof/>
          </w:rPr>
          <w:t>2</w:t>
        </w:r>
      </w:fldSimple>
      <w:r>
        <w:t xml:space="preserve">. Расчет </w:t>
      </w:r>
      <w:proofErr w:type="spellStart"/>
      <w:r>
        <w:t>Фк</w:t>
      </w:r>
      <w:proofErr w:type="spellEnd"/>
    </w:p>
    <w:p w14:paraId="7195FBE2" w14:textId="77777777" w:rsidR="009E2A58" w:rsidRDefault="009E2A58" w:rsidP="009E2A5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1787FBF" wp14:editId="3FF6F2CC">
            <wp:extent cx="5940425" cy="2454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B5DF" w14:textId="062E3688" w:rsidR="00C557FD" w:rsidRDefault="009E2A58" w:rsidP="009E2A5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82FF4">
          <w:rPr>
            <w:noProof/>
          </w:rPr>
          <w:t>3</w:t>
        </w:r>
      </w:fldSimple>
      <w:r>
        <w:t xml:space="preserve">. Расчет </w:t>
      </w:r>
      <w:proofErr w:type="spellStart"/>
      <w:r>
        <w:t>Фдо</w:t>
      </w:r>
      <w:proofErr w:type="spellEnd"/>
    </w:p>
    <w:p w14:paraId="41E9EC56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Вариант процесса после внедрения системы представляет собой последовательность выполнения следующих шагов:</w:t>
      </w:r>
    </w:p>
    <w:p w14:paraId="461C64DA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а)</w:t>
      </w:r>
      <w:r w:rsidRPr="00105A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Авторизироваться в системе</w:t>
      </w:r>
      <w:r w:rsidRPr="00105ACD">
        <w:rPr>
          <w:rFonts w:ascii="Times New Roman" w:hAnsi="Times New Roman" w:cs="Times New Roman"/>
          <w:sz w:val="28"/>
          <w:szCs w:val="28"/>
        </w:rPr>
        <w:t>.</w:t>
      </w:r>
    </w:p>
    <w:p w14:paraId="4A55CF38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б)</w:t>
      </w:r>
      <w:r w:rsidRPr="00105A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Добавить новый радар в систему</w:t>
      </w:r>
      <w:r w:rsidRPr="00105ACD">
        <w:rPr>
          <w:rFonts w:ascii="Times New Roman" w:hAnsi="Times New Roman" w:cs="Times New Roman"/>
          <w:sz w:val="28"/>
          <w:szCs w:val="28"/>
        </w:rPr>
        <w:t>.</w:t>
      </w:r>
    </w:p>
    <w:p w14:paraId="58FB70E2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в)</w:t>
      </w:r>
      <w:r w:rsidRPr="00105A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Указать технологии, используемые в компании, на радаре, а также добавить их описание</w:t>
      </w:r>
      <w:r w:rsidRPr="00105ACD">
        <w:rPr>
          <w:rFonts w:ascii="Times New Roman" w:hAnsi="Times New Roman" w:cs="Times New Roman"/>
          <w:sz w:val="28"/>
          <w:szCs w:val="28"/>
        </w:rPr>
        <w:t>.</w:t>
      </w:r>
    </w:p>
    <w:p w14:paraId="41266A43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г)</w:t>
      </w:r>
      <w:r w:rsidRPr="00105A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Ознакомиться и проанализировать все результаты, полученные от сотрудников компании (</w:t>
      </w:r>
      <w:r w:rsidRPr="00105ACD">
        <w:rPr>
          <w:rFonts w:ascii="Times New Roman" w:hAnsi="Times New Roman" w:cs="Times New Roman"/>
          <w:sz w:val="28"/>
          <w:szCs w:val="28"/>
        </w:rPr>
        <w:t>руководител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5ACD">
        <w:rPr>
          <w:rFonts w:ascii="Times New Roman" w:hAnsi="Times New Roman" w:cs="Times New Roman"/>
          <w:sz w:val="28"/>
          <w:szCs w:val="28"/>
        </w:rPr>
        <w:t xml:space="preserve"> или други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05ACD">
        <w:rPr>
          <w:rFonts w:ascii="Times New Roman" w:hAnsi="Times New Roman" w:cs="Times New Roman"/>
          <w:sz w:val="28"/>
          <w:szCs w:val="28"/>
        </w:rPr>
        <w:t xml:space="preserve"> сотрудник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5ACD">
        <w:rPr>
          <w:rFonts w:ascii="Times New Roman" w:hAnsi="Times New Roman" w:cs="Times New Roman"/>
          <w:sz w:val="28"/>
          <w:szCs w:val="28"/>
        </w:rPr>
        <w:t>, касающ</w:t>
      </w:r>
      <w:r>
        <w:rPr>
          <w:rFonts w:ascii="Times New Roman" w:hAnsi="Times New Roman" w:cs="Times New Roman"/>
          <w:sz w:val="28"/>
          <w:szCs w:val="28"/>
        </w:rPr>
        <w:t>иеся</w:t>
      </w:r>
      <w:r w:rsidRPr="00105ACD">
        <w:rPr>
          <w:rFonts w:ascii="Times New Roman" w:hAnsi="Times New Roman" w:cs="Times New Roman"/>
          <w:sz w:val="28"/>
          <w:szCs w:val="28"/>
        </w:rPr>
        <w:t xml:space="preserve"> разработки и работе с персоналом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C77636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 xml:space="preserve">Матрица R, представленная в таблице 5, состоит из диагональных элементов, отражающие ресурсы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 элементов множества, и недиагональных, отражающие ресурсы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Rij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 интерфейсов между этими элементами и связей между ними:</w:t>
      </w:r>
    </w:p>
    <w:p w14:paraId="58B368B6" w14:textId="37157D91" w:rsidR="009F79BB" w:rsidRDefault="009F79BB" w:rsidP="009F79BB">
      <w:pPr>
        <w:pStyle w:val="a4"/>
        <w:keepNext/>
        <w:ind w:left="2410"/>
      </w:pPr>
      <w:r>
        <w:t xml:space="preserve">Таблица </w:t>
      </w:r>
      <w:fldSimple w:instr=" SEQ Таблица \* ARABIC ">
        <w:r w:rsidR="0046580E">
          <w:rPr>
            <w:noProof/>
          </w:rPr>
          <w:t>5</w:t>
        </w:r>
      </w:fldSimple>
      <w:r>
        <w:t>. Ресурсная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063"/>
      </w:tblGrid>
      <w:tr w:rsidR="00C557FD" w:rsidRPr="00A75969" w14:paraId="2622BE09" w14:textId="77777777" w:rsidTr="00D25E28">
        <w:trPr>
          <w:trHeight w:val="439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4197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35F8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2529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88D55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-л </w:t>
            </w:r>
          </w:p>
        </w:tc>
      </w:tr>
      <w:tr w:rsidR="00C557FD" w:rsidRPr="00A75969" w14:paraId="64EBB46D" w14:textId="77777777" w:rsidTr="00D25E28">
        <w:trPr>
          <w:trHeight w:val="49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1360A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Rс-пк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2DE25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11A58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Rс-пп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60D6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Rс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-л </w:t>
            </w:r>
          </w:p>
        </w:tc>
      </w:tr>
      <w:tr w:rsidR="00C557FD" w:rsidRPr="00A75969" w14:paraId="460017DB" w14:textId="77777777" w:rsidTr="00D25E28">
        <w:trPr>
          <w:trHeight w:val="46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ACC3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95A5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-с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CEDB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A8153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-л </w:t>
            </w:r>
          </w:p>
        </w:tc>
      </w:tr>
      <w:tr w:rsidR="00C557FD" w:rsidRPr="00A75969" w14:paraId="261B8ACC" w14:textId="77777777" w:rsidTr="00D25E28">
        <w:trPr>
          <w:trHeight w:val="45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0A13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Rл-пк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2263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-с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259A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>Rл-пп</w:t>
            </w:r>
            <w:proofErr w:type="spellEnd"/>
            <w:r w:rsidRPr="00A759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65AD" w14:textId="77777777" w:rsidR="00C557FD" w:rsidRPr="00A75969" w:rsidRDefault="00C557FD" w:rsidP="009F79B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A86BA3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5F02F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lastRenderedPageBreak/>
        <w:t>Компоненты матрицы представлены в таблице 6:</w:t>
      </w:r>
    </w:p>
    <w:p w14:paraId="1404F02A" w14:textId="376E181A" w:rsidR="006F4621" w:rsidRDefault="006F4621" w:rsidP="006F4621">
      <w:pPr>
        <w:pStyle w:val="a4"/>
        <w:keepNext/>
        <w:ind w:left="-142"/>
      </w:pPr>
      <w:r>
        <w:t xml:space="preserve">Таблица </w:t>
      </w:r>
      <w:fldSimple w:instr=" SEQ Таблица \* ARABIC ">
        <w:r w:rsidR="0046580E">
          <w:rPr>
            <w:noProof/>
          </w:rPr>
          <w:t>6</w:t>
        </w:r>
      </w:fldSimple>
      <w:r>
        <w:t>. Компоненты матрицы системы</w:t>
      </w:r>
    </w:p>
    <w:tbl>
      <w:tblPr>
        <w:tblW w:w="9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7692"/>
      </w:tblGrid>
      <w:tr w:rsidR="00C557FD" w:rsidRPr="006F4621" w14:paraId="3DDC1FD2" w14:textId="77777777" w:rsidTr="00D25E28">
        <w:trPr>
          <w:trHeight w:val="57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5C7B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F4621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A815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 матрицы</w:t>
            </w:r>
          </w:p>
        </w:tc>
      </w:tr>
      <w:tr w:rsidR="00C557FD" w:rsidRPr="006F4621" w14:paraId="6918F2D7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8E3C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Rс</w:t>
            </w:r>
            <w:proofErr w:type="spellEnd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708F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сетевых средств с пользователем; занимает 0,2 мин</w:t>
            </w:r>
          </w:p>
        </w:tc>
      </w:tr>
      <w:tr w:rsidR="00C557FD" w:rsidRPr="006F4621" w14:paraId="3F11353D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1A96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EFB1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прикладной программы с сетевыми средствами; занимает 0,2 мин.</w:t>
            </w:r>
          </w:p>
        </w:tc>
      </w:tr>
      <w:tr w:rsidR="00C557FD" w:rsidRPr="006F4621" w14:paraId="347C20FB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3A22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Rс-пп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DD13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сети с прикладной программой; занимает 0,3 мин.</w:t>
            </w:r>
          </w:p>
        </w:tc>
      </w:tr>
      <w:tr w:rsidR="00C557FD" w:rsidRPr="006F4621" w14:paraId="06074B17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A196C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0EB7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прикладной программы с пользователем; занимает 0,2 мин.</w:t>
            </w:r>
          </w:p>
        </w:tc>
      </w:tr>
      <w:tr w:rsidR="00C557FD" w:rsidRPr="006F4621" w14:paraId="2D780A91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6534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Rл-пк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7067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пользователя с ПК; занимает 0,15 мин.</w:t>
            </w:r>
          </w:p>
        </w:tc>
      </w:tr>
      <w:tr w:rsidR="00C557FD" w:rsidRPr="006F4621" w14:paraId="778308BA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A2CC5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Rл</w:t>
            </w:r>
            <w:proofErr w:type="spellEnd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8870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пользователя с сетевыми средствами; занимает 0,15 мин.</w:t>
            </w:r>
          </w:p>
        </w:tc>
      </w:tr>
      <w:tr w:rsidR="00C557FD" w:rsidRPr="006F4621" w14:paraId="3E192330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B1D1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Rл-пп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8EA6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пользователя с прикладной программой; занимает 2 мин.</w:t>
            </w:r>
          </w:p>
        </w:tc>
      </w:tr>
      <w:tr w:rsidR="00C557FD" w:rsidRPr="006F4621" w14:paraId="62EBBAA9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BAB5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Rпк</w:t>
            </w:r>
            <w:proofErr w:type="spellEnd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9C87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Характеризует взаимодействие ПК с пользователем; занимает 1,5 мин.</w:t>
            </w:r>
          </w:p>
        </w:tc>
      </w:tr>
      <w:tr w:rsidR="00C557FD" w:rsidRPr="006F4621" w14:paraId="74008F2F" w14:textId="77777777" w:rsidTr="00D25E28">
        <w:trPr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83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Rс-пк</w:t>
            </w:r>
            <w:proofErr w:type="spellEnd"/>
          </w:p>
        </w:tc>
        <w:tc>
          <w:tcPr>
            <w:tcW w:w="7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365" w14:textId="77777777" w:rsidR="00C557FD" w:rsidRPr="006F4621" w:rsidRDefault="00C557FD" w:rsidP="006F462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621">
              <w:rPr>
                <w:rFonts w:ascii="Times New Roman" w:hAnsi="Times New Roman" w:cs="Times New Roman"/>
                <w:sz w:val="24"/>
                <w:szCs w:val="24"/>
              </w:rPr>
              <w:t>Передача по сети данных для загрузки программы; занимает 0,2 мин.</w:t>
            </w:r>
          </w:p>
        </w:tc>
      </w:tr>
    </w:tbl>
    <w:p w14:paraId="5481E194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7CD00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Ресурсная матрица с указанием времени для каждого ресурса представлена в Таблице 7.</w:t>
      </w:r>
    </w:p>
    <w:p w14:paraId="75FCDB69" w14:textId="268FD185" w:rsidR="001E06EA" w:rsidRDefault="001E06EA" w:rsidP="001E06EA">
      <w:pPr>
        <w:pStyle w:val="a4"/>
        <w:keepNext/>
        <w:ind w:left="1418"/>
      </w:pPr>
      <w:r>
        <w:t xml:space="preserve">Таблица </w:t>
      </w:r>
      <w:fldSimple w:instr=" SEQ Таблица \* ARABIC ">
        <w:r w:rsidR="0046580E">
          <w:rPr>
            <w:noProof/>
          </w:rPr>
          <w:t>7</w:t>
        </w:r>
      </w:fldSimple>
      <w:r>
        <w:t>. Временная ресурсная матрица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559"/>
        <w:gridCol w:w="1543"/>
        <w:gridCol w:w="1545"/>
      </w:tblGrid>
      <w:tr w:rsidR="00C557FD" w:rsidRPr="00105ACD" w14:paraId="1C1E3CAF" w14:textId="77777777" w:rsidTr="00D25E28">
        <w:trPr>
          <w:trHeight w:val="439"/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AD55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4157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6792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1206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Rпк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-л (1,5)</w:t>
            </w:r>
          </w:p>
        </w:tc>
      </w:tr>
      <w:tr w:rsidR="00C557FD" w:rsidRPr="00105ACD" w14:paraId="6113621A" w14:textId="77777777" w:rsidTr="00D25E28">
        <w:trPr>
          <w:trHeight w:val="498"/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CA82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Rс-пк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 xml:space="preserve"> (0,2)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BB42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D19A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Rс-пп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 xml:space="preserve"> (0,3)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003F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Rс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-л (0,2)</w:t>
            </w:r>
          </w:p>
        </w:tc>
      </w:tr>
      <w:tr w:rsidR="00C557FD" w:rsidRPr="00105ACD" w14:paraId="28264603" w14:textId="77777777" w:rsidTr="00D25E28">
        <w:trPr>
          <w:trHeight w:val="462"/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6AE5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98CE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-с (0,2)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C080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A1AD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Rпп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-л (0,2)</w:t>
            </w:r>
          </w:p>
        </w:tc>
      </w:tr>
      <w:tr w:rsidR="00C557FD" w:rsidRPr="00105ACD" w14:paraId="187FF932" w14:textId="77777777" w:rsidTr="00D25E28">
        <w:trPr>
          <w:trHeight w:val="458"/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A499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Rл-пк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 xml:space="preserve"> (0,15)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74AB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Rл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-с (0,15)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C452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>Rл-пп</w:t>
            </w:r>
            <w:proofErr w:type="spellEnd"/>
            <w:r w:rsidRPr="00105ACD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75D2" w14:textId="77777777" w:rsidR="00C557FD" w:rsidRPr="00105ACD" w:rsidRDefault="00C557FD" w:rsidP="001E06E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87A8F7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9CF3D" w14:textId="2EDBDD74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 xml:space="preserve">Построенная ресурсная матрица позволяет определить время, затрачиваемое </w:t>
      </w:r>
      <w:r w:rsidRPr="00356269">
        <w:rPr>
          <w:rFonts w:ascii="Times New Roman" w:hAnsi="Times New Roman" w:cs="Times New Roman"/>
          <w:sz w:val="28"/>
          <w:szCs w:val="28"/>
        </w:rPr>
        <w:t xml:space="preserve">сотрудником на отслеживание и исследование основных технологических направлений компании </w:t>
      </w:r>
      <w:r w:rsidRPr="00105AC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6580E">
        <w:rPr>
          <w:rFonts w:ascii="Times New Roman" w:hAnsi="Times New Roman" w:cs="Times New Roman"/>
          <w:sz w:val="28"/>
          <w:szCs w:val="28"/>
        </w:rPr>
        <w:t>3</w:t>
      </w:r>
      <w:r w:rsidRPr="00105ACD">
        <w:rPr>
          <w:rFonts w:ascii="Times New Roman" w:hAnsi="Times New Roman" w:cs="Times New Roman"/>
          <w:sz w:val="28"/>
          <w:szCs w:val="28"/>
        </w:rPr>
        <w:t>).</w:t>
      </w:r>
    </w:p>
    <w:p w14:paraId="49404A40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5ACD">
        <w:rPr>
          <w:rFonts w:ascii="Times New Roman" w:hAnsi="Times New Roman" w:cs="Times New Roman"/>
          <w:sz w:val="28"/>
          <w:szCs w:val="28"/>
        </w:rPr>
        <w:t>Времядо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Rc-пк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Rл-пк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Rпп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-с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Rл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-с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Rс-пп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Rл-пп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Rпк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-л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Rс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 xml:space="preserve">-л + </w:t>
      </w:r>
      <w:proofErr w:type="spellStart"/>
      <w:r w:rsidRPr="00105ACD">
        <w:rPr>
          <w:rFonts w:ascii="Times New Roman" w:hAnsi="Times New Roman" w:cs="Times New Roman"/>
          <w:sz w:val="28"/>
          <w:szCs w:val="28"/>
        </w:rPr>
        <w:t>Rпп</w:t>
      </w:r>
      <w:proofErr w:type="spellEnd"/>
      <w:r w:rsidRPr="00105ACD">
        <w:rPr>
          <w:rFonts w:ascii="Times New Roman" w:hAnsi="Times New Roman" w:cs="Times New Roman"/>
          <w:sz w:val="28"/>
          <w:szCs w:val="28"/>
        </w:rPr>
        <w:t>-л = 4,90 (мин)</w:t>
      </w:r>
    </w:p>
    <w:p w14:paraId="7474909D" w14:textId="77777777" w:rsidR="0046580E" w:rsidRDefault="0046580E" w:rsidP="0046580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936F10" wp14:editId="7C3DC999">
            <wp:extent cx="5940425" cy="850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5EA1" w14:textId="4C0F1FEA" w:rsidR="00C557FD" w:rsidRDefault="0046580E" w:rsidP="004658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82FF4">
          <w:rPr>
            <w:noProof/>
          </w:rPr>
          <w:t>4</w:t>
        </w:r>
      </w:fldSimple>
      <w:r>
        <w:t>. Расчет времени</w:t>
      </w:r>
    </w:p>
    <w:p w14:paraId="7B877817" w14:textId="77777777" w:rsidR="00C557FD" w:rsidRPr="00105AC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ACD">
        <w:rPr>
          <w:rFonts w:ascii="Times New Roman" w:hAnsi="Times New Roman" w:cs="Times New Roman"/>
          <w:sz w:val="28"/>
          <w:szCs w:val="28"/>
        </w:rPr>
        <w:t>Затраты ресурсов на выполнение операций представлены в таблице 8.</w:t>
      </w:r>
    </w:p>
    <w:p w14:paraId="2D37EEDB" w14:textId="1F8B62CD" w:rsidR="0046580E" w:rsidRDefault="0046580E" w:rsidP="0046580E">
      <w:pPr>
        <w:pStyle w:val="a4"/>
        <w:keepNext/>
        <w:ind w:left="567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>. Затраты ресурсов на выполнение операции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633"/>
        <w:gridCol w:w="1559"/>
        <w:gridCol w:w="1984"/>
        <w:gridCol w:w="1843"/>
      </w:tblGrid>
      <w:tr w:rsidR="00C557FD" w:rsidRPr="0046580E" w14:paraId="53A87D6C" w14:textId="77777777" w:rsidTr="00D25E28">
        <w:trPr>
          <w:trHeight w:val="682"/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D43E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64EA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Авторизироваться в системе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42785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Добавить новый радар в систему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D04D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Указать технологии на радаре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F78C1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Проанализировать все результаты, полученные от сотрудников  </w:t>
            </w:r>
          </w:p>
        </w:tc>
      </w:tr>
      <w:tr w:rsidR="00C557FD" w:rsidRPr="0046580E" w14:paraId="5840F549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07513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Rс</w:t>
            </w:r>
            <w:proofErr w:type="spellEnd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80F67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3B06C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3ED1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B3445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C557FD" w:rsidRPr="0046580E" w14:paraId="037DD1BA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ED087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2B12D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3AE91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CB263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46545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46580E" w14:paraId="2EB076B1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36EE4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Rс-пп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1DBA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4395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85D6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404FE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C557FD" w:rsidRPr="0046580E" w14:paraId="3B2AFBBD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625CA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Rпп</w:t>
            </w:r>
            <w:proofErr w:type="spellEnd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486C8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37CAD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2C068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C1B2A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C557FD" w:rsidRPr="0046580E" w14:paraId="23E70EA5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8678F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Rл-пк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9DA5B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A7CD9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4559E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55E7F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46580E" w14:paraId="11951D8E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9A7FB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Rл</w:t>
            </w:r>
            <w:proofErr w:type="spellEnd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E326F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195AD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80762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0060E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C557FD" w:rsidRPr="0046580E" w14:paraId="629F0870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B9B97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Rл-пп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CC2E1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CEF1A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AF95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5B99F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57FD" w:rsidRPr="0046580E" w14:paraId="2365574A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39E50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Rпк</w:t>
            </w:r>
            <w:proofErr w:type="spellEnd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D0C93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82F01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1DC5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D154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C557FD" w:rsidRPr="0046580E" w14:paraId="4DBA460E" w14:textId="77777777" w:rsidTr="00D25E28">
        <w:trPr>
          <w:jc w:val="center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26836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Rс-пк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4872D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2C5F4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1151C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38320" w14:textId="77777777" w:rsidR="00C557FD" w:rsidRPr="0046580E" w:rsidRDefault="00C557FD" w:rsidP="00465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80E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14:paraId="7E1E6258" w14:textId="77777777" w:rsidR="00C557FD" w:rsidRDefault="00C557FD" w:rsidP="00C557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FD34F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 xml:space="preserve">На множестве всех ресурсов зададим соответствующие количественные меры, которые позволят вычислить соответствующие функционалы, например взвешенную сумму </w:t>
      </w:r>
      <w:proofErr w:type="spellStart"/>
      <w:r w:rsidRPr="00356269">
        <w:rPr>
          <w:rFonts w:ascii="Times New Roman" w:hAnsi="Times New Roman" w:cs="Times New Roman"/>
          <w:sz w:val="28"/>
          <w:szCs w:val="28"/>
        </w:rPr>
        <w:t>Фк</w:t>
      </w:r>
      <w:proofErr w:type="spellEnd"/>
      <w:r w:rsidRPr="00356269">
        <w:rPr>
          <w:rFonts w:ascii="Times New Roman" w:hAnsi="Times New Roman" w:cs="Times New Roman"/>
          <w:sz w:val="28"/>
          <w:szCs w:val="28"/>
        </w:rPr>
        <w:t>, затраченных на выполнение k-ого технологического процесса ресурсов вида</w:t>
      </w:r>
    </w:p>
    <w:p w14:paraId="6A4A7BF3" w14:textId="77777777" w:rsidR="00C557FD" w:rsidRPr="00356269" w:rsidRDefault="00C557FD" w:rsidP="00C557F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pict w14:anchorId="071B2AE2">
          <v:shape id="_x0000_i1026" type="#_x0000_t75" style="width:91.5pt;height:28.5pt" equationxml="&lt;">
            <v:imagedata r:id="rId6" o:title="" chromakey="white"/>
          </v:shape>
        </w:pict>
      </w:r>
    </w:p>
    <w:p w14:paraId="46821C07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>где r – индекс суммирования затрат составляющих ресурсов по k-</w:t>
      </w:r>
      <w:proofErr w:type="spellStart"/>
      <w:r w:rsidRPr="00356269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356269">
        <w:rPr>
          <w:rFonts w:ascii="Times New Roman" w:hAnsi="Times New Roman" w:cs="Times New Roman"/>
          <w:sz w:val="28"/>
          <w:szCs w:val="28"/>
        </w:rPr>
        <w:t xml:space="preserve"> технологическому маршруту; </w:t>
      </w:r>
    </w:p>
    <w:p w14:paraId="087A10F6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269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356269">
        <w:rPr>
          <w:rFonts w:ascii="Times New Roman" w:hAnsi="Times New Roman" w:cs="Times New Roman"/>
          <w:sz w:val="28"/>
          <w:szCs w:val="28"/>
        </w:rPr>
        <w:t xml:space="preserve">–число операций k-го технологического процесса, </w:t>
      </w:r>
    </w:p>
    <w:p w14:paraId="4DE96DBB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269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356269">
        <w:rPr>
          <w:rFonts w:ascii="Times New Roman" w:hAnsi="Times New Roman" w:cs="Times New Roman"/>
          <w:sz w:val="28"/>
          <w:szCs w:val="28"/>
        </w:rPr>
        <w:t xml:space="preserve"> – весовой коэффициент r-го компонента ресурса. </w:t>
      </w:r>
    </w:p>
    <w:p w14:paraId="0F2379E6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0833A9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>Вычислим функционалы (рисунок 4):</w:t>
      </w:r>
    </w:p>
    <w:p w14:paraId="58B2C2B2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>Ф1=0,25*0,2+0,20*0,3+0,20*0,2+0,25*0,15+0,20*1,5+0,25*0,2=0,54</w:t>
      </w:r>
    </w:p>
    <w:p w14:paraId="5CE3FA82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>Ф2=0,25*0,2+0,30*0,3+0,30*0,2+0,25*0,15+0,30*1,5+0,25*0,2=0,74</w:t>
      </w:r>
    </w:p>
    <w:p w14:paraId="310E30E2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>Ф3=0,25*0,2+0,30*0,3+0,30*0,2+0,25*0,15+0,30*1,5+0,25*0,2=0,74</w:t>
      </w:r>
    </w:p>
    <w:p w14:paraId="087617E9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>Ф4=0,25*0,2+0,20*0,3+0,20*0,2+0,25*0,15+0,20*1,5+0,25*0,2=0,54</w:t>
      </w:r>
    </w:p>
    <w:p w14:paraId="357FF5E6" w14:textId="77777777" w:rsidR="00C557FD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269">
        <w:rPr>
          <w:rFonts w:ascii="Times New Roman" w:hAnsi="Times New Roman" w:cs="Times New Roman"/>
          <w:sz w:val="28"/>
          <w:szCs w:val="28"/>
        </w:rPr>
        <w:t>Фпосле</w:t>
      </w:r>
      <w:proofErr w:type="spellEnd"/>
      <w:r w:rsidRPr="00356269">
        <w:rPr>
          <w:rFonts w:ascii="Times New Roman" w:hAnsi="Times New Roman" w:cs="Times New Roman"/>
          <w:sz w:val="28"/>
          <w:szCs w:val="28"/>
        </w:rPr>
        <w:t>=0,54+0,74+0,74+0,54=2,55</w:t>
      </w:r>
    </w:p>
    <w:p w14:paraId="6EB20CF3" w14:textId="77777777" w:rsidR="00582FF4" w:rsidRDefault="00582FF4" w:rsidP="00582FF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F0F0E09" wp14:editId="01F9051D">
            <wp:extent cx="5940425" cy="2454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180" w14:textId="3D5B4B62" w:rsidR="00C557FD" w:rsidRDefault="00582FF4" w:rsidP="00582FF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Расчет </w:t>
      </w:r>
      <w:proofErr w:type="spellStart"/>
      <w:r>
        <w:t>Фк</w:t>
      </w:r>
      <w:proofErr w:type="spellEnd"/>
    </w:p>
    <w:p w14:paraId="41DA29D2" w14:textId="77777777" w:rsidR="00582FF4" w:rsidRDefault="00582FF4" w:rsidP="00582FF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4379F2" wp14:editId="6FBEEF10">
            <wp:extent cx="5940425" cy="2452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3FEA" w14:textId="427D2818" w:rsidR="00C557FD" w:rsidRDefault="00582FF4" w:rsidP="00582FF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Расчет </w:t>
      </w:r>
      <w:proofErr w:type="spellStart"/>
      <w:r>
        <w:t>Фпосле</w:t>
      </w:r>
      <w:proofErr w:type="spellEnd"/>
    </w:p>
    <w:p w14:paraId="4965FD24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lastRenderedPageBreak/>
        <w:t xml:space="preserve">Сравним взвешенные суммы </w:t>
      </w:r>
      <w:r>
        <w:rPr>
          <w:position w:val="-23"/>
        </w:rPr>
        <w:pict w14:anchorId="3848D7B3">
          <v:shape id="_x0000_i1027" type="#_x0000_t75" style="width:19.5pt;height:22.5pt" equationxml="&lt;">
            <v:imagedata r:id="rId12" o:title="" chromakey="white"/>
          </v:shape>
        </w:pict>
      </w:r>
      <w:r w:rsidRPr="0035626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position w:val="-20"/>
        </w:rPr>
        <w:pict w14:anchorId="5D87BF53">
          <v:shape id="_x0000_i1028" type="#_x0000_t75" style="width:31.5pt;height:21pt" equationxml="&lt;">
            <v:imagedata r:id="rId13" o:title="" chromakey="white"/>
          </v:shape>
        </w:pict>
      </w:r>
      <w:r w:rsidRPr="00356269">
        <w:rPr>
          <w:rFonts w:ascii="Times New Roman" w:hAnsi="Times New Roman" w:cs="Times New Roman"/>
          <w:sz w:val="28"/>
          <w:szCs w:val="28"/>
        </w:rPr>
        <w:t>, затраченных на процесс оформления и устранения неисправностей оборудования.</w:t>
      </w:r>
    </w:p>
    <w:p w14:paraId="68AD1DBA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23"/>
        </w:rPr>
        <w:pict w14:anchorId="3BC3B010">
          <v:shape id="_x0000_i1029" type="#_x0000_t75" style="width:19.5pt;height:22.5pt" equationxml="&lt;">
            <v:imagedata r:id="rId12" o:title="" chromakey="white"/>
          </v:shape>
        </w:pict>
      </w:r>
      <w:r w:rsidRPr="00356269">
        <w:rPr>
          <w:rFonts w:ascii="Times New Roman" w:hAnsi="Times New Roman" w:cs="Times New Roman"/>
          <w:sz w:val="28"/>
          <w:szCs w:val="28"/>
        </w:rPr>
        <w:t xml:space="preserve"> =14,72</w:t>
      </w:r>
    </w:p>
    <w:p w14:paraId="545A45A1" w14:textId="77777777" w:rsidR="00C557FD" w:rsidRPr="00356269" w:rsidRDefault="00C557FD" w:rsidP="00C557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pict w14:anchorId="5D4638A4">
          <v:shape id="_x0000_i1030" type="#_x0000_t75" style="width:31.5pt;height:21pt" equationxml="&lt;">
            <v:imagedata r:id="rId13" o:title="" chromakey="white"/>
          </v:shape>
        </w:pict>
      </w:r>
      <w:r w:rsidRPr="00356269">
        <w:rPr>
          <w:rFonts w:ascii="Times New Roman" w:hAnsi="Times New Roman" w:cs="Times New Roman"/>
          <w:sz w:val="28"/>
          <w:szCs w:val="28"/>
        </w:rPr>
        <w:t xml:space="preserve"> =2,55</w:t>
      </w:r>
    </w:p>
    <w:p w14:paraId="391F3E79" w14:textId="262E2242" w:rsidR="00A01F65" w:rsidRDefault="00C557FD" w:rsidP="00582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6269">
        <w:rPr>
          <w:rFonts w:ascii="Times New Roman" w:hAnsi="Times New Roman" w:cs="Times New Roman"/>
          <w:sz w:val="28"/>
          <w:szCs w:val="28"/>
        </w:rPr>
        <w:t xml:space="preserve">По результатам вычислений можно сделать вывод, что время, затраченное </w:t>
      </w:r>
      <w:r>
        <w:rPr>
          <w:rFonts w:ascii="Times New Roman" w:hAnsi="Times New Roman" w:cs="Times New Roman"/>
          <w:sz w:val="28"/>
          <w:szCs w:val="28"/>
        </w:rPr>
        <w:t>на отслеживание и исследование основных технологических направлений компании</w:t>
      </w:r>
      <w:r w:rsidRPr="00356269">
        <w:rPr>
          <w:rFonts w:ascii="Times New Roman" w:hAnsi="Times New Roman" w:cs="Times New Roman"/>
          <w:sz w:val="28"/>
          <w:szCs w:val="28"/>
        </w:rPr>
        <w:t>, после внедрения ИС сократилось в 5,77 раза. Это показывает, что использование ИС уменьшает временные затраты на выполнение рассматриваемого процесса.</w:t>
      </w:r>
    </w:p>
    <w:p w14:paraId="249CCA4E" w14:textId="01DBA855" w:rsidR="00DB4F58" w:rsidRDefault="006E46D0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2787E1E" w:rsidR="006E46D0" w:rsidRPr="006E46D0" w:rsidRDefault="006E46D0" w:rsidP="001913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1376" w:rsidRPr="00191376">
        <w:rPr>
          <w:rFonts w:ascii="Times New Roman" w:hAnsi="Times New Roman" w:cs="Times New Roman"/>
          <w:sz w:val="28"/>
          <w:szCs w:val="28"/>
        </w:rPr>
        <w:t>В процессе выполнения работы были закреплены навыки построения моделей ресурсов ИС, полученные в теоретическом курсе.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1376"/>
    <w:rsid w:val="00194890"/>
    <w:rsid w:val="001D3C23"/>
    <w:rsid w:val="001E06EA"/>
    <w:rsid w:val="002B1CCA"/>
    <w:rsid w:val="00335A17"/>
    <w:rsid w:val="00382E63"/>
    <w:rsid w:val="003E4837"/>
    <w:rsid w:val="0046580E"/>
    <w:rsid w:val="00582FF4"/>
    <w:rsid w:val="005A68A5"/>
    <w:rsid w:val="006E46D0"/>
    <w:rsid w:val="006F4621"/>
    <w:rsid w:val="00744E09"/>
    <w:rsid w:val="007915E4"/>
    <w:rsid w:val="00925DCA"/>
    <w:rsid w:val="00986F70"/>
    <w:rsid w:val="009E2A58"/>
    <w:rsid w:val="009F79BB"/>
    <w:rsid w:val="00A01F65"/>
    <w:rsid w:val="00AA1C1B"/>
    <w:rsid w:val="00B20068"/>
    <w:rsid w:val="00B56EB2"/>
    <w:rsid w:val="00B65AFD"/>
    <w:rsid w:val="00B97A2A"/>
    <w:rsid w:val="00BF22BB"/>
    <w:rsid w:val="00C557FD"/>
    <w:rsid w:val="00D0540F"/>
    <w:rsid w:val="00DB4F58"/>
    <w:rsid w:val="00E60B44"/>
    <w:rsid w:val="00E86B49"/>
    <w:rsid w:val="00E952FD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5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10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29</cp:revision>
  <dcterms:created xsi:type="dcterms:W3CDTF">2021-09-07T19:52:00Z</dcterms:created>
  <dcterms:modified xsi:type="dcterms:W3CDTF">2024-03-13T17:44:00Z</dcterms:modified>
</cp:coreProperties>
</file>