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8"/>
        <w:jc w:val="center"/>
        <w:spacing w:lineRule="auto" w:line="240" w:after="240"/>
        <w:rPr>
          <w:rFonts w:ascii="Cambria" w:hAnsi="Cambria" w:cs="Arial"/>
          <w:b/>
          <w:i/>
          <w:sz w:val="32"/>
          <w:szCs w:val="28"/>
        </w:rPr>
      </w:pPr>
      <w:r>
        <w:rPr>
          <w:rFonts w:ascii="Cambria" w:hAnsi="Cambria" w:cs="Arial"/>
          <w:b/>
          <w:i/>
          <w:sz w:val="32"/>
          <w:szCs w:val="28"/>
        </w:rPr>
        <w:t xml:space="preserve">Checklist </w:t>
      </w:r>
      <w:r>
        <w:rPr>
          <w:rFonts w:ascii="Cambria" w:hAnsi="Cambria" w:cs="Arial"/>
          <w:b/>
          <w:i/>
          <w:sz w:val="32"/>
          <w:szCs w:val="28"/>
        </w:rPr>
        <w:t xml:space="preserve">para la “</w:t>
      </w:r>
      <w:r>
        <w:rPr>
          <w:rFonts w:ascii="Cambria" w:hAnsi="Cambria" w:cs="Arial"/>
          <w:b/>
          <w:i/>
          <w:sz w:val="32"/>
          <w:szCs w:val="28"/>
        </w:rPr>
        <w:t xml:space="preserve">Revisión por Compañero</w:t>
      </w:r>
      <w:r>
        <w:rPr>
          <w:rFonts w:ascii="Cambria" w:hAnsi="Cambria" w:cs="Arial"/>
          <w:b/>
          <w:i/>
          <w:sz w:val="32"/>
          <w:szCs w:val="28"/>
        </w:rPr>
        <w:t xml:space="preserve">” -</w:t>
      </w:r>
      <w:r>
        <w:rPr>
          <w:rFonts w:ascii="Cambria" w:hAnsi="Cambria" w:cs="Arial"/>
          <w:b/>
          <w:i/>
          <w:sz w:val="32"/>
          <w:szCs w:val="28"/>
        </w:rPr>
        <w:t xml:space="preserve"> Programa </w:t>
      </w:r>
      <w:r>
        <w:rPr>
          <w:rFonts w:ascii="Cambria" w:hAnsi="Cambria" w:cs="Arial"/>
          <w:b/>
          <w:i/>
          <w:sz w:val="32"/>
          <w:szCs w:val="28"/>
        </w:rPr>
        <w:t xml:space="preserve">2</w:t>
      </w:r>
      <w:r/>
    </w:p>
    <w:tbl>
      <w:tblPr>
        <w:tblW w:w="10381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331"/>
        <w:gridCol w:w="8050"/>
      </w:tblGrid>
      <w:tr>
        <w:trPr/>
        <w:tc>
          <w:tcPr>
            <w:shd w:val="clear" w:color="auto" w:fill="auto"/>
            <w:tcW w:w="2331" w:type="dxa"/>
            <w:vAlign w:val="center"/>
            <w:textDirection w:val="lrTb"/>
            <w:noWrap w:val="false"/>
          </w:tcPr>
          <w:p>
            <w:pPr>
              <w:jc w:val="right"/>
              <w:spacing w:lineRule="auto" w:line="240" w:after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Nombre del </w:t>
            </w:r>
            <w:r>
              <w:rPr>
                <w:rFonts w:ascii="Calibri" w:hAnsi="Calibri" w:cs="Arial"/>
              </w:rPr>
              <w:t xml:space="preserve">revisador</w:t>
            </w:r>
            <w:r>
              <w:rPr>
                <w:rFonts w:ascii="Calibri" w:hAnsi="Calibri" w:cs="Arial"/>
              </w:rPr>
              <w:t xml:space="preserve">:</w:t>
            </w:r>
            <w:r/>
          </w:p>
        </w:tc>
        <w:tc>
          <w:tcPr>
            <w:shd w:val="clear" w:color="auto" w:fill="auto"/>
            <w:tcW w:w="8050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Gerardo Galan Garzafox</w:t>
            </w:r>
            <w:r/>
          </w:p>
        </w:tc>
      </w:tr>
      <w:tr>
        <w:trPr/>
        <w:tc>
          <w:tcPr>
            <w:shd w:val="clear" w:color="auto" w:fill="auto"/>
            <w:tcW w:w="2331" w:type="dxa"/>
            <w:vAlign w:val="center"/>
            <w:textDirection w:val="lrTb"/>
            <w:noWrap w:val="false"/>
          </w:tcPr>
          <w:p>
            <w:pPr>
              <w:jc w:val="right"/>
              <w:spacing w:lineRule="auto" w:line="240" w:after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Nombre del autor</w:t>
            </w:r>
            <w:r>
              <w:rPr>
                <w:rFonts w:ascii="Calibri" w:hAnsi="Calibri" w:cs="Arial"/>
              </w:rPr>
              <w:t xml:space="preserve">:</w:t>
            </w:r>
            <w:r/>
          </w:p>
        </w:tc>
        <w:tc>
          <w:tcPr>
            <w:shd w:val="clear" w:color="auto" w:fill="auto"/>
            <w:tcW w:w="8050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Pancho Pantera</w:t>
            </w:r>
            <w:r/>
          </w:p>
        </w:tc>
      </w:tr>
    </w:tbl>
    <w:p>
      <w:pPr>
        <w:jc w:val="both"/>
        <w:spacing w:lineRule="auto" w:line="240" w:after="0" w:before="120"/>
        <w:rPr>
          <w:rFonts w:ascii="Calibri" w:hAnsi="Calibri" w:cs="Arial"/>
        </w:rPr>
      </w:pPr>
      <w:r>
        <w:rPr>
          <w:rFonts w:ascii="Calibri" w:hAnsi="Calibri" w:cs="Arial"/>
        </w:rPr>
        <w:t xml:space="preserve">Revisa los siguientes puntos </w:t>
      </w:r>
      <w:r>
        <w:rPr>
          <w:rFonts w:ascii="Calibri" w:hAnsi="Calibri" w:cs="Arial"/>
        </w:rPr>
        <w:t xml:space="preserve">del documento que se te entrega</w:t>
      </w:r>
      <w:r>
        <w:rPr>
          <w:rFonts w:ascii="Calibri" w:hAnsi="Calibri" w:cs="Arial"/>
        </w:rPr>
        <w:t xml:space="preserve">.</w:t>
      </w:r>
      <w:r/>
    </w:p>
    <w:p>
      <w:pPr>
        <w:numPr>
          <w:ilvl w:val="0"/>
          <w:numId w:val="1"/>
        </w:numPr>
        <w:ind w:left="284" w:hanging="142"/>
        <w:jc w:val="both"/>
        <w:spacing w:lineRule="auto" w:line="240" w:after="0"/>
        <w:rPr>
          <w:rFonts w:ascii="Calibri" w:hAnsi="Calibri" w:cs="Arial"/>
        </w:rPr>
      </w:pPr>
      <w:r>
        <w:rPr>
          <w:rFonts w:ascii="Calibri" w:hAnsi="Calibri" w:cs="Arial"/>
          <w:b/>
          <w:u w:val="single"/>
        </w:rPr>
        <w:t xml:space="preserve">Columna</w:t>
      </w:r>
      <w:r>
        <w:rPr>
          <w:rFonts w:ascii="Calibri" w:hAnsi="Calibri" w:cs="Arial"/>
          <w:b/>
          <w:u w:val="single"/>
        </w:rPr>
        <w:t xml:space="preserve"> “OK”</w:t>
      </w:r>
      <w:r>
        <w:rPr>
          <w:rFonts w:ascii="Calibri" w:hAnsi="Calibri" w:cs="Arial"/>
        </w:rPr>
        <w:t xml:space="preserve">: </w:t>
      </w:r>
      <w:r>
        <w:rPr>
          <w:rFonts w:ascii="Calibri" w:hAnsi="Calibri" w:cs="Arial"/>
        </w:rPr>
        <w:t xml:space="preserve">escribe en esta columna</w:t>
      </w:r>
      <w:r>
        <w:rPr>
          <w:rFonts w:ascii="Calibri" w:hAnsi="Calibri" w:cs="Arial"/>
        </w:rPr>
        <w:t xml:space="preserve">:</w:t>
      </w:r>
      <w:r/>
    </w:p>
    <w:p>
      <w:pPr>
        <w:numPr>
          <w:ilvl w:val="1"/>
          <w:numId w:val="2"/>
        </w:numPr>
        <w:ind w:left="794" w:hanging="227"/>
        <w:jc w:val="both"/>
        <w:spacing w:lineRule="auto" w:line="240" w:after="0"/>
        <w:rPr>
          <w:rFonts w:ascii="Calibri" w:hAnsi="Calibri" w:cs="Arial"/>
        </w:rPr>
      </w:pPr>
      <w:r>
        <w:rPr>
          <w:rFonts w:ascii="Calibri" w:hAnsi="Calibri" w:cs="Arial"/>
          <w:b/>
        </w:rPr>
        <w:t xml:space="preserve">OK</w:t>
      </w:r>
      <w:r>
        <w:rPr>
          <w:rFonts w:ascii="Calibri" w:hAnsi="Calibri" w:cs="Arial"/>
        </w:rPr>
        <w:t xml:space="preserve">:</w:t>
      </w:r>
      <w:r>
        <w:rPr>
          <w:rFonts w:ascii="Calibri" w:hAnsi="Calibri" w:cs="Arial"/>
        </w:rPr>
        <w:t xml:space="preserve"> si el punto es correcto</w:t>
      </w:r>
      <w:r/>
    </w:p>
    <w:p>
      <w:pPr>
        <w:numPr>
          <w:ilvl w:val="1"/>
          <w:numId w:val="2"/>
        </w:numPr>
        <w:ind w:left="794" w:hanging="227"/>
        <w:jc w:val="both"/>
        <w:spacing w:lineRule="auto" w:line="240" w:after="0"/>
        <w:rPr>
          <w:rFonts w:ascii="Calibri" w:hAnsi="Calibri" w:cs="Arial"/>
        </w:rPr>
      </w:pP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  <w:b/>
        </w:rPr>
        <w:t xml:space="preserve">X</w:t>
      </w:r>
      <w:r>
        <w:rPr>
          <w:rFonts w:ascii="Calibri" w:hAnsi="Calibri" w:cs="Arial"/>
        </w:rPr>
        <w:t xml:space="preserve">: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si es incorrecto</w:t>
      </w:r>
      <w:r/>
    </w:p>
    <w:p>
      <w:pPr>
        <w:numPr>
          <w:ilvl w:val="1"/>
          <w:numId w:val="2"/>
        </w:numPr>
        <w:ind w:left="794" w:hanging="227"/>
        <w:jc w:val="both"/>
        <w:spacing w:lineRule="auto" w:line="240" w:after="0"/>
        <w:rPr>
          <w:rFonts w:ascii="Calibri" w:hAnsi="Calibri" w:cs="Arial"/>
        </w:rPr>
      </w:pP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  <w:b/>
        </w:rPr>
        <w:t xml:space="preserve">?</w:t>
      </w:r>
      <w:r>
        <w:rPr>
          <w:rFonts w:ascii="Calibri" w:hAnsi="Calibri" w:cs="Arial"/>
        </w:rPr>
        <w:t xml:space="preserve">:</w:t>
      </w:r>
      <w:r>
        <w:rPr>
          <w:rFonts w:ascii="Calibri" w:hAnsi="Calibri" w:cs="Arial"/>
        </w:rPr>
        <w:t xml:space="preserve"> si </w:t>
      </w:r>
      <w:r>
        <w:rPr>
          <w:rFonts w:ascii="Calibri" w:hAnsi="Calibri" w:cs="Arial"/>
        </w:rPr>
        <w:t xml:space="preserve">tienes</w:t>
      </w:r>
      <w:r>
        <w:rPr>
          <w:rFonts w:ascii="Calibri" w:hAnsi="Calibri" w:cs="Arial"/>
        </w:rPr>
        <w:t xml:space="preserve"> duda de si es correcto</w:t>
      </w:r>
      <w:r>
        <w:rPr>
          <w:rFonts w:ascii="Calibri" w:hAnsi="Calibri" w:cs="Arial"/>
        </w:rPr>
        <w:t xml:space="preserve">.</w:t>
      </w:r>
      <w:r/>
    </w:p>
    <w:p>
      <w:pPr>
        <w:numPr>
          <w:ilvl w:val="0"/>
          <w:numId w:val="1"/>
        </w:numPr>
        <w:ind w:left="284" w:hanging="142"/>
        <w:jc w:val="both"/>
        <w:spacing w:lineRule="auto" w:line="240" w:after="0"/>
        <w:rPr>
          <w:rFonts w:ascii="Calibri" w:hAnsi="Calibri" w:cs="Arial"/>
        </w:rPr>
      </w:pPr>
      <w:r>
        <w:rPr>
          <w:rFonts w:ascii="Calibri" w:hAnsi="Calibri" w:cs="Arial"/>
          <w:b/>
          <w:u w:val="single"/>
        </w:rPr>
        <w:t xml:space="preserve">Columna </w:t>
      </w:r>
      <w:r>
        <w:rPr>
          <w:rFonts w:ascii="Calibri" w:hAnsi="Calibri" w:cs="Arial"/>
          <w:b/>
          <w:u w:val="single"/>
        </w:rPr>
        <w:t xml:space="preserve">“</w:t>
      </w:r>
      <w:r>
        <w:rPr>
          <w:rFonts w:ascii="Calibri" w:hAnsi="Calibri" w:cs="Arial"/>
          <w:b/>
          <w:u w:val="single"/>
        </w:rPr>
        <w:t xml:space="preserve">Explicación</w:t>
      </w:r>
      <w:r>
        <w:rPr>
          <w:rFonts w:ascii="Calibri" w:hAnsi="Calibri" w:cs="Arial"/>
          <w:b/>
          <w:u w:val="single"/>
        </w:rPr>
        <w:t xml:space="preserve">”</w:t>
      </w:r>
      <w:r>
        <w:rPr>
          <w:rFonts w:ascii="Calibri" w:hAnsi="Calibri" w:cs="Arial"/>
        </w:rPr>
        <w:t xml:space="preserve">: </w:t>
      </w:r>
      <w:r>
        <w:rPr>
          <w:rFonts w:ascii="Calibri" w:hAnsi="Calibri" w:cs="Arial"/>
        </w:rPr>
        <w:t xml:space="preserve">Cuando hayas marcado una “</w:t>
      </w:r>
      <w:r>
        <w:rPr>
          <w:rFonts w:ascii="Calibri" w:hAnsi="Calibri" w:cs="Arial"/>
          <w:b/>
        </w:rPr>
        <w:t xml:space="preserve">X</w:t>
      </w:r>
      <w:r>
        <w:rPr>
          <w:rFonts w:ascii="Calibri" w:hAnsi="Calibri" w:cs="Arial"/>
        </w:rPr>
        <w:t xml:space="preserve">” </w:t>
      </w:r>
      <w:r>
        <w:rPr>
          <w:rFonts w:ascii="Calibri" w:hAnsi="Calibri" w:cs="Arial"/>
        </w:rPr>
        <w:t xml:space="preserve">o un “</w:t>
      </w:r>
      <w:r>
        <w:rPr>
          <w:rFonts w:ascii="Calibri" w:hAnsi="Calibri" w:cs="Arial"/>
          <w:b/>
        </w:rPr>
        <w:t xml:space="preserve">?</w:t>
      </w:r>
      <w:r>
        <w:rPr>
          <w:rFonts w:ascii="Calibri" w:hAnsi="Calibri" w:cs="Arial"/>
        </w:rPr>
        <w:t xml:space="preserve">” </w:t>
      </w:r>
      <w:r>
        <w:rPr>
          <w:rFonts w:ascii="Calibri" w:hAnsi="Calibri" w:cs="Arial"/>
        </w:rPr>
        <w:t xml:space="preserve">escribe </w:t>
      </w:r>
      <w:r>
        <w:rPr>
          <w:rFonts w:ascii="Calibri" w:hAnsi="Calibri" w:cs="Arial"/>
        </w:rPr>
        <w:t xml:space="preserve">una explicación de la razón por la que consideras es incorrecto o explica la razón por la que dudas que es correcto</w:t>
      </w:r>
      <w:r>
        <w:rPr>
          <w:rFonts w:ascii="Calibri" w:hAnsi="Calibri" w:cs="Arial"/>
        </w:rPr>
        <w:t xml:space="preserve">.</w:t>
      </w:r>
      <w:r/>
    </w:p>
    <w:p>
      <w:pPr>
        <w:spacing w:lineRule="auto" w:line="240" w:after="0" w:before="120"/>
        <w:rPr>
          <w:rFonts w:ascii="Calibri" w:hAnsi="Calibri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Bitácora de tiempo (</w:t>
      </w:r>
      <w:r>
        <w:rPr>
          <w:rFonts w:ascii="Calibri" w:hAnsi="Calibri" w:cs="Arial" w:eastAsia="Times New Roman"/>
          <w:b/>
          <w:bCs/>
          <w:color w:val="000000"/>
          <w:lang w:val="en-US" w:eastAsia="es-MX"/>
        </w:rPr>
        <w:t xml:space="preserve">time log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):</w:t>
      </w:r>
      <w:r/>
    </w:p>
    <w:tbl>
      <w:tblPr>
        <w:tblW w:w="10274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9"/>
        <w:gridCol w:w="4535"/>
      </w:tblGrid>
      <w:tr>
        <w:trPr>
          <w:trHeight w:val="240"/>
        </w:trPr>
        <w:tc>
          <w:tcPr>
            <w:shd w:val="clear" w:fill="D9D9D9" w:color="D9D9D9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fill="D9D9D9" w:color="D9D9D9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 a revisar</w:t>
            </w:r>
            <w:r/>
          </w:p>
        </w:tc>
        <w:tc>
          <w:tcPr>
            <w:shd w:val="clear" w:fill="D9D9D9" w:color="D9D9D9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Explicación (si incorrecto o con duda)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 contabilizó el tiempo en todas las fases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(sólo la fase de Compilación es opcional)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Las fases se ejecutaron en orden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 acuerdo con 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script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PSP1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Las horas de las actividades no se empalman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 contabilizaron interrupciones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 tiempos se llenaron mientras se trabajaba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Bitácora de defectos (</w:t>
      </w:r>
      <w:r>
        <w:rPr>
          <w:rFonts w:ascii="Calibri" w:hAnsi="Calibri" w:cs="Arial" w:eastAsia="Times New Roman"/>
          <w:b/>
          <w:bCs/>
          <w:color w:val="000000"/>
          <w:lang w:val="en-US" w:eastAsia="es-MX"/>
        </w:rPr>
        <w:t xml:space="preserve">defect log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):</w:t>
      </w:r>
      <w:r/>
    </w:p>
    <w:tbl>
      <w:tblPr>
        <w:tblW w:w="10274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9"/>
        <w:gridCol w:w="4535"/>
      </w:tblGrid>
      <w:tr>
        <w:trPr>
          <w:trHeight w:val="240"/>
        </w:trPr>
        <w:tc>
          <w:tcPr>
            <w:shd w:val="clear" w:fill="D9D9D9" w:color="D9D9D9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fill="D9D9D9" w:color="D9D9D9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 a revisar</w:t>
            </w:r>
            <w:r/>
          </w:p>
        </w:tc>
        <w:tc>
          <w:tcPr>
            <w:shd w:val="clear" w:fill="D9D9D9" w:color="D9D9D9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Explicación (si incorrecto o con duda)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 todos los defectos “</w:t>
            </w:r>
            <w:r>
              <w:rPr>
                <w:rFonts w:ascii="Calibri" w:hAnsi="Calibri" w:cs="Arial" w:eastAsia="Times New Roman"/>
                <w:i/>
                <w:color w:val="000000"/>
                <w:lang w:eastAsia="es-MX"/>
              </w:rPr>
              <w:t xml:space="preserve">Fix</w:t>
            </w:r>
            <w:r>
              <w:rPr>
                <w:rFonts w:ascii="Calibri" w:hAnsi="Calibri" w:cs="Arial" w:eastAsia="Times New Roman"/>
                <w:i/>
                <w:color w:val="000000"/>
                <w:lang w:eastAsia="es-MX"/>
              </w:rPr>
              <w:t xml:space="preserve"> Time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” es mayor a 0 (cero)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Todos los defectos tienen una descripción apropiada (síntoma y causa)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Todos los defectos fueron inyectados en una fase anterior a la que se removió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 t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odos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 defectos la fase de remoción coincide con la descripción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que coincide con la descripción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 capturó la información correcta en el campo “</w:t>
            </w:r>
            <w:r>
              <w:rPr>
                <w:rFonts w:ascii="Calibri" w:hAnsi="Calibri" w:cs="Arial" w:eastAsia="Times New Roman"/>
                <w:color w:val="000000"/>
                <w:lang w:val="en-US" w:eastAsia="es-MX"/>
              </w:rPr>
              <w:t xml:space="preserve">Fix Count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”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 los defectos inyectados en COMPILE o TEST, se llenó el campo “</w:t>
            </w:r>
            <w:r>
              <w:rPr>
                <w:rFonts w:ascii="Calibri" w:hAnsi="Calibri" w:cs="Arial" w:eastAsia="Times New Roman"/>
                <w:color w:val="000000"/>
                <w:lang w:val="en-US" w:eastAsia="es-MX"/>
              </w:rPr>
              <w:t xml:space="preserve">Fix Defect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”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Si se llenó el campo “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Fix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Defect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”, la fase de inyección coincide con la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fase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 remoción del defecto inicial.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 defectos se re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gistraron mientras se trabajaba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Formato de Estimación de Tamaño 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(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size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 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estimating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 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template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):</w:t>
      </w:r>
      <w:r/>
    </w:p>
    <w:tbl>
      <w:tblPr>
        <w:tblW w:w="10274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9"/>
        <w:gridCol w:w="4535"/>
      </w:tblGrid>
      <w:tr>
        <w:trPr>
          <w:trHeight w:val="240"/>
        </w:trPr>
        <w:tc>
          <w:tcPr>
            <w:shd w:val="clear" w:fill="D9D9D9" w:color="D9D9D9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fill="D9D9D9" w:color="D9D9D9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 a revisar</w:t>
            </w:r>
            <w:r/>
          </w:p>
        </w:tc>
        <w:tc>
          <w:tcPr>
            <w:shd w:val="clear" w:fill="D9D9D9" w:color="D9D9D9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Explicación (si incorrecto o con duda)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b/>
                <w:i/>
              </w:rPr>
            </w:pPr>
            <w:r>
              <w:rPr>
                <w:b/>
                <w:i/>
              </w:rPr>
              <w:t xml:space="preserve">S</w:t>
            </w:r>
            <w:r>
              <w:rPr>
                <w:b/>
                <w:i/>
              </w:rPr>
              <w:t xml:space="preserve">e llenó </w:t>
            </w:r>
            <w:r>
              <w:rPr>
                <w:b/>
                <w:i/>
              </w:rPr>
              <w:t xml:space="preserve">de forma correcta </w:t>
            </w:r>
            <w:r>
              <w:rPr>
                <w:b/>
                <w:i/>
              </w:rPr>
              <w:t xml:space="preserve">la información </w:t>
            </w:r>
            <w:r>
              <w:rPr>
                <w:b/>
                <w:i/>
                <w:u w:val="single"/>
              </w:rPr>
              <w:t xml:space="preserve">estimada</w:t>
            </w:r>
            <w:r>
              <w:rPr>
                <w:b/>
                <w:i/>
              </w:rPr>
              <w:t xml:space="preserve"> de las partes base, nuevas (</w:t>
            </w:r>
            <w:r>
              <w:rPr>
                <w:b/>
                <w:i/>
              </w:rPr>
              <w:t xml:space="preserve">added</w:t>
            </w:r>
            <w:r>
              <w:rPr>
                <w:b/>
                <w:i/>
              </w:rPr>
              <w:t xml:space="preserve">) y reusadas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b/>
                <w:i/>
              </w:rPr>
            </w:pPr>
            <w:r>
              <w:rPr>
                <w:b/>
                <w:i/>
              </w:rPr>
              <w:t xml:space="preserve">S</w:t>
            </w:r>
            <w:r>
              <w:rPr>
                <w:b/>
                <w:i/>
              </w:rPr>
              <w:t xml:space="preserve">e llenó </w:t>
            </w:r>
            <w:r>
              <w:rPr>
                <w:b/>
                <w:i/>
              </w:rPr>
              <w:t xml:space="preserve">de forma correcta </w:t>
            </w:r>
            <w:r>
              <w:rPr>
                <w:b/>
                <w:i/>
              </w:rPr>
              <w:t xml:space="preserve">la información </w:t>
            </w:r>
            <w:r>
              <w:rPr>
                <w:b/>
                <w:i/>
                <w:u w:val="single"/>
              </w:rPr>
              <w:t xml:space="preserve">real</w:t>
            </w:r>
            <w:r>
              <w:rPr>
                <w:b/>
                <w:i/>
              </w:rPr>
              <w:t xml:space="preserve"> de las partes base, nuevas (</w:t>
            </w:r>
            <w:r>
              <w:rPr>
                <w:b/>
                <w:i/>
              </w:rPr>
              <w:t xml:space="preserve">added</w:t>
            </w:r>
            <w:r>
              <w:rPr>
                <w:b/>
                <w:i/>
              </w:rPr>
              <w:t xml:space="preserve">) y reusadas (</w:t>
            </w:r>
            <w:r>
              <w:rPr>
                <w:b/>
                <w:i/>
                <w:color w:val="FF0000"/>
              </w:rPr>
              <w:t xml:space="preserve">debe </w:t>
            </w:r>
            <w:r>
              <w:rPr>
                <w:b/>
                <w:i/>
              </w:rPr>
              <w:t xml:space="preserve">ser igual al resultado del contador de LDC)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No se camputo la clase Nueva “Nueva” y la clase InfoParte no tinee tamaño en el conteo, se le capturo el tamaño de “Nueva”, esta equivocada en el tamaño base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b/>
                <w:i/>
              </w:rPr>
            </w:pPr>
            <w:r>
              <w:rPr>
                <w:b/>
                <w:i/>
              </w:rPr>
              <w:t xml:space="preserve">S</w:t>
            </w:r>
            <w:r>
              <w:rPr>
                <w:b/>
                <w:i/>
              </w:rPr>
              <w:t xml:space="preserve">e capturó en forma correcta el tamaño total (T) </w:t>
            </w:r>
            <w:r>
              <w:rPr>
                <w:b/>
                <w:i/>
                <w:u w:val="single"/>
              </w:rPr>
              <w:t xml:space="preserve">real</w:t>
            </w:r>
            <w:r>
              <w:rPr>
                <w:b/>
                <w:i/>
              </w:rPr>
              <w:t xml:space="preserve"> del programa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 caputro 257 como tamaño total pero el resultado del programa2 es 241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 </w:t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b/>
                <w:i/>
              </w:rPr>
            </w:pPr>
            <w:r>
              <w:rPr>
                <w:b/>
                <w:i/>
              </w:rPr>
              <w:t xml:space="preserve">El formato de la salida del contador de código sigue las especificaciones del requerimiento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le falto el espacio antes de los nombres de las clases</w:t>
            </w:r>
            <w:r/>
          </w:p>
        </w:tc>
      </w:tr>
    </w:tbl>
    <w:p>
      <w:pPr>
        <w:spacing w:lineRule="auto" w:line="240" w:after="0" w:before="120"/>
        <w:rPr>
          <w:rFonts w:ascii="Calibri" w:hAnsi="Calibri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Resumen del plan (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project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 </w:t>
      </w:r>
      <w:r>
        <w:rPr>
          <w:rFonts w:ascii="Calibri" w:hAnsi="Calibri" w:cs="Arial" w:eastAsia="Times New Roman"/>
          <w:b/>
          <w:bCs/>
          <w:color w:val="000000"/>
          <w:lang w:val="en-US" w:eastAsia="es-MX"/>
        </w:rPr>
        <w:t xml:space="preserve">plan summary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):</w:t>
      </w:r>
      <w:r/>
    </w:p>
    <w:tbl>
      <w:tblPr>
        <w:tblW w:w="10274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9"/>
        <w:gridCol w:w="4535"/>
      </w:tblGrid>
      <w:tr>
        <w:trPr>
          <w:trHeight w:val="240"/>
        </w:trPr>
        <w:tc>
          <w:tcPr>
            <w:shd w:val="clear" w:fill="D9D9D9" w:color="D9D9D9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fill="D9D9D9" w:color="D9D9D9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 a revisar</w:t>
            </w:r>
            <w:r/>
          </w:p>
        </w:tc>
        <w:tc>
          <w:tcPr>
            <w:shd w:val="clear" w:fill="D9D9D9" w:color="D9D9D9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Explicación (si incorrecto o con duda)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pStyle w:val="422"/>
              <w:rPr>
                <w:b/>
                <w:i/>
              </w:rPr>
            </w:pPr>
            <w:r>
              <w:rPr>
                <w:b/>
                <w:i/>
              </w:rPr>
              <w:t xml:space="preserve">Se capturó en forma correcta el tamaño total (T) </w:t>
            </w:r>
            <w:r>
              <w:rPr>
                <w:b/>
                <w:i/>
                <w:u w:val="single"/>
              </w:rPr>
              <w:t xml:space="preserve">real</w:t>
            </w:r>
            <w:r>
              <w:rPr>
                <w:b/>
                <w:i/>
              </w:rPr>
              <w:t xml:space="preserve"> del programa 1 (en el Resumen del Plan</w:t>
            </w:r>
            <w:r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del programa 1)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pStyle w:val="422"/>
              <w:rPr>
                <w:b/>
                <w:i/>
              </w:rPr>
            </w:pPr>
            <w:r>
              <w:rPr>
                <w:b/>
                <w:i/>
              </w:rPr>
              <w:t xml:space="preserve">Todos los datos de tiempo, defectos y tamaños contienen información correcta y razonable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Consistencia de los datos:</w:t>
      </w:r>
      <w:r/>
    </w:p>
    <w:tbl>
      <w:tblPr>
        <w:tblW w:w="10274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9"/>
        <w:gridCol w:w="4535"/>
      </w:tblGrid>
      <w:tr>
        <w:trPr>
          <w:trHeight w:val="240"/>
        </w:trPr>
        <w:tc>
          <w:tcPr>
            <w:shd w:val="clear" w:fill="D9D9D9" w:color="D9D9D9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fill="D9D9D9" w:color="D9D9D9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 a revisar</w:t>
            </w:r>
            <w:r/>
          </w:p>
        </w:tc>
        <w:tc>
          <w:tcPr>
            <w:shd w:val="clear" w:fill="D9D9D9" w:color="D9D9D9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Explicación (si incorrecto o con duda)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 suma de los tiempos de los defectos removidos en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 fase de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compilación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es </w:t>
            </w:r>
            <w:r>
              <w:rPr>
                <w:rFonts w:ascii="Calibri" w:hAnsi="Calibri" w:cs="Arial" w:eastAsia="Times New Roman"/>
                <w:color w:val="000000"/>
                <w:u w:val="single"/>
                <w:lang w:eastAsia="es-MX"/>
              </w:rPr>
              <w:t xml:space="preserve">ligeramente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menor que el tiempo dedicado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tal fase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 suma de los tiempos de los defectos removidos en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 fase de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pruebas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es </w:t>
            </w:r>
            <w:r>
              <w:rPr>
                <w:rFonts w:ascii="Calibri" w:hAnsi="Calibri" w:cs="Arial" w:eastAsia="Times New Roman"/>
                <w:color w:val="000000"/>
                <w:u w:val="single"/>
                <w:lang w:eastAsia="es-MX"/>
              </w:rPr>
              <w:t xml:space="preserve">ligeramente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menor que el tiempo dedicado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tal fase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i/>
                <w:color w:val="000000"/>
                <w:lang w:eastAsia="es-MX"/>
              </w:rPr>
              <w:t xml:space="preserve">La</w:t>
            </w:r>
            <w:r>
              <w:rPr>
                <w:rFonts w:ascii="Calibri" w:hAnsi="Calibri" w:cs="Arial" w:eastAsia="Times New Roman"/>
                <w:b/>
                <w:i/>
                <w:color w:val="000000"/>
                <w:lang w:eastAsia="es-MX"/>
              </w:rPr>
              <w:t xml:space="preserve"> cantidad de</w:t>
            </w:r>
            <w:r>
              <w:rPr>
                <w:rFonts w:ascii="Calibri" w:hAnsi="Calibri" w:cs="Arial" w:eastAsia="Times New Roman"/>
                <w:b/>
                <w:i/>
                <w:color w:val="000000"/>
                <w:lang w:eastAsia="es-MX"/>
              </w:rPr>
              <w:t xml:space="preserve"> LDC </w:t>
            </w:r>
            <w:r>
              <w:rPr>
                <w:rFonts w:ascii="Calibri" w:hAnsi="Calibri" w:cs="Arial" w:eastAsia="Times New Roman"/>
                <w:b/>
                <w:i/>
                <w:color w:val="000000"/>
                <w:lang w:eastAsia="es-MX"/>
              </w:rPr>
              <w:t xml:space="preserve">reales </w:t>
            </w:r>
            <w:r>
              <w:rPr>
                <w:rFonts w:ascii="Calibri" w:hAnsi="Calibri" w:cs="Arial" w:eastAsia="Times New Roman"/>
                <w:b/>
                <w:i/>
                <w:color w:val="000000"/>
                <w:lang w:eastAsia="es-MX"/>
              </w:rPr>
              <w:t xml:space="preserve">agregadas en el Resumen de Plan</w:t>
            </w:r>
            <w:r>
              <w:rPr>
                <w:rFonts w:ascii="Calibri" w:hAnsi="Calibri" w:cs="Arial" w:eastAsia="Times New Roman"/>
                <w:b/>
                <w:i/>
                <w:color w:val="000000"/>
                <w:lang w:eastAsia="es-MX"/>
              </w:rPr>
              <w:t xml:space="preserve"> es</w:t>
            </w:r>
            <w:r>
              <w:rPr>
                <w:rFonts w:ascii="Calibri" w:hAnsi="Calibri" w:cs="Arial" w:eastAsia="Times New Roman"/>
                <w:b/>
                <w:i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i/>
                <w:color w:val="000000"/>
                <w:u w:val="single"/>
                <w:lang w:eastAsia="es-MX"/>
              </w:rPr>
              <w:t xml:space="preserve">ligeramente</w:t>
            </w:r>
            <w:r>
              <w:rPr>
                <w:rFonts w:ascii="Calibri" w:hAnsi="Calibri" w:cs="Arial" w:eastAsia="Times New Roman"/>
                <w:b/>
                <w:i/>
                <w:color w:val="000000"/>
                <w:lang w:eastAsia="es-MX"/>
              </w:rPr>
              <w:t xml:space="preserve"> mayor que la suma de BA+PA </w:t>
            </w:r>
            <w:r>
              <w:rPr>
                <w:rFonts w:ascii="Calibri" w:hAnsi="Calibri" w:cs="Arial" w:eastAsia="Times New Roman"/>
                <w:b/>
                <w:i/>
                <w:color w:val="000000"/>
                <w:lang w:eastAsia="es-MX"/>
              </w:rPr>
              <w:t xml:space="preserve">reales </w:t>
            </w:r>
            <w:r>
              <w:rPr>
                <w:rFonts w:ascii="Calibri" w:hAnsi="Calibri" w:cs="Arial" w:eastAsia="Times New Roman"/>
                <w:b/>
                <w:i/>
                <w:color w:val="000000"/>
                <w:lang w:eastAsia="es-MX"/>
              </w:rPr>
              <w:t xml:space="preserve">en </w:t>
            </w:r>
            <w:r>
              <w:rPr>
                <w:rFonts w:ascii="Calibri" w:hAnsi="Calibri" w:cs="Arial" w:eastAsia="Times New Roman"/>
                <w:b/>
                <w:i/>
                <w:color w:val="000000"/>
                <w:lang w:eastAsia="es-MX"/>
              </w:rPr>
              <w:t xml:space="preserve">el</w:t>
            </w:r>
            <w:r>
              <w:rPr>
                <w:rFonts w:ascii="Calibri" w:hAnsi="Calibri" w:cs="Arial" w:eastAsia="Times New Roman"/>
                <w:b/>
                <w:i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i/>
                <w:color w:val="000000"/>
                <w:lang w:eastAsia="es-MX"/>
              </w:rPr>
              <w:t xml:space="preserve">Formato </w:t>
            </w:r>
            <w:r>
              <w:rPr>
                <w:rFonts w:ascii="Calibri" w:hAnsi="Calibri" w:cs="Arial" w:eastAsia="Times New Roman"/>
                <w:b/>
                <w:i/>
                <w:color w:val="000000"/>
                <w:lang w:eastAsia="es-MX"/>
              </w:rPr>
              <w:t xml:space="preserve">de Estimación de Tamaño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Hay 25 LDC fuera de 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?</w:t>
            </w:r>
            <w:r/>
          </w:p>
        </w:tc>
        <w:tc>
          <w:tcPr>
            <w:shd w:val="clear" w:color="auto" w:fill="auto"/>
            <w:tcW w:w="532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 registraron todos los defectos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 w:cs="Arial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Formato de 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Propuesta de Mejora del Proceso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:</w:t>
      </w:r>
      <w:r/>
    </w:p>
    <w:tbl>
      <w:tblPr>
        <w:tblW w:w="10273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8"/>
        <w:gridCol w:w="4535"/>
      </w:tblGrid>
      <w:tr>
        <w:trPr>
          <w:trHeight w:val="240"/>
        </w:trPr>
        <w:tc>
          <w:tcPr>
            <w:shd w:val="clear" w:fill="D9D9D9" w:color="D9D9D9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fill="D9D9D9" w:color="D9D9D9"/>
            <w:tcW w:w="5328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 a revisar</w:t>
            </w:r>
            <w:r/>
          </w:p>
        </w:tc>
        <w:tc>
          <w:tcPr>
            <w:shd w:val="clear" w:fill="D9D9D9" w:color="D9D9D9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Comentario (opcional)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color="auto" w:fill="auto"/>
            <w:tcW w:w="5328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i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i/>
                <w:color w:val="000000"/>
                <w:lang w:eastAsia="es-MX"/>
              </w:rPr>
              <w:t xml:space="preserve">Se utilizó el formato solicitado 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color="auto" w:fill="auto"/>
            <w:tcW w:w="5328" w:type="dxa"/>
            <w:textDirection w:val="lrTb"/>
            <w:noWrap w:val="false"/>
          </w:tcPr>
          <w:p>
            <w:pPr>
              <w:pStyle w:val="422"/>
              <w:rPr>
                <w:b/>
                <w:i/>
              </w:rPr>
            </w:pPr>
            <w:r>
              <w:rPr>
                <w:b/>
                <w:i/>
              </w:rPr>
              <w:t xml:space="preserve">Se analizaron los datos del resumen del plan para encontrar áreas de mejora PERSONALES (ver abajo el </w:t>
            </w:r>
            <w:r>
              <w:rPr>
                <w:rFonts w:ascii="Calibri" w:hAnsi="Calibri" w:cs="Arial" w:eastAsia="Times New Roman"/>
                <w:b/>
                <w:i/>
                <w:color w:val="2F5496" w:themeColor="accent5" w:themeShade="BF"/>
                <w:lang w:eastAsia="es-MX"/>
              </w:rPr>
              <w:t xml:space="preserve">checklist</w:t>
            </w:r>
            <w:r>
              <w:rPr>
                <w:b/>
                <w:i/>
              </w:rPr>
              <w:t xml:space="preserve"> para la identificación de áreas de mejora)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color="auto" w:fill="auto"/>
            <w:tcW w:w="5328" w:type="dxa"/>
            <w:textDirection w:val="lrTb"/>
            <w:noWrap w:val="false"/>
          </w:tcPr>
          <w:p>
            <w:pPr>
              <w:pStyle w:val="422"/>
              <w:rPr>
                <w:b/>
                <w:i/>
              </w:rPr>
            </w:pPr>
            <w:r>
              <w:rPr>
                <w:b/>
                <w:i/>
              </w:rPr>
              <w:t xml:space="preserve">Se especificó claramente el área PERSONAL a mejorar en la columna “Descripción del Problema”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color="auto" w:fill="auto"/>
            <w:tcW w:w="5328" w:type="dxa"/>
            <w:textDirection w:val="lrTb"/>
            <w:noWrap w:val="false"/>
          </w:tcPr>
          <w:p>
            <w:pPr>
              <w:pStyle w:val="422"/>
              <w:rPr>
                <w:b/>
                <w:i/>
              </w:rPr>
            </w:pPr>
            <w:r>
              <w:rPr>
                <w:b/>
                <w:i/>
              </w:rPr>
              <w:t xml:space="preserve">Se especificaron claramente los cambios propuestos al proceso PERSONAL en la columna “Descripción de la Propuesta de Cambio”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 w:cs="Arial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Evidencia del Funcionamiento Correcto del Programa</w:t>
      </w: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:</w:t>
      </w:r>
      <w:r/>
    </w:p>
    <w:tbl>
      <w:tblPr>
        <w:tblW w:w="10273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8"/>
        <w:gridCol w:w="4535"/>
      </w:tblGrid>
      <w:tr>
        <w:trPr>
          <w:trHeight w:val="240"/>
        </w:trPr>
        <w:tc>
          <w:tcPr>
            <w:shd w:val="clear" w:fill="D9D9D9" w:color="D9D9D9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fill="D9D9D9" w:color="D9D9D9"/>
            <w:tcW w:w="5328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 a revisar</w:t>
            </w:r>
            <w:r/>
          </w:p>
        </w:tc>
        <w:tc>
          <w:tcPr>
            <w:shd w:val="clear" w:fill="D9D9D9" w:color="D9D9D9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Comentario (opcional)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OK</w:t>
            </w:r>
            <w:r/>
          </w:p>
        </w:tc>
        <w:tc>
          <w:tcPr>
            <w:shd w:val="clear" w:color="auto" w:fill="auto"/>
            <w:tcW w:w="5328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 utilizó el formato solicitado 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28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 resultados esperados se llenaron de forma correcta (no son generales, ni una copia de los resultados reales)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28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 incluyeron las pruebas solicitadas en los requerimientos, sin modificar los resultados esperados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28" w:type="dxa"/>
            <w:textDirection w:val="lrTb"/>
            <w:noWrap w:val="false"/>
          </w:tcPr>
          <w:p>
            <w:pPr>
              <w:spacing w:lineRule="auto" w:line="240" w:after="6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Además de las pruebas de los</w:t>
            </w:r>
            <w:bookmarkStart w:id="0" w:name="_GoBack"/>
            <w:r/>
            <w:bookmarkEnd w:id="0"/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requerimientos, se agregó </w:t>
            </w:r>
            <w:r>
              <w:rPr>
                <w:rFonts w:ascii="Calibri" w:hAnsi="Calibri" w:cs="Arial" w:eastAsia="Times New Roman"/>
                <w:color w:val="000000"/>
                <w:u w:val="single"/>
                <w:lang w:eastAsia="es-MX"/>
              </w:rPr>
              <w:t xml:space="preserve">al menos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una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prueba NORMAL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y una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EXCEPCIÓN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410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28" w:type="dxa"/>
            <w:textDirection w:val="lrTb"/>
            <w:noWrap w:val="false"/>
          </w:tcPr>
          <w:p>
            <w:pPr>
              <w:spacing w:lineRule="auto" w:line="240" w:after="8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 </w:t>
            </w:r>
            <w:r>
              <w:rPr>
                <w:rFonts w:ascii="Calibri" w:hAnsi="Calibri" w:cs="Arial" w:eastAsia="Times New Roman"/>
                <w:color w:val="000000"/>
                <w:u w:val="single"/>
                <w:lang w:eastAsia="es-MX"/>
              </w:rPr>
              <w:t xml:space="preserve">todas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las pruebas el resultado del programa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fue idéntico al resultado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u w:val="single"/>
                <w:lang w:eastAsia="es-MX"/>
              </w:rPr>
              <w:t xml:space="preserve">esperado</w:t>
            </w:r>
            <w:r/>
          </w:p>
        </w:tc>
        <w:tc>
          <w:tcPr>
            <w:shd w:val="clear" w:color="auto" w:fill="auto"/>
            <w:tcW w:w="4535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 w:cs="Arial" w:eastAsia="Times New Roman"/>
          <w:b/>
          <w:bCs/>
          <w:color w:val="000000"/>
          <w:lang w:eastAsia="es-MX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</w:r>
      <w:r/>
    </w:p>
    <w:p>
      <w:pPr>
        <w:spacing w:lineRule="auto" w:line="240" w:after="0" w:before="120"/>
        <w:rPr>
          <w:rFonts w:ascii="Calibri" w:hAnsi="Calibri" w:cs="Arial" w:eastAsia="Times New Roman"/>
          <w:b/>
          <w:bCs/>
          <w:color w:val="2F5496"/>
          <w:lang w:eastAsia="es-MX"/>
        </w:rPr>
      </w:pPr>
      <w:r>
        <w:rPr>
          <w:rFonts w:ascii="Calibri" w:hAnsi="Calibri" w:cs="Arial" w:eastAsia="Times New Roman"/>
          <w:b/>
          <w:bCs/>
          <w:color w:val="2F5496" w:themeColor="accent5" w:themeShade="BF"/>
          <w:lang w:eastAsia="es-MX"/>
        </w:rPr>
        <w:t xml:space="preserve">Checklist para la identificación de áreas de mejora:</w:t>
      </w:r>
      <w:r/>
    </w:p>
    <w:p>
      <w:pPr>
        <w:pStyle w:val="423"/>
        <w:numPr>
          <w:ilvl w:val="0"/>
          <w:numId w:val="3"/>
        </w:numPr>
        <w:ind w:left="426" w:hanging="142"/>
        <w:spacing w:lineRule="auto" w:line="240" w:after="0"/>
        <w:rPr>
          <w:rFonts w:ascii="Calibri" w:hAnsi="Calibri"/>
          <w:color w:val="2F5496"/>
        </w:rPr>
      </w:pPr>
      <w:r>
        <w:rPr>
          <w:rFonts w:ascii="Calibri" w:hAnsi="Calibri"/>
          <w:color w:val="2F5496" w:themeColor="accent5" w:themeShade="BF"/>
        </w:rPr>
        <w:t xml:space="preserve">La productividad (LDC/hora) planeada y real son razonables</w:t>
      </w:r>
      <w:r>
        <w:rPr>
          <w:rFonts w:ascii="Calibri" w:hAnsi="Calibri"/>
          <w:color w:val="2F5496" w:themeColor="accent5" w:themeShade="BF"/>
        </w:rPr>
        <w:t xml:space="preserve"> (entre 20 y 40 LDC/</w:t>
      </w:r>
      <w:r>
        <w:rPr>
          <w:rFonts w:ascii="Calibri" w:hAnsi="Calibri"/>
          <w:color w:val="2F5496" w:themeColor="accent5" w:themeShade="BF"/>
        </w:rPr>
        <w:t xml:space="preserve">hr</w:t>
      </w:r>
      <w:r>
        <w:rPr>
          <w:rFonts w:ascii="Calibri" w:hAnsi="Calibri"/>
          <w:color w:val="2F5496" w:themeColor="accent5" w:themeShade="BF"/>
        </w:rPr>
        <w:t xml:space="preserve">)</w:t>
      </w:r>
      <w:r/>
    </w:p>
    <w:p>
      <w:pPr>
        <w:pStyle w:val="423"/>
        <w:numPr>
          <w:ilvl w:val="0"/>
          <w:numId w:val="3"/>
        </w:numPr>
        <w:ind w:left="426" w:hanging="142"/>
        <w:spacing w:lineRule="auto" w:line="240" w:after="0"/>
        <w:rPr>
          <w:rFonts w:ascii="Calibri" w:hAnsi="Calibri"/>
          <w:color w:val="2F5496"/>
        </w:rPr>
      </w:pPr>
      <w:r>
        <w:rPr>
          <w:rFonts w:ascii="Calibri" w:hAnsi="Calibri"/>
          <w:color w:val="2F5496" w:themeColor="accent5" w:themeShade="BF"/>
        </w:rPr>
        <w:t xml:space="preserve">El error de la estimación del tamaño (A+M) está entre -10% y +10%</w:t>
      </w:r>
      <w:r/>
    </w:p>
    <w:p>
      <w:pPr>
        <w:pStyle w:val="423"/>
        <w:numPr>
          <w:ilvl w:val="0"/>
          <w:numId w:val="3"/>
        </w:numPr>
        <w:ind w:left="426" w:hanging="142"/>
        <w:spacing w:lineRule="auto" w:line="240" w:after="0"/>
        <w:rPr>
          <w:rFonts w:ascii="Calibri" w:hAnsi="Calibri"/>
          <w:color w:val="2F5496"/>
        </w:rPr>
      </w:pPr>
      <w:r>
        <w:rPr>
          <w:rFonts w:ascii="Calibri" w:hAnsi="Calibri"/>
          <w:color w:val="2F5496" w:themeColor="accent5" w:themeShade="BF"/>
        </w:rPr>
        <w:t xml:space="preserve">El error de la estimación del tiempo total está entre -10% y +10%</w:t>
      </w:r>
      <w:r/>
    </w:p>
    <w:p>
      <w:pPr>
        <w:pStyle w:val="423"/>
        <w:numPr>
          <w:ilvl w:val="0"/>
          <w:numId w:val="3"/>
        </w:numPr>
        <w:ind w:left="426" w:hanging="142"/>
        <w:spacing w:lineRule="auto" w:line="240" w:after="0"/>
        <w:rPr>
          <w:rFonts w:ascii="Calibri" w:hAnsi="Calibri"/>
          <w:color w:val="2F5496"/>
        </w:rPr>
      </w:pPr>
      <w:r>
        <w:rPr>
          <w:rFonts w:ascii="Calibri" w:hAnsi="Calibri"/>
          <w:color w:val="2F5496" w:themeColor="accent5" w:themeShade="BF"/>
        </w:rPr>
        <w:t xml:space="preserve">El tiempo dedicado a las fases de compilación y pruebas es menor al 10% del tiempo total</w:t>
      </w:r>
      <w:r/>
    </w:p>
    <w:p>
      <w:pPr>
        <w:pStyle w:val="423"/>
        <w:numPr>
          <w:ilvl w:val="0"/>
          <w:numId w:val="3"/>
        </w:numPr>
        <w:ind w:left="426" w:hanging="142"/>
        <w:spacing w:lineRule="auto" w:line="240" w:after="0"/>
        <w:rPr>
          <w:rFonts w:ascii="Calibri" w:hAnsi="Calibri"/>
          <w:color w:val="2F5496"/>
        </w:rPr>
      </w:pPr>
      <w:r>
        <w:rPr>
          <w:rFonts w:ascii="Calibri" w:hAnsi="Calibri"/>
          <w:color w:val="2F5496" w:themeColor="accent5" w:themeShade="BF"/>
        </w:rPr>
        <w:t xml:space="preserve">La cantidad de defectos inyectados es razonable (&lt; 50 defectos/KLDC)</w:t>
      </w:r>
      <w:r/>
    </w:p>
    <w:p>
      <w:pPr>
        <w:spacing w:lineRule="auto" w:line="240" w:after="0" w:before="120"/>
        <w:rPr>
          <w:rFonts w:ascii="Calibri" w:hAnsi="Calibri" w:cs="Arial" w:eastAsia="Times New Roman"/>
          <w:bCs/>
          <w:color w:val="000000"/>
          <w:lang w:eastAsia="es-MX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Otros comentarios:</w:t>
      </w:r>
      <w:r>
        <w:rPr>
          <w:rFonts w:ascii="Calibri" w:hAnsi="Calibri" w:cs="Arial" w:eastAsia="Times New Roman"/>
          <w:bCs/>
          <w:color w:val="000000"/>
          <w:lang w:eastAsia="es-MX"/>
        </w:rPr>
        <w:t xml:space="preserve"> </w:t>
      </w:r>
      <w:r/>
    </w:p>
    <w:p>
      <w:pPr>
        <w:spacing w:lineRule="auto" w:line="240" w:after="0"/>
        <w:rPr>
          <w:rFonts w:ascii="Calibri" w:hAnsi="Calibri"/>
        </w:rPr>
      </w:pPr>
      <w:r>
        <w:rPr>
          <w:rFonts w:ascii="Calibri" w:hAnsi="Calibri"/>
        </w:rPr>
      </w:r>
      <w:r/>
    </w:p>
    <w:sectPr>
      <w:footnotePr/>
      <w:endnotePr/>
      <w:type w:val="nextPage"/>
      <w:pgSz w:w="12240" w:h="15840" w:orient="portrait"/>
      <w:pgMar w:top="709" w:right="758" w:bottom="426" w:left="108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/>
        <w:lang w:val="es-MX" w:bidi="ar-SA" w:eastAsia="es-MX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417"/>
    <w:next w:val="417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418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17"/>
    <w:next w:val="417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418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17"/>
    <w:next w:val="417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418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17"/>
    <w:next w:val="417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18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17"/>
    <w:next w:val="417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18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17"/>
    <w:next w:val="417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18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17"/>
    <w:next w:val="417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18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7"/>
    <w:next w:val="417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18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17"/>
    <w:next w:val="417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18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417"/>
    <w:next w:val="417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18"/>
    <w:link w:val="32"/>
    <w:uiPriority w:val="10"/>
    <w:rPr>
      <w:sz w:val="48"/>
      <w:szCs w:val="48"/>
    </w:rPr>
  </w:style>
  <w:style w:type="paragraph" w:styleId="34">
    <w:name w:val="Subtitle"/>
    <w:basedOn w:val="417"/>
    <w:next w:val="417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18"/>
    <w:link w:val="34"/>
    <w:uiPriority w:val="11"/>
    <w:rPr>
      <w:sz w:val="24"/>
      <w:szCs w:val="24"/>
    </w:rPr>
  </w:style>
  <w:style w:type="paragraph" w:styleId="36">
    <w:name w:val="Quote"/>
    <w:basedOn w:val="417"/>
    <w:next w:val="417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7"/>
    <w:next w:val="417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17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418"/>
    <w:link w:val="40"/>
    <w:uiPriority w:val="99"/>
  </w:style>
  <w:style w:type="paragraph" w:styleId="42">
    <w:name w:val="Footer"/>
    <w:basedOn w:val="417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418"/>
    <w:link w:val="42"/>
    <w:uiPriority w:val="99"/>
  </w:style>
  <w:style w:type="paragraph" w:styleId="44">
    <w:name w:val="Caption"/>
    <w:basedOn w:val="417"/>
    <w:next w:val="41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4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1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7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18"/>
    <w:uiPriority w:val="99"/>
    <w:unhideWhenUsed/>
    <w:rPr>
      <w:vertAlign w:val="superscript"/>
    </w:rPr>
  </w:style>
  <w:style w:type="paragraph" w:styleId="176">
    <w:name w:val="endnote text"/>
    <w:basedOn w:val="417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18"/>
    <w:uiPriority w:val="99"/>
    <w:semiHidden/>
    <w:unhideWhenUsed/>
    <w:rPr>
      <w:vertAlign w:val="superscript"/>
    </w:rPr>
  </w:style>
  <w:style w:type="paragraph" w:styleId="179">
    <w:name w:val="toc 1"/>
    <w:basedOn w:val="417"/>
    <w:next w:val="41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7"/>
    <w:next w:val="41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7"/>
    <w:next w:val="41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7"/>
    <w:next w:val="41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7"/>
    <w:next w:val="41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7"/>
    <w:next w:val="41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7"/>
    <w:next w:val="41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7"/>
    <w:next w:val="41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7"/>
    <w:next w:val="41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7" w:default="1">
    <w:name w:val="Normal"/>
    <w:qFormat/>
    <w:rPr>
      <w:sz w:val="22"/>
      <w:szCs w:val="22"/>
      <w:lang w:eastAsia="en-US"/>
    </w:rPr>
    <w:pPr>
      <w:spacing w:lineRule="auto" w:line="276" w:after="200"/>
    </w:pPr>
  </w:style>
  <w:style w:type="character" w:styleId="418" w:default="1">
    <w:name w:val="Default Paragraph Font"/>
    <w:uiPriority w:val="1"/>
    <w:semiHidden/>
    <w:unhideWhenUsed/>
  </w:style>
  <w:style w:type="table" w:styleId="4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0" w:default="1">
    <w:name w:val="No List"/>
    <w:uiPriority w:val="99"/>
    <w:semiHidden/>
    <w:unhideWhenUsed/>
  </w:style>
  <w:style w:type="table" w:styleId="421">
    <w:name w:val="Table Grid"/>
    <w:basedOn w:val="419"/>
    <w:uiPriority w:val="5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422">
    <w:name w:val="No Spacing"/>
    <w:qFormat/>
    <w:uiPriority w:val="1"/>
    <w:rPr>
      <w:sz w:val="22"/>
      <w:szCs w:val="22"/>
      <w:lang w:eastAsia="en-US"/>
    </w:rPr>
  </w:style>
  <w:style w:type="paragraph" w:styleId="423">
    <w:name w:val="List Paragraph"/>
    <w:basedOn w:val="417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>ITESM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revision>40</cp:revision>
  <dcterms:created xsi:type="dcterms:W3CDTF">2015-02-12T19:10:00Z</dcterms:created>
  <dcterms:modified xsi:type="dcterms:W3CDTF">2021-03-10T19:03:13Z</dcterms:modified>
</cp:coreProperties>
</file>