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read()</w:t>
            </w:r>
          </w:p>
        </w:tc>
      </w:tr>
    </w:tbl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bookmarkStart w:colFirst="0" w:colLast="0" w:name="_heading=h.rl0e08qcc9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</w:rPr>
      </w:pPr>
      <w:bookmarkStart w:colFirst="0" w:colLast="0" w:name="_heading=h.wl5n80fl8ew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</w:rPr>
      </w:pPr>
      <w:bookmarkStart w:colFirst="0" w:colLast="0" w:name="_heading=h.ebg7sagm42j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0"/>
          <w:szCs w:val="20"/>
        </w:rPr>
      </w:pPr>
      <w:bookmarkStart w:colFirst="0" w:colLast="0" w:name="_heading=h.bysz5tj05gcx" w:id="4"/>
      <w:bookmarkEnd w:id="4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76600" cy="5076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bookmarkStart w:colFirst="0" w:colLast="0" w:name="_heading=h.8dx9aw57j3u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bookmarkStart w:colFirst="0" w:colLast="0" w:name="_heading=h.2wvzhkau4c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bookmarkStart w:colFirst="0" w:colLast="0" w:name="_heading=h.80xoit45vo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0"/>
          <w:szCs w:val="20"/>
        </w:rPr>
      </w:pPr>
      <w:bookmarkStart w:colFirst="0" w:colLast="0" w:name="_heading=h.wi6x4ykqj7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</w:rPr>
      </w:pPr>
      <w:bookmarkStart w:colFirst="0" w:colLast="0" w:name="_heading=h.hmvaoemy4e2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</w:t>
            </w:r>
          </w:p>
        </w:tc>
      </w:tr>
    </w:tbl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6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print()</w:t>
            </w:r>
          </w:p>
        </w:tc>
      </w:tr>
    </w:tbl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activity diagram created for the program: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0"/>
          <w:szCs w:val="20"/>
        </w:rPr>
      </w:pPr>
      <w:bookmarkStart w:colFirst="0" w:colLast="0" w:name="_heading=h.cmkni1rudm9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0"/>
          <w:szCs w:val="20"/>
        </w:rPr>
      </w:pPr>
      <w:bookmarkStart w:colFirst="0" w:colLast="0" w:name="_heading=h.ylz6aqk3bj80" w:id="11"/>
      <w:bookmarkEnd w:id="11"/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47925" cy="5524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0"/>
          <w:szCs w:val="20"/>
        </w:rPr>
      </w:pPr>
      <w:bookmarkStart w:colFirst="0" w:colLast="0" w:name="_heading=h.mjsmusd3uyk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0"/>
          <w:szCs w:val="20"/>
        </w:rPr>
      </w:pPr>
      <w:bookmarkStart w:colFirst="0" w:colLast="0" w:name="_heading=h.6q6inuzf3yb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0"/>
          <w:szCs w:val="20"/>
        </w:rPr>
      </w:pPr>
      <w:bookmarkStart w:colFirst="0" w:colLast="0" w:name="_heading=h.oqrn7869cx4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0"/>
          <w:szCs w:val="20"/>
        </w:rPr>
      </w:pPr>
      <w:bookmarkStart w:colFirst="0" w:colLast="0" w:name="_heading=h.ckhxs91n0l4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0"/>
          <w:szCs w:val="20"/>
        </w:rPr>
      </w:pPr>
      <w:bookmarkStart w:colFirst="0" w:colLast="0" w:name="_heading=h.4vra044p1ts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bookmarkStart w:colFirst="0" w:colLast="0" w:name="_heading=h.i2wzsawzcah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bookmarkStart w:colFirst="0" w:colLast="0" w:name="_heading=h.qskoph98c7l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0"/>
          <w:szCs w:val="20"/>
        </w:rPr>
      </w:pPr>
      <w:bookmarkStart w:colFirst="0" w:colLast="0" w:name="_heading=h.z3vte928bcf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</w:t>
            </w:r>
          </w:p>
        </w:tc>
      </w:tr>
    </w:tbl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9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approximate():long double</w:t>
            </w:r>
          </w:p>
        </w:tc>
      </w:tr>
    </w:tbl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324600" cy="5248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tbl>
      <w:tblPr>
        <w:tblStyle w:val="Table12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Name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main():int</w:t>
            </w:r>
          </w:p>
        </w:tc>
      </w:tr>
    </w:tbl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2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38475" cy="6105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Qse4H/aW5AhAim21Yx21jgIsQ==">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