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F45" w:rsidRDefault="00430F45" w:rsidP="00430F45">
      <w:pPr>
        <w:pStyle w:val="2"/>
        <w:jc w:val="center"/>
        <w:rPr>
          <w:highlight w:val="white"/>
        </w:rPr>
      </w:pPr>
      <w:r>
        <w:rPr>
          <w:highlight w:val="white"/>
        </w:rPr>
        <w:t xml:space="preserve">Windows </w:t>
      </w:r>
      <w:r>
        <w:rPr>
          <w:rFonts w:hint="eastAsia"/>
          <w:highlight w:val="white"/>
        </w:rPr>
        <w:t>密码过滤组件</w:t>
      </w:r>
      <w:r>
        <w:rPr>
          <w:highlight w:val="white"/>
        </w:rPr>
        <w:t xml:space="preserve"> </w:t>
      </w:r>
      <w:proofErr w:type="spellStart"/>
      <w:r>
        <w:rPr>
          <w:highlight w:val="white"/>
        </w:rPr>
        <w:t>PasswordFiter</w:t>
      </w:r>
      <w:proofErr w:type="spellEnd"/>
      <w:r>
        <w:rPr>
          <w:highlight w:val="white"/>
        </w:rPr>
        <w:t xml:space="preserve"> - </w:t>
      </w:r>
      <w:proofErr w:type="spellStart"/>
      <w:r>
        <w:rPr>
          <w:highlight w:val="white"/>
        </w:rPr>
        <w:t>PwdFitr</w:t>
      </w:r>
      <w:proofErr w:type="spellEnd"/>
    </w:p>
    <w:p w:rsidR="00430F45" w:rsidRDefault="00430F45" w:rsidP="00430F45">
      <w:pPr>
        <w:autoSpaceDE w:val="0"/>
        <w:autoSpaceDN w:val="0"/>
        <w:adjustRightInd w:val="0"/>
        <w:jc w:val="left"/>
        <w:rPr>
          <w:rFonts w:ascii="新宋体" w:eastAsia="新宋体" w:cs="新宋体"/>
          <w:color w:val="000000"/>
          <w:kern w:val="0"/>
          <w:sz w:val="19"/>
          <w:szCs w:val="19"/>
          <w:highlight w:val="white"/>
        </w:rPr>
      </w:pPr>
    </w:p>
    <w:p w:rsidR="00430F45" w:rsidRDefault="00430F45" w:rsidP="00430F45">
      <w:pPr>
        <w:pStyle w:val="3"/>
        <w:rPr>
          <w:highlight w:val="white"/>
        </w:rPr>
      </w:pPr>
      <w:r>
        <w:rPr>
          <w:highlight w:val="white"/>
        </w:rPr>
        <w:t xml:space="preserve">1. </w:t>
      </w:r>
      <w:r>
        <w:rPr>
          <w:rFonts w:hint="eastAsia"/>
          <w:highlight w:val="white"/>
        </w:rPr>
        <w:t>简介</w:t>
      </w:r>
    </w:p>
    <w:p w:rsidR="00430F45" w:rsidRPr="00430F45" w:rsidRDefault="00430F45" w:rsidP="00430F45">
      <w:pPr>
        <w:autoSpaceDE w:val="0"/>
        <w:autoSpaceDN w:val="0"/>
        <w:adjustRightInd w:val="0"/>
        <w:spacing w:afterLines="50" w:after="120" w:line="300" w:lineRule="auto"/>
        <w:ind w:firstLineChars="200" w:firstLine="440"/>
        <w:jc w:val="left"/>
        <w:rPr>
          <w:rFonts w:ascii="微软雅黑" w:eastAsia="微软雅黑" w:hAnsi="微软雅黑" w:cs="新宋体"/>
          <w:color w:val="000000"/>
          <w:kern w:val="0"/>
          <w:sz w:val="22"/>
          <w:szCs w:val="19"/>
          <w:highlight w:val="white"/>
        </w:rPr>
      </w:pPr>
      <w:proofErr w:type="spellStart"/>
      <w:r w:rsidRPr="00430F45">
        <w:rPr>
          <w:rFonts w:ascii="微软雅黑" w:eastAsia="微软雅黑" w:hAnsi="微软雅黑" w:cs="新宋体"/>
          <w:color w:val="000000"/>
          <w:kern w:val="0"/>
          <w:sz w:val="22"/>
          <w:szCs w:val="19"/>
          <w:highlight w:val="white"/>
        </w:rPr>
        <w:t>PwdFitr</w:t>
      </w:r>
      <w:proofErr w:type="spellEnd"/>
      <w:r w:rsidRPr="00430F45">
        <w:rPr>
          <w:rFonts w:ascii="微软雅黑" w:eastAsia="微软雅黑" w:hAnsi="微软雅黑" w:cs="新宋体"/>
          <w:color w:val="000000"/>
          <w:kern w:val="0"/>
          <w:sz w:val="22"/>
          <w:szCs w:val="19"/>
          <w:highlight w:val="white"/>
        </w:rPr>
        <w:t xml:space="preserve"> </w:t>
      </w:r>
      <w:r w:rsidRPr="00430F45">
        <w:rPr>
          <w:rFonts w:ascii="微软雅黑" w:eastAsia="微软雅黑" w:hAnsi="微软雅黑" w:cs="新宋体" w:hint="eastAsia"/>
          <w:color w:val="000000"/>
          <w:kern w:val="0"/>
          <w:sz w:val="22"/>
          <w:szCs w:val="19"/>
          <w:highlight w:val="white"/>
        </w:rPr>
        <w:t>是</w:t>
      </w:r>
      <w:r w:rsidRPr="00430F45">
        <w:rPr>
          <w:rFonts w:ascii="微软雅黑" w:eastAsia="微软雅黑" w:hAnsi="微软雅黑" w:cs="新宋体"/>
          <w:color w:val="000000"/>
          <w:kern w:val="0"/>
          <w:sz w:val="22"/>
          <w:szCs w:val="19"/>
          <w:highlight w:val="white"/>
        </w:rPr>
        <w:t xml:space="preserve"> Windows </w:t>
      </w:r>
      <w:r w:rsidRPr="00430F45">
        <w:rPr>
          <w:rFonts w:ascii="微软雅黑" w:eastAsia="微软雅黑" w:hAnsi="微软雅黑" w:cs="新宋体" w:hint="eastAsia"/>
          <w:color w:val="000000"/>
          <w:kern w:val="0"/>
          <w:sz w:val="22"/>
          <w:szCs w:val="19"/>
          <w:highlight w:val="white"/>
        </w:rPr>
        <w:t>密码过滤</w:t>
      </w:r>
      <w:r w:rsidRPr="00430F45">
        <w:rPr>
          <w:rFonts w:ascii="微软雅黑" w:eastAsia="微软雅黑" w:hAnsi="微软雅黑" w:cs="新宋体"/>
          <w:color w:val="000000"/>
          <w:kern w:val="0"/>
          <w:sz w:val="22"/>
          <w:szCs w:val="19"/>
          <w:highlight w:val="white"/>
        </w:rPr>
        <w:t xml:space="preserve"> DLL</w:t>
      </w:r>
      <w:r w:rsidRPr="00430F45">
        <w:rPr>
          <w:rFonts w:ascii="微软雅黑" w:eastAsia="微软雅黑" w:hAnsi="微软雅黑" w:cs="新宋体" w:hint="eastAsia"/>
          <w:color w:val="000000"/>
          <w:kern w:val="0"/>
          <w:sz w:val="22"/>
          <w:szCs w:val="19"/>
          <w:highlight w:val="white"/>
        </w:rPr>
        <w:t>，它可以在</w:t>
      </w:r>
      <w:r w:rsidRPr="00430F45">
        <w:rPr>
          <w:rFonts w:ascii="微软雅黑" w:eastAsia="微软雅黑" w:hAnsi="微软雅黑" w:cs="新宋体"/>
          <w:color w:val="000000"/>
          <w:kern w:val="0"/>
          <w:sz w:val="22"/>
          <w:szCs w:val="19"/>
          <w:highlight w:val="white"/>
        </w:rPr>
        <w:t xml:space="preserve"> Windows </w:t>
      </w:r>
      <w:r>
        <w:rPr>
          <w:rFonts w:ascii="微软雅黑" w:eastAsia="微软雅黑" w:hAnsi="微软雅黑" w:cs="新宋体" w:hint="eastAsia"/>
          <w:color w:val="000000"/>
          <w:kern w:val="0"/>
          <w:sz w:val="22"/>
          <w:szCs w:val="19"/>
          <w:highlight w:val="white"/>
        </w:rPr>
        <w:t>中用户密码发生变化的前后通知外部程序。可</w:t>
      </w:r>
      <w:r w:rsidRPr="00430F45">
        <w:rPr>
          <w:rFonts w:ascii="微软雅黑" w:eastAsia="微软雅黑" w:hAnsi="微软雅黑" w:cs="新宋体" w:hint="eastAsia"/>
          <w:color w:val="000000"/>
          <w:kern w:val="0"/>
          <w:sz w:val="22"/>
          <w:szCs w:val="19"/>
          <w:highlight w:val="white"/>
        </w:rPr>
        <w:t>用于将密码与外部数据库、目录服务或应用同步进行复制和同步。</w:t>
      </w:r>
      <w:r w:rsidRPr="00430F45">
        <w:rPr>
          <w:rFonts w:ascii="微软雅黑" w:eastAsia="微软雅黑" w:hAnsi="微软雅黑" w:cs="新宋体"/>
          <w:color w:val="000000"/>
          <w:kern w:val="0"/>
          <w:sz w:val="22"/>
          <w:szCs w:val="19"/>
          <w:highlight w:val="white"/>
        </w:rPr>
        <w:t xml:space="preserve"> pcns.bat </w:t>
      </w:r>
      <w:r w:rsidRPr="00430F45">
        <w:rPr>
          <w:rFonts w:ascii="微软雅黑" w:eastAsia="微软雅黑" w:hAnsi="微软雅黑" w:cs="新宋体" w:hint="eastAsia"/>
          <w:color w:val="000000"/>
          <w:kern w:val="0"/>
          <w:sz w:val="22"/>
          <w:szCs w:val="19"/>
          <w:highlight w:val="white"/>
        </w:rPr>
        <w:t>提供了密码通知的简单例子，它可以将用户更改后的密码写在一个文件中。</w:t>
      </w:r>
    </w:p>
    <w:p w:rsidR="00430F45" w:rsidRDefault="00430F45" w:rsidP="00430F45">
      <w:pPr>
        <w:autoSpaceDE w:val="0"/>
        <w:autoSpaceDN w:val="0"/>
        <w:adjustRightInd w:val="0"/>
        <w:ind w:firstLineChars="200" w:firstLine="44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此密码</w:t>
      </w:r>
      <w:r w:rsidRPr="00430F45">
        <w:rPr>
          <w:rFonts w:ascii="微软雅黑" w:eastAsia="微软雅黑" w:hAnsi="微软雅黑" w:cs="新宋体" w:hint="eastAsia"/>
          <w:color w:val="000000"/>
          <w:kern w:val="0"/>
          <w:sz w:val="22"/>
          <w:szCs w:val="19"/>
          <w:highlight w:val="white"/>
        </w:rPr>
        <w:t>过滤组件</w:t>
      </w:r>
      <w:r w:rsidRPr="00430F45">
        <w:rPr>
          <w:rFonts w:ascii="微软雅黑" w:eastAsia="微软雅黑" w:hAnsi="微软雅黑" w:cs="新宋体" w:hint="eastAsia"/>
          <w:color w:val="000000"/>
          <w:kern w:val="0"/>
          <w:sz w:val="22"/>
          <w:szCs w:val="19"/>
          <w:highlight w:val="white"/>
        </w:rPr>
        <w:t>在</w:t>
      </w:r>
      <w:r w:rsidRPr="00430F45">
        <w:rPr>
          <w:rFonts w:ascii="微软雅黑" w:eastAsia="微软雅黑" w:hAnsi="微软雅黑" w:cs="新宋体"/>
          <w:color w:val="000000"/>
          <w:kern w:val="0"/>
          <w:sz w:val="22"/>
          <w:szCs w:val="19"/>
          <w:highlight w:val="white"/>
        </w:rPr>
        <w:t xml:space="preserve"> Windows 2012 X64 </w:t>
      </w:r>
      <w:r w:rsidRPr="00430F45">
        <w:rPr>
          <w:rFonts w:ascii="微软雅黑" w:eastAsia="微软雅黑" w:hAnsi="微软雅黑" w:cs="新宋体" w:hint="eastAsia"/>
          <w:color w:val="000000"/>
          <w:kern w:val="0"/>
          <w:sz w:val="22"/>
          <w:szCs w:val="19"/>
          <w:highlight w:val="white"/>
        </w:rPr>
        <w:t>平台中测试通过。</w:t>
      </w:r>
    </w:p>
    <w:p w:rsidR="00430F45" w:rsidRPr="00430F45" w:rsidRDefault="00430F45" w:rsidP="00430F45">
      <w:pPr>
        <w:autoSpaceDE w:val="0"/>
        <w:autoSpaceDN w:val="0"/>
        <w:adjustRightInd w:val="0"/>
        <w:ind w:firstLineChars="200" w:firstLine="440"/>
        <w:jc w:val="left"/>
        <w:rPr>
          <w:rFonts w:ascii="微软雅黑" w:eastAsia="微软雅黑" w:hAnsi="微软雅黑" w:cs="新宋体" w:hint="eastAsia"/>
          <w:color w:val="000000"/>
          <w:kern w:val="0"/>
          <w:sz w:val="22"/>
          <w:szCs w:val="19"/>
          <w:highlight w:val="white"/>
        </w:rPr>
      </w:pPr>
    </w:p>
    <w:p w:rsidR="00430F45" w:rsidRPr="00430F45" w:rsidRDefault="00430F45" w:rsidP="00430F45">
      <w:pPr>
        <w:pStyle w:val="3"/>
        <w:rPr>
          <w:highlight w:val="white"/>
        </w:rPr>
      </w:pPr>
      <w:r w:rsidRPr="00430F45">
        <w:rPr>
          <w:highlight w:val="white"/>
        </w:rPr>
        <w:t xml:space="preserve">2. </w:t>
      </w:r>
      <w:r w:rsidRPr="00430F45">
        <w:rPr>
          <w:rFonts w:hint="eastAsia"/>
          <w:highlight w:val="white"/>
        </w:rPr>
        <w:t>安全性</w:t>
      </w:r>
    </w:p>
    <w:p w:rsidR="00430F45" w:rsidRDefault="00430F45" w:rsidP="00430F45">
      <w:pPr>
        <w:autoSpaceDE w:val="0"/>
        <w:autoSpaceDN w:val="0"/>
        <w:adjustRightInd w:val="0"/>
        <w:spacing w:afterLines="50" w:after="120" w:line="300" w:lineRule="auto"/>
        <w:ind w:firstLineChars="200" w:firstLine="44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密码过滤组件过行在本系统</w:t>
      </w:r>
      <w:proofErr w:type="gramStart"/>
      <w:r w:rsidRPr="00430F45">
        <w:rPr>
          <w:rFonts w:ascii="微软雅黑" w:eastAsia="微软雅黑" w:hAnsi="微软雅黑" w:cs="新宋体" w:hint="eastAsia"/>
          <w:color w:val="000000"/>
          <w:kern w:val="0"/>
          <w:sz w:val="22"/>
          <w:szCs w:val="19"/>
          <w:highlight w:val="white"/>
        </w:rPr>
        <w:t>帐户</w:t>
      </w:r>
      <w:proofErr w:type="gramEnd"/>
      <w:r w:rsidRPr="00430F45">
        <w:rPr>
          <w:rFonts w:ascii="微软雅黑" w:eastAsia="微软雅黑" w:hAnsi="微软雅黑" w:cs="新宋体" w:hint="eastAsia"/>
          <w:color w:val="000000"/>
          <w:kern w:val="0"/>
          <w:sz w:val="22"/>
          <w:szCs w:val="19"/>
          <w:highlight w:val="white"/>
        </w:rPr>
        <w:t>（</w:t>
      </w:r>
      <w:r w:rsidRPr="00430F45">
        <w:rPr>
          <w:rFonts w:ascii="微软雅黑" w:eastAsia="微软雅黑" w:hAnsi="微软雅黑" w:cs="新宋体"/>
          <w:color w:val="000000"/>
          <w:kern w:val="0"/>
          <w:sz w:val="22"/>
          <w:szCs w:val="19"/>
          <w:highlight w:val="white"/>
        </w:rPr>
        <w:t xml:space="preserve">Local System Account - LSA) </w:t>
      </w:r>
      <w:r w:rsidRPr="00430F45">
        <w:rPr>
          <w:rFonts w:ascii="微软雅黑" w:eastAsia="微软雅黑" w:hAnsi="微软雅黑" w:cs="新宋体" w:hint="eastAsia"/>
          <w:color w:val="000000"/>
          <w:kern w:val="0"/>
          <w:sz w:val="22"/>
          <w:szCs w:val="19"/>
          <w:highlight w:val="white"/>
        </w:rPr>
        <w:t>的安全上下文中，因此要保证</w:t>
      </w:r>
      <w:r w:rsidRPr="00430F45">
        <w:rPr>
          <w:rFonts w:ascii="微软雅黑" w:eastAsia="微软雅黑" w:hAnsi="微软雅黑" w:cs="新宋体"/>
          <w:color w:val="000000"/>
          <w:kern w:val="0"/>
          <w:sz w:val="22"/>
          <w:szCs w:val="19"/>
          <w:highlight w:val="white"/>
        </w:rPr>
        <w:t xml:space="preserve"> </w:t>
      </w:r>
      <w:proofErr w:type="spellStart"/>
      <w:r w:rsidRPr="00430F45">
        <w:rPr>
          <w:rFonts w:ascii="微软雅黑" w:eastAsia="微软雅黑" w:hAnsi="微软雅黑" w:cs="新宋体"/>
          <w:color w:val="000000"/>
          <w:kern w:val="0"/>
          <w:sz w:val="22"/>
          <w:szCs w:val="19"/>
          <w:highlight w:val="white"/>
        </w:rPr>
        <w:t>PwdFitr</w:t>
      </w:r>
      <w:proofErr w:type="spellEnd"/>
      <w:r w:rsidRPr="00430F45">
        <w:rPr>
          <w:rFonts w:ascii="微软雅黑" w:eastAsia="微软雅黑" w:hAnsi="微软雅黑" w:cs="新宋体"/>
          <w:color w:val="000000"/>
          <w:kern w:val="0"/>
          <w:sz w:val="22"/>
          <w:szCs w:val="19"/>
          <w:highlight w:val="white"/>
        </w:rPr>
        <w:t xml:space="preserve"> </w:t>
      </w:r>
      <w:r w:rsidRPr="00430F45">
        <w:rPr>
          <w:rFonts w:ascii="微软雅黑" w:eastAsia="微软雅黑" w:hAnsi="微软雅黑" w:cs="新宋体" w:hint="eastAsia"/>
          <w:color w:val="000000"/>
          <w:kern w:val="0"/>
          <w:sz w:val="22"/>
          <w:szCs w:val="19"/>
          <w:highlight w:val="white"/>
        </w:rPr>
        <w:t>和外部通知程序的安全性，避免被恶意替换造成密码的泄露。</w:t>
      </w:r>
      <w:bookmarkStart w:id="0" w:name="_GoBack"/>
      <w:bookmarkEnd w:id="0"/>
    </w:p>
    <w:p w:rsidR="00430F45" w:rsidRPr="00430F45" w:rsidRDefault="00430F45" w:rsidP="00430F45">
      <w:pPr>
        <w:autoSpaceDE w:val="0"/>
        <w:autoSpaceDN w:val="0"/>
        <w:adjustRightInd w:val="0"/>
        <w:ind w:firstLineChars="200" w:firstLine="440"/>
        <w:jc w:val="left"/>
        <w:rPr>
          <w:rFonts w:ascii="微软雅黑" w:eastAsia="微软雅黑" w:hAnsi="微软雅黑" w:cs="新宋体" w:hint="eastAsia"/>
          <w:color w:val="000000"/>
          <w:kern w:val="0"/>
          <w:sz w:val="22"/>
          <w:szCs w:val="19"/>
          <w:highlight w:val="white"/>
        </w:rPr>
      </w:pPr>
    </w:p>
    <w:p w:rsidR="00430F45" w:rsidRPr="00430F45" w:rsidRDefault="00430F45" w:rsidP="00430F45">
      <w:pPr>
        <w:pStyle w:val="3"/>
        <w:rPr>
          <w:highlight w:val="white"/>
        </w:rPr>
      </w:pPr>
      <w:r w:rsidRPr="00430F45">
        <w:rPr>
          <w:highlight w:val="white"/>
        </w:rPr>
        <w:t xml:space="preserve">3. </w:t>
      </w:r>
      <w:r w:rsidRPr="00430F45">
        <w:rPr>
          <w:rFonts w:hint="eastAsia"/>
          <w:highlight w:val="white"/>
        </w:rPr>
        <w:t>安装配置</w:t>
      </w:r>
    </w:p>
    <w:p w:rsidR="00430F45" w:rsidRPr="00430F45" w:rsidRDefault="00430F45" w:rsidP="00430F45">
      <w:pPr>
        <w:pStyle w:val="a3"/>
        <w:numPr>
          <w:ilvl w:val="0"/>
          <w:numId w:val="3"/>
        </w:numPr>
        <w:autoSpaceDE w:val="0"/>
        <w:autoSpaceDN w:val="0"/>
        <w:adjustRightInd w:val="0"/>
        <w:spacing w:afterLines="50" w:after="120" w:line="300" w:lineRule="auto"/>
        <w:ind w:firstLineChars="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把生成的</w:t>
      </w:r>
      <w:r w:rsidRPr="00430F45">
        <w:rPr>
          <w:rFonts w:ascii="微软雅黑" w:eastAsia="微软雅黑" w:hAnsi="微软雅黑" w:cs="新宋体"/>
          <w:color w:val="000000"/>
          <w:kern w:val="0"/>
          <w:sz w:val="22"/>
          <w:szCs w:val="19"/>
          <w:highlight w:val="white"/>
        </w:rPr>
        <w:t xml:space="preserve"> pwdfitr.dll </w:t>
      </w:r>
      <w:r w:rsidRPr="00430F45">
        <w:rPr>
          <w:rFonts w:ascii="微软雅黑" w:eastAsia="微软雅黑" w:hAnsi="微软雅黑" w:cs="新宋体" w:hint="eastAsia"/>
          <w:color w:val="000000"/>
          <w:kern w:val="0"/>
          <w:sz w:val="22"/>
          <w:szCs w:val="19"/>
          <w:highlight w:val="white"/>
        </w:rPr>
        <w:t>复制到</w:t>
      </w:r>
      <w:r w:rsidRPr="00430F45">
        <w:rPr>
          <w:rFonts w:ascii="微软雅黑" w:eastAsia="微软雅黑" w:hAnsi="微软雅黑" w:cs="新宋体"/>
          <w:color w:val="000000"/>
          <w:kern w:val="0"/>
          <w:sz w:val="22"/>
          <w:szCs w:val="19"/>
          <w:highlight w:val="white"/>
        </w:rPr>
        <w:t xml:space="preserve"> C:\Windows\system32 </w:t>
      </w:r>
      <w:r w:rsidRPr="00430F45">
        <w:rPr>
          <w:rFonts w:ascii="微软雅黑" w:eastAsia="微软雅黑" w:hAnsi="微软雅黑" w:cs="新宋体" w:hint="eastAsia"/>
          <w:color w:val="000000"/>
          <w:kern w:val="0"/>
          <w:sz w:val="22"/>
          <w:szCs w:val="19"/>
          <w:highlight w:val="white"/>
        </w:rPr>
        <w:t>目录</w:t>
      </w:r>
    </w:p>
    <w:p w:rsidR="00430F45" w:rsidRPr="00430F45" w:rsidRDefault="00430F45" w:rsidP="00430F45">
      <w:pPr>
        <w:pStyle w:val="a3"/>
        <w:numPr>
          <w:ilvl w:val="0"/>
          <w:numId w:val="3"/>
        </w:numPr>
        <w:autoSpaceDE w:val="0"/>
        <w:autoSpaceDN w:val="0"/>
        <w:adjustRightInd w:val="0"/>
        <w:spacing w:afterLines="50" w:after="120" w:line="300" w:lineRule="auto"/>
        <w:ind w:firstLineChars="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修改注册表项</w:t>
      </w:r>
      <w:r w:rsidRPr="00430F45">
        <w:rPr>
          <w:rFonts w:ascii="微软雅黑" w:eastAsia="微软雅黑" w:hAnsi="微软雅黑" w:cs="新宋体"/>
          <w:color w:val="000000"/>
          <w:kern w:val="0"/>
          <w:sz w:val="22"/>
          <w:szCs w:val="19"/>
          <w:highlight w:val="white"/>
        </w:rPr>
        <w:t xml:space="preserve"> "HKLM-&gt;SYSTEM-&gt;</w:t>
      </w:r>
      <w:proofErr w:type="spellStart"/>
      <w:r w:rsidRPr="00430F45">
        <w:rPr>
          <w:rFonts w:ascii="微软雅黑" w:eastAsia="微软雅黑" w:hAnsi="微软雅黑" w:cs="新宋体"/>
          <w:color w:val="000000"/>
          <w:kern w:val="0"/>
          <w:sz w:val="22"/>
          <w:szCs w:val="19"/>
          <w:highlight w:val="white"/>
        </w:rPr>
        <w:t>CurrentControlSet</w:t>
      </w:r>
      <w:proofErr w:type="spellEnd"/>
      <w:r w:rsidRPr="00430F45">
        <w:rPr>
          <w:rFonts w:ascii="微软雅黑" w:eastAsia="微软雅黑" w:hAnsi="微软雅黑" w:cs="新宋体"/>
          <w:color w:val="000000"/>
          <w:kern w:val="0"/>
          <w:sz w:val="22"/>
          <w:szCs w:val="19"/>
          <w:highlight w:val="white"/>
        </w:rPr>
        <w:t>-&gt;Control-&gt;</w:t>
      </w:r>
      <w:proofErr w:type="spellStart"/>
      <w:r w:rsidRPr="00430F45">
        <w:rPr>
          <w:rFonts w:ascii="微软雅黑" w:eastAsia="微软雅黑" w:hAnsi="微软雅黑" w:cs="新宋体"/>
          <w:color w:val="000000"/>
          <w:kern w:val="0"/>
          <w:sz w:val="22"/>
          <w:szCs w:val="19"/>
          <w:highlight w:val="white"/>
        </w:rPr>
        <w:t>Lsa</w:t>
      </w:r>
      <w:proofErr w:type="spellEnd"/>
      <w:r w:rsidRPr="00430F45">
        <w:rPr>
          <w:rFonts w:ascii="微软雅黑" w:eastAsia="微软雅黑" w:hAnsi="微软雅黑" w:cs="新宋体"/>
          <w:color w:val="000000"/>
          <w:kern w:val="0"/>
          <w:sz w:val="22"/>
          <w:szCs w:val="19"/>
          <w:highlight w:val="white"/>
        </w:rPr>
        <w:t xml:space="preserve">-&gt;Notification Packages" </w:t>
      </w:r>
      <w:r w:rsidRPr="00430F45">
        <w:rPr>
          <w:rFonts w:ascii="微软雅黑" w:eastAsia="微软雅黑" w:hAnsi="微软雅黑" w:cs="新宋体" w:hint="eastAsia"/>
          <w:color w:val="000000"/>
          <w:kern w:val="0"/>
          <w:sz w:val="22"/>
          <w:szCs w:val="19"/>
          <w:highlight w:val="white"/>
        </w:rPr>
        <w:t>的值，添加</w:t>
      </w:r>
      <w:r w:rsidRPr="00430F45">
        <w:rPr>
          <w:rFonts w:ascii="微软雅黑" w:eastAsia="微软雅黑" w:hAnsi="微软雅黑" w:cs="新宋体"/>
          <w:color w:val="000000"/>
          <w:kern w:val="0"/>
          <w:sz w:val="22"/>
          <w:szCs w:val="19"/>
          <w:highlight w:val="white"/>
        </w:rPr>
        <w:t xml:space="preserve"> "</w:t>
      </w:r>
      <w:proofErr w:type="spellStart"/>
      <w:r w:rsidRPr="00430F45">
        <w:rPr>
          <w:rFonts w:ascii="微软雅黑" w:eastAsia="微软雅黑" w:hAnsi="微软雅黑" w:cs="新宋体"/>
          <w:color w:val="000000"/>
          <w:kern w:val="0"/>
          <w:sz w:val="22"/>
          <w:szCs w:val="19"/>
          <w:highlight w:val="white"/>
        </w:rPr>
        <w:t>pwdfitr</w:t>
      </w:r>
      <w:proofErr w:type="spellEnd"/>
      <w:r w:rsidRPr="00430F45">
        <w:rPr>
          <w:rFonts w:ascii="微软雅黑" w:eastAsia="微软雅黑" w:hAnsi="微软雅黑" w:cs="新宋体"/>
          <w:color w:val="000000"/>
          <w:kern w:val="0"/>
          <w:sz w:val="22"/>
          <w:szCs w:val="19"/>
          <w:highlight w:val="white"/>
        </w:rPr>
        <w:t>" (</w:t>
      </w:r>
      <w:r w:rsidRPr="00430F45">
        <w:rPr>
          <w:rFonts w:ascii="微软雅黑" w:eastAsia="微软雅黑" w:hAnsi="微软雅黑" w:cs="新宋体" w:hint="eastAsia"/>
          <w:color w:val="000000"/>
          <w:kern w:val="0"/>
          <w:sz w:val="22"/>
          <w:szCs w:val="19"/>
          <w:highlight w:val="white"/>
        </w:rPr>
        <w:t>无引号</w:t>
      </w:r>
      <w:r w:rsidRPr="00430F45">
        <w:rPr>
          <w:rFonts w:ascii="微软雅黑" w:eastAsia="微软雅黑" w:hAnsi="微软雅黑" w:cs="新宋体"/>
          <w:color w:val="000000"/>
          <w:kern w:val="0"/>
          <w:sz w:val="22"/>
          <w:szCs w:val="19"/>
          <w:highlight w:val="white"/>
        </w:rPr>
        <w:t xml:space="preserve">) </w:t>
      </w:r>
      <w:r w:rsidRPr="00430F45">
        <w:rPr>
          <w:rFonts w:ascii="微软雅黑" w:eastAsia="微软雅黑" w:hAnsi="微软雅黑" w:cs="新宋体" w:hint="eastAsia"/>
          <w:color w:val="000000"/>
          <w:kern w:val="0"/>
          <w:sz w:val="22"/>
          <w:szCs w:val="19"/>
          <w:highlight w:val="white"/>
        </w:rPr>
        <w:t>到名称列表中（新增加一行）</w:t>
      </w:r>
    </w:p>
    <w:p w:rsidR="00430F45" w:rsidRDefault="00430F45" w:rsidP="00430F45">
      <w:pPr>
        <w:pStyle w:val="a3"/>
        <w:numPr>
          <w:ilvl w:val="0"/>
          <w:numId w:val="3"/>
        </w:numPr>
        <w:autoSpaceDE w:val="0"/>
        <w:autoSpaceDN w:val="0"/>
        <w:adjustRightInd w:val="0"/>
        <w:spacing w:afterLines="50" w:after="120" w:line="300" w:lineRule="auto"/>
        <w:ind w:firstLineChars="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修改注册表文件</w:t>
      </w:r>
      <w:r w:rsidRPr="00430F45">
        <w:rPr>
          <w:rFonts w:ascii="微软雅黑" w:eastAsia="微软雅黑" w:hAnsi="微软雅黑" w:cs="新宋体"/>
          <w:color w:val="000000"/>
          <w:kern w:val="0"/>
          <w:sz w:val="22"/>
          <w:szCs w:val="19"/>
          <w:highlight w:val="white"/>
        </w:rPr>
        <w:t xml:space="preserve"> pwdfitr.reg </w:t>
      </w:r>
      <w:r w:rsidRPr="00430F45">
        <w:rPr>
          <w:rFonts w:ascii="微软雅黑" w:eastAsia="微软雅黑" w:hAnsi="微软雅黑" w:cs="新宋体" w:hint="eastAsia"/>
          <w:color w:val="000000"/>
          <w:kern w:val="0"/>
          <w:sz w:val="22"/>
          <w:szCs w:val="19"/>
          <w:highlight w:val="white"/>
        </w:rPr>
        <w:t>中的各项参数以匹配实际场景和环境要求，然后双击此文件将其导入注册表</w:t>
      </w:r>
      <w:r w:rsidR="00E91A02">
        <w:rPr>
          <w:rFonts w:ascii="微软雅黑" w:eastAsia="微软雅黑" w:hAnsi="微软雅黑" w:cs="新宋体" w:hint="eastAsia"/>
          <w:color w:val="000000"/>
          <w:kern w:val="0"/>
          <w:sz w:val="22"/>
          <w:szCs w:val="19"/>
          <w:highlight w:val="white"/>
        </w:rPr>
        <w:t>，参数的详细说明见下节</w:t>
      </w:r>
      <w:r w:rsidRPr="00430F45">
        <w:rPr>
          <w:rFonts w:ascii="微软雅黑" w:eastAsia="微软雅黑" w:hAnsi="微软雅黑" w:cs="新宋体" w:hint="eastAsia"/>
          <w:color w:val="000000"/>
          <w:kern w:val="0"/>
          <w:sz w:val="22"/>
          <w:szCs w:val="19"/>
          <w:highlight w:val="white"/>
        </w:rPr>
        <w:t>。</w:t>
      </w:r>
    </w:p>
    <w:p w:rsidR="00430F45" w:rsidRPr="00430F45" w:rsidRDefault="00430F45" w:rsidP="00430F45">
      <w:pPr>
        <w:pStyle w:val="a3"/>
        <w:autoSpaceDE w:val="0"/>
        <w:autoSpaceDN w:val="0"/>
        <w:adjustRightInd w:val="0"/>
        <w:ind w:left="862"/>
        <w:jc w:val="left"/>
        <w:rPr>
          <w:rFonts w:asciiTheme="majorHAnsi" w:eastAsia="微软雅黑" w:hAnsiTheme="majorHAnsi" w:cs="新宋体"/>
          <w:color w:val="000000"/>
          <w:kern w:val="0"/>
          <w:szCs w:val="19"/>
        </w:rPr>
      </w:pPr>
      <w:r w:rsidRPr="00430F45">
        <w:rPr>
          <w:rFonts w:asciiTheme="majorHAnsi" w:eastAsia="微软雅黑" w:hAnsiTheme="majorHAnsi" w:cs="新宋体"/>
          <w:color w:val="000000"/>
          <w:kern w:val="0"/>
          <w:szCs w:val="19"/>
        </w:rPr>
        <w:t>Windows Registry Editor Version 5.00</w:t>
      </w:r>
    </w:p>
    <w:p w:rsidR="00430F45" w:rsidRPr="00430F45" w:rsidRDefault="00430F45" w:rsidP="00430F45">
      <w:pPr>
        <w:pStyle w:val="a3"/>
        <w:autoSpaceDE w:val="0"/>
        <w:autoSpaceDN w:val="0"/>
        <w:adjustRightInd w:val="0"/>
        <w:ind w:left="862"/>
        <w:jc w:val="left"/>
        <w:rPr>
          <w:rFonts w:asciiTheme="majorHAnsi" w:eastAsia="微软雅黑" w:hAnsiTheme="majorHAnsi" w:cs="新宋体"/>
          <w:color w:val="000000"/>
          <w:kern w:val="0"/>
          <w:szCs w:val="19"/>
        </w:rPr>
      </w:pPr>
    </w:p>
    <w:p w:rsidR="00430F45" w:rsidRPr="00430F45" w:rsidRDefault="00430F45" w:rsidP="00430F45">
      <w:pPr>
        <w:pStyle w:val="a3"/>
        <w:autoSpaceDE w:val="0"/>
        <w:autoSpaceDN w:val="0"/>
        <w:adjustRightInd w:val="0"/>
        <w:ind w:left="862"/>
        <w:jc w:val="left"/>
        <w:rPr>
          <w:rFonts w:asciiTheme="majorHAnsi" w:eastAsia="微软雅黑" w:hAnsiTheme="majorHAnsi" w:cs="新宋体"/>
          <w:color w:val="000000"/>
          <w:kern w:val="0"/>
          <w:szCs w:val="19"/>
        </w:rPr>
      </w:pPr>
      <w:r w:rsidRPr="00430F45">
        <w:rPr>
          <w:rFonts w:asciiTheme="majorHAnsi" w:eastAsia="微软雅黑" w:hAnsiTheme="majorHAnsi" w:cs="新宋体"/>
          <w:color w:val="000000"/>
          <w:kern w:val="0"/>
          <w:szCs w:val="19"/>
        </w:rPr>
        <w:t>[HKEY_LOCAL_MACHINE\SYSTEM\CurrentControlSet\Control\Lsa\pwdfitr]</w:t>
      </w:r>
    </w:p>
    <w:p w:rsidR="00430F45" w:rsidRPr="00430F45" w:rsidRDefault="00430F45" w:rsidP="00430F45">
      <w:pPr>
        <w:pStyle w:val="a3"/>
        <w:autoSpaceDE w:val="0"/>
        <w:autoSpaceDN w:val="0"/>
        <w:adjustRightInd w:val="0"/>
        <w:ind w:left="862"/>
        <w:jc w:val="left"/>
        <w:rPr>
          <w:rFonts w:asciiTheme="majorHAnsi" w:eastAsia="微软雅黑" w:hAnsiTheme="majorHAnsi" w:cs="新宋体"/>
          <w:color w:val="000000"/>
          <w:kern w:val="0"/>
          <w:szCs w:val="19"/>
        </w:rPr>
      </w:pPr>
      <w:r w:rsidRPr="00430F45">
        <w:rPr>
          <w:rFonts w:asciiTheme="majorHAnsi" w:eastAsia="微软雅黑" w:hAnsiTheme="majorHAnsi" w:cs="新宋体"/>
          <w:color w:val="000000"/>
          <w:kern w:val="0"/>
          <w:szCs w:val="19"/>
        </w:rPr>
        <w:lastRenderedPageBreak/>
        <w:t>"</w:t>
      </w:r>
      <w:proofErr w:type="spellStart"/>
      <w:r w:rsidRPr="00430F45">
        <w:rPr>
          <w:rFonts w:asciiTheme="majorHAnsi" w:eastAsia="微软雅黑" w:hAnsiTheme="majorHAnsi" w:cs="新宋体"/>
          <w:color w:val="000000"/>
          <w:kern w:val="0"/>
          <w:szCs w:val="19"/>
        </w:rPr>
        <w:t>logfile</w:t>
      </w:r>
      <w:proofErr w:type="spellEnd"/>
      <w:r w:rsidRPr="00430F45">
        <w:rPr>
          <w:rFonts w:asciiTheme="majorHAnsi" w:eastAsia="微软雅黑" w:hAnsiTheme="majorHAnsi" w:cs="新宋体"/>
          <w:color w:val="000000"/>
          <w:kern w:val="0"/>
          <w:szCs w:val="19"/>
        </w:rPr>
        <w:t>"=""</w:t>
      </w:r>
    </w:p>
    <w:p w:rsidR="00430F45" w:rsidRPr="00430F45" w:rsidRDefault="00430F45" w:rsidP="00430F45">
      <w:pPr>
        <w:pStyle w:val="a3"/>
        <w:autoSpaceDE w:val="0"/>
        <w:autoSpaceDN w:val="0"/>
        <w:adjustRightInd w:val="0"/>
        <w:ind w:left="862"/>
        <w:jc w:val="left"/>
        <w:rPr>
          <w:rFonts w:asciiTheme="majorHAnsi" w:eastAsia="微软雅黑" w:hAnsiTheme="majorHAnsi" w:cs="新宋体"/>
          <w:color w:val="000000"/>
          <w:kern w:val="0"/>
          <w:szCs w:val="19"/>
        </w:rPr>
      </w:pPr>
      <w:r w:rsidRPr="00430F45">
        <w:rPr>
          <w:rFonts w:asciiTheme="majorHAnsi" w:eastAsia="微软雅黑" w:hAnsiTheme="majorHAnsi" w:cs="新宋体"/>
          <w:color w:val="000000"/>
          <w:kern w:val="0"/>
          <w:szCs w:val="19"/>
        </w:rPr>
        <w:t>"</w:t>
      </w:r>
      <w:proofErr w:type="spellStart"/>
      <w:proofErr w:type="gramStart"/>
      <w:r w:rsidRPr="00430F45">
        <w:rPr>
          <w:rFonts w:asciiTheme="majorHAnsi" w:eastAsia="微软雅黑" w:hAnsiTheme="majorHAnsi" w:cs="新宋体"/>
          <w:color w:val="000000"/>
          <w:kern w:val="0"/>
          <w:szCs w:val="19"/>
        </w:rPr>
        <w:t>maxlogsize</w:t>
      </w:r>
      <w:proofErr w:type="spellEnd"/>
      <w:proofErr w:type="gramEnd"/>
      <w:r w:rsidRPr="00430F45">
        <w:rPr>
          <w:rFonts w:asciiTheme="majorHAnsi" w:eastAsia="微软雅黑" w:hAnsiTheme="majorHAnsi" w:cs="新宋体"/>
          <w:color w:val="000000"/>
          <w:kern w:val="0"/>
          <w:szCs w:val="19"/>
        </w:rPr>
        <w:t>"="8192"</w:t>
      </w:r>
    </w:p>
    <w:p w:rsidR="00430F45" w:rsidRPr="00430F45" w:rsidRDefault="00430F45" w:rsidP="00430F45">
      <w:pPr>
        <w:pStyle w:val="a3"/>
        <w:autoSpaceDE w:val="0"/>
        <w:autoSpaceDN w:val="0"/>
        <w:adjustRightInd w:val="0"/>
        <w:ind w:left="862"/>
        <w:jc w:val="left"/>
        <w:rPr>
          <w:rFonts w:asciiTheme="majorHAnsi" w:eastAsia="微软雅黑" w:hAnsiTheme="majorHAnsi" w:cs="新宋体"/>
          <w:color w:val="000000"/>
          <w:kern w:val="0"/>
          <w:szCs w:val="19"/>
        </w:rPr>
      </w:pPr>
      <w:r w:rsidRPr="00430F45">
        <w:rPr>
          <w:rFonts w:asciiTheme="majorHAnsi" w:eastAsia="微软雅黑" w:hAnsiTheme="majorHAnsi" w:cs="新宋体"/>
          <w:color w:val="000000"/>
          <w:kern w:val="0"/>
          <w:szCs w:val="19"/>
        </w:rPr>
        <w:t>"</w:t>
      </w:r>
      <w:proofErr w:type="spellStart"/>
      <w:proofErr w:type="gramStart"/>
      <w:r w:rsidRPr="00430F45">
        <w:rPr>
          <w:rFonts w:asciiTheme="majorHAnsi" w:eastAsia="微软雅黑" w:hAnsiTheme="majorHAnsi" w:cs="新宋体"/>
          <w:color w:val="000000"/>
          <w:kern w:val="0"/>
          <w:szCs w:val="19"/>
        </w:rPr>
        <w:t>loglevel</w:t>
      </w:r>
      <w:proofErr w:type="spellEnd"/>
      <w:proofErr w:type="gramEnd"/>
      <w:r w:rsidRPr="00430F45">
        <w:rPr>
          <w:rFonts w:asciiTheme="majorHAnsi" w:eastAsia="微软雅黑" w:hAnsiTheme="majorHAnsi" w:cs="新宋体"/>
          <w:color w:val="000000"/>
          <w:kern w:val="0"/>
          <w:szCs w:val="19"/>
        </w:rPr>
        <w:t>"="1"</w:t>
      </w:r>
    </w:p>
    <w:p w:rsidR="00430F45" w:rsidRPr="00430F45" w:rsidRDefault="00430F45" w:rsidP="00430F45">
      <w:pPr>
        <w:pStyle w:val="a3"/>
        <w:autoSpaceDE w:val="0"/>
        <w:autoSpaceDN w:val="0"/>
        <w:adjustRightInd w:val="0"/>
        <w:ind w:left="862"/>
        <w:jc w:val="left"/>
        <w:rPr>
          <w:rFonts w:asciiTheme="majorHAnsi" w:eastAsia="微软雅黑" w:hAnsiTheme="majorHAnsi" w:cs="新宋体"/>
          <w:color w:val="000000"/>
          <w:kern w:val="0"/>
          <w:szCs w:val="19"/>
        </w:rPr>
      </w:pPr>
      <w:r w:rsidRPr="00430F45">
        <w:rPr>
          <w:rFonts w:asciiTheme="majorHAnsi" w:eastAsia="微软雅黑" w:hAnsiTheme="majorHAnsi" w:cs="新宋体"/>
          <w:color w:val="000000"/>
          <w:kern w:val="0"/>
          <w:szCs w:val="19"/>
        </w:rPr>
        <w:t>"</w:t>
      </w:r>
      <w:proofErr w:type="gramStart"/>
      <w:r w:rsidRPr="00430F45">
        <w:rPr>
          <w:rFonts w:asciiTheme="majorHAnsi" w:eastAsia="微软雅黑" w:hAnsiTheme="majorHAnsi" w:cs="新宋体"/>
          <w:color w:val="000000"/>
          <w:kern w:val="0"/>
          <w:szCs w:val="19"/>
        </w:rPr>
        <w:t>priority</w:t>
      </w:r>
      <w:proofErr w:type="gramEnd"/>
      <w:r w:rsidRPr="00430F45">
        <w:rPr>
          <w:rFonts w:asciiTheme="majorHAnsi" w:eastAsia="微软雅黑" w:hAnsiTheme="majorHAnsi" w:cs="新宋体"/>
          <w:color w:val="000000"/>
          <w:kern w:val="0"/>
          <w:szCs w:val="19"/>
        </w:rPr>
        <w:t>"="0"</w:t>
      </w:r>
    </w:p>
    <w:p w:rsidR="00430F45" w:rsidRPr="00430F45" w:rsidRDefault="00430F45" w:rsidP="00430F45">
      <w:pPr>
        <w:pStyle w:val="a3"/>
        <w:autoSpaceDE w:val="0"/>
        <w:autoSpaceDN w:val="0"/>
        <w:adjustRightInd w:val="0"/>
        <w:ind w:left="862"/>
        <w:jc w:val="left"/>
        <w:rPr>
          <w:rFonts w:asciiTheme="majorHAnsi" w:eastAsia="微软雅黑" w:hAnsiTheme="majorHAnsi" w:cs="新宋体"/>
          <w:color w:val="000000"/>
          <w:kern w:val="0"/>
          <w:szCs w:val="19"/>
        </w:rPr>
      </w:pPr>
      <w:r w:rsidRPr="00430F45">
        <w:rPr>
          <w:rFonts w:asciiTheme="majorHAnsi" w:eastAsia="微软雅黑" w:hAnsiTheme="majorHAnsi" w:cs="新宋体"/>
          <w:color w:val="000000"/>
          <w:kern w:val="0"/>
          <w:szCs w:val="19"/>
        </w:rPr>
        <w:t>"</w:t>
      </w:r>
      <w:proofErr w:type="spellStart"/>
      <w:proofErr w:type="gramStart"/>
      <w:r w:rsidRPr="00430F45">
        <w:rPr>
          <w:rFonts w:asciiTheme="majorHAnsi" w:eastAsia="微软雅黑" w:hAnsiTheme="majorHAnsi" w:cs="新宋体"/>
          <w:color w:val="000000"/>
          <w:kern w:val="0"/>
          <w:szCs w:val="19"/>
        </w:rPr>
        <w:t>workingdir</w:t>
      </w:r>
      <w:proofErr w:type="spellEnd"/>
      <w:proofErr w:type="gramEnd"/>
      <w:r w:rsidRPr="00430F45">
        <w:rPr>
          <w:rFonts w:asciiTheme="majorHAnsi" w:eastAsia="微软雅黑" w:hAnsiTheme="majorHAnsi" w:cs="新宋体"/>
          <w:color w:val="000000"/>
          <w:kern w:val="0"/>
          <w:szCs w:val="19"/>
        </w:rPr>
        <w:t>"="C:\\temp"</w:t>
      </w:r>
    </w:p>
    <w:p w:rsidR="00430F45" w:rsidRPr="00430F45" w:rsidRDefault="00430F45" w:rsidP="00430F45">
      <w:pPr>
        <w:pStyle w:val="a3"/>
        <w:autoSpaceDE w:val="0"/>
        <w:autoSpaceDN w:val="0"/>
        <w:adjustRightInd w:val="0"/>
        <w:ind w:left="862"/>
        <w:jc w:val="left"/>
        <w:rPr>
          <w:rFonts w:asciiTheme="majorHAnsi" w:eastAsia="微软雅黑" w:hAnsiTheme="majorHAnsi" w:cs="新宋体"/>
          <w:color w:val="000000"/>
          <w:kern w:val="0"/>
          <w:szCs w:val="19"/>
        </w:rPr>
      </w:pPr>
      <w:r w:rsidRPr="00430F45">
        <w:rPr>
          <w:rFonts w:asciiTheme="majorHAnsi" w:eastAsia="微软雅黑" w:hAnsiTheme="majorHAnsi" w:cs="新宋体"/>
          <w:color w:val="000000"/>
          <w:kern w:val="0"/>
          <w:szCs w:val="19"/>
        </w:rPr>
        <w:t>"</w:t>
      </w:r>
      <w:proofErr w:type="spellStart"/>
      <w:proofErr w:type="gramStart"/>
      <w:r w:rsidRPr="00430F45">
        <w:rPr>
          <w:rFonts w:asciiTheme="majorHAnsi" w:eastAsia="微软雅黑" w:hAnsiTheme="majorHAnsi" w:cs="新宋体"/>
          <w:color w:val="000000"/>
          <w:kern w:val="0"/>
          <w:szCs w:val="19"/>
        </w:rPr>
        <w:t>urlencode</w:t>
      </w:r>
      <w:proofErr w:type="spellEnd"/>
      <w:proofErr w:type="gramEnd"/>
      <w:r w:rsidRPr="00430F45">
        <w:rPr>
          <w:rFonts w:asciiTheme="majorHAnsi" w:eastAsia="微软雅黑" w:hAnsiTheme="majorHAnsi" w:cs="新宋体"/>
          <w:color w:val="000000"/>
          <w:kern w:val="0"/>
          <w:szCs w:val="19"/>
        </w:rPr>
        <w:t>"="true"</w:t>
      </w:r>
    </w:p>
    <w:p w:rsidR="00430F45" w:rsidRPr="00430F45" w:rsidRDefault="00430F45" w:rsidP="00430F45">
      <w:pPr>
        <w:pStyle w:val="a3"/>
        <w:autoSpaceDE w:val="0"/>
        <w:autoSpaceDN w:val="0"/>
        <w:adjustRightInd w:val="0"/>
        <w:ind w:left="862"/>
        <w:jc w:val="left"/>
        <w:rPr>
          <w:rFonts w:asciiTheme="majorHAnsi" w:eastAsia="微软雅黑" w:hAnsiTheme="majorHAnsi" w:cs="新宋体"/>
          <w:color w:val="000000"/>
          <w:kern w:val="0"/>
          <w:szCs w:val="19"/>
        </w:rPr>
      </w:pPr>
      <w:r w:rsidRPr="00430F45">
        <w:rPr>
          <w:rFonts w:asciiTheme="majorHAnsi" w:eastAsia="微软雅黑" w:hAnsiTheme="majorHAnsi" w:cs="新宋体"/>
          <w:color w:val="000000"/>
          <w:kern w:val="0"/>
          <w:szCs w:val="19"/>
        </w:rPr>
        <w:t>"output2log"="false"</w:t>
      </w:r>
    </w:p>
    <w:p w:rsidR="00430F45" w:rsidRPr="00430F45" w:rsidRDefault="00430F45" w:rsidP="00430F45">
      <w:pPr>
        <w:pStyle w:val="a3"/>
        <w:autoSpaceDE w:val="0"/>
        <w:autoSpaceDN w:val="0"/>
        <w:adjustRightInd w:val="0"/>
        <w:ind w:left="862"/>
        <w:jc w:val="left"/>
        <w:rPr>
          <w:rFonts w:asciiTheme="majorHAnsi" w:eastAsia="微软雅黑" w:hAnsiTheme="majorHAnsi" w:cs="新宋体"/>
          <w:color w:val="000000"/>
          <w:kern w:val="0"/>
          <w:szCs w:val="19"/>
        </w:rPr>
      </w:pPr>
      <w:r w:rsidRPr="00430F45">
        <w:rPr>
          <w:rFonts w:asciiTheme="majorHAnsi" w:eastAsia="微软雅黑" w:hAnsiTheme="majorHAnsi" w:cs="新宋体"/>
          <w:color w:val="000000"/>
          <w:kern w:val="0"/>
          <w:szCs w:val="19"/>
        </w:rPr>
        <w:t>"</w:t>
      </w:r>
      <w:proofErr w:type="spellStart"/>
      <w:proofErr w:type="gramStart"/>
      <w:r w:rsidRPr="00430F45">
        <w:rPr>
          <w:rFonts w:asciiTheme="majorHAnsi" w:eastAsia="微软雅黑" w:hAnsiTheme="majorHAnsi" w:cs="新宋体"/>
          <w:color w:val="000000"/>
          <w:kern w:val="0"/>
          <w:szCs w:val="19"/>
        </w:rPr>
        <w:t>doublequote</w:t>
      </w:r>
      <w:proofErr w:type="spellEnd"/>
      <w:proofErr w:type="gramEnd"/>
      <w:r w:rsidRPr="00430F45">
        <w:rPr>
          <w:rFonts w:asciiTheme="majorHAnsi" w:eastAsia="微软雅黑" w:hAnsiTheme="majorHAnsi" w:cs="新宋体"/>
          <w:color w:val="000000"/>
          <w:kern w:val="0"/>
          <w:szCs w:val="19"/>
        </w:rPr>
        <w:t>"="true"</w:t>
      </w:r>
    </w:p>
    <w:p w:rsidR="00430F45" w:rsidRPr="00430F45" w:rsidRDefault="00430F45" w:rsidP="00430F45">
      <w:pPr>
        <w:pStyle w:val="a3"/>
        <w:autoSpaceDE w:val="0"/>
        <w:autoSpaceDN w:val="0"/>
        <w:adjustRightInd w:val="0"/>
        <w:ind w:left="862"/>
        <w:jc w:val="left"/>
        <w:rPr>
          <w:rFonts w:asciiTheme="majorHAnsi" w:eastAsia="微软雅黑" w:hAnsiTheme="majorHAnsi" w:cs="新宋体"/>
          <w:color w:val="000000"/>
          <w:kern w:val="0"/>
          <w:szCs w:val="19"/>
        </w:rPr>
      </w:pPr>
      <w:r w:rsidRPr="00430F45">
        <w:rPr>
          <w:rFonts w:asciiTheme="majorHAnsi" w:eastAsia="微软雅黑" w:hAnsiTheme="majorHAnsi" w:cs="新宋体"/>
          <w:color w:val="000000"/>
          <w:kern w:val="0"/>
          <w:szCs w:val="19"/>
        </w:rPr>
        <w:t>"environment"=""</w:t>
      </w:r>
    </w:p>
    <w:p w:rsidR="00430F45" w:rsidRPr="00430F45" w:rsidRDefault="00430F45" w:rsidP="00430F45">
      <w:pPr>
        <w:pStyle w:val="a3"/>
        <w:autoSpaceDE w:val="0"/>
        <w:autoSpaceDN w:val="0"/>
        <w:adjustRightInd w:val="0"/>
        <w:ind w:left="862"/>
        <w:jc w:val="left"/>
        <w:rPr>
          <w:rFonts w:asciiTheme="majorHAnsi" w:eastAsia="微软雅黑" w:hAnsiTheme="majorHAnsi" w:cs="新宋体"/>
          <w:color w:val="000000"/>
          <w:kern w:val="0"/>
          <w:szCs w:val="19"/>
        </w:rPr>
      </w:pPr>
      <w:r w:rsidRPr="00430F45">
        <w:rPr>
          <w:rFonts w:asciiTheme="majorHAnsi" w:eastAsia="微软雅黑" w:hAnsiTheme="majorHAnsi" w:cs="新宋体"/>
          <w:color w:val="000000"/>
          <w:kern w:val="0"/>
          <w:szCs w:val="19"/>
        </w:rPr>
        <w:t>"</w:t>
      </w:r>
      <w:proofErr w:type="spellStart"/>
      <w:proofErr w:type="gramStart"/>
      <w:r w:rsidRPr="00430F45">
        <w:rPr>
          <w:rFonts w:asciiTheme="majorHAnsi" w:eastAsia="微软雅黑" w:hAnsiTheme="majorHAnsi" w:cs="新宋体"/>
          <w:color w:val="000000"/>
          <w:kern w:val="0"/>
          <w:szCs w:val="19"/>
        </w:rPr>
        <w:t>preChangeProgWait</w:t>
      </w:r>
      <w:proofErr w:type="spellEnd"/>
      <w:proofErr w:type="gramEnd"/>
      <w:r w:rsidRPr="00430F45">
        <w:rPr>
          <w:rFonts w:asciiTheme="majorHAnsi" w:eastAsia="微软雅黑" w:hAnsiTheme="majorHAnsi" w:cs="新宋体"/>
          <w:color w:val="000000"/>
          <w:kern w:val="0"/>
          <w:szCs w:val="19"/>
        </w:rPr>
        <w:t>"="7000"</w:t>
      </w:r>
    </w:p>
    <w:p w:rsidR="00430F45" w:rsidRPr="00430F45" w:rsidRDefault="00430F45" w:rsidP="00430F45">
      <w:pPr>
        <w:pStyle w:val="a3"/>
        <w:autoSpaceDE w:val="0"/>
        <w:autoSpaceDN w:val="0"/>
        <w:adjustRightInd w:val="0"/>
        <w:ind w:left="862"/>
        <w:jc w:val="left"/>
        <w:rPr>
          <w:rFonts w:asciiTheme="majorHAnsi" w:eastAsia="微软雅黑" w:hAnsiTheme="majorHAnsi" w:cs="新宋体"/>
          <w:color w:val="000000"/>
          <w:kern w:val="0"/>
          <w:szCs w:val="19"/>
        </w:rPr>
      </w:pPr>
      <w:r w:rsidRPr="00430F45">
        <w:rPr>
          <w:rFonts w:asciiTheme="majorHAnsi" w:eastAsia="微软雅黑" w:hAnsiTheme="majorHAnsi" w:cs="新宋体"/>
          <w:color w:val="000000"/>
          <w:kern w:val="0"/>
          <w:szCs w:val="19"/>
        </w:rPr>
        <w:t>"</w:t>
      </w:r>
      <w:proofErr w:type="spellStart"/>
      <w:proofErr w:type="gramStart"/>
      <w:r w:rsidRPr="00430F45">
        <w:rPr>
          <w:rFonts w:asciiTheme="majorHAnsi" w:eastAsia="微软雅黑" w:hAnsiTheme="majorHAnsi" w:cs="新宋体"/>
          <w:color w:val="000000"/>
          <w:kern w:val="0"/>
          <w:szCs w:val="19"/>
        </w:rPr>
        <w:t>postChangeProgWait</w:t>
      </w:r>
      <w:proofErr w:type="spellEnd"/>
      <w:proofErr w:type="gramEnd"/>
      <w:r w:rsidRPr="00430F45">
        <w:rPr>
          <w:rFonts w:asciiTheme="majorHAnsi" w:eastAsia="微软雅黑" w:hAnsiTheme="majorHAnsi" w:cs="新宋体"/>
          <w:color w:val="000000"/>
          <w:kern w:val="0"/>
          <w:szCs w:val="19"/>
        </w:rPr>
        <w:t>"="5000"</w:t>
      </w:r>
    </w:p>
    <w:p w:rsidR="00430F45" w:rsidRPr="00430F45" w:rsidRDefault="00430F45" w:rsidP="00430F45">
      <w:pPr>
        <w:pStyle w:val="a3"/>
        <w:autoSpaceDE w:val="0"/>
        <w:autoSpaceDN w:val="0"/>
        <w:adjustRightInd w:val="0"/>
        <w:ind w:left="862"/>
        <w:jc w:val="left"/>
        <w:rPr>
          <w:rFonts w:asciiTheme="majorHAnsi" w:eastAsia="微软雅黑" w:hAnsiTheme="majorHAnsi" w:cs="新宋体"/>
          <w:color w:val="000000"/>
          <w:kern w:val="0"/>
          <w:szCs w:val="19"/>
        </w:rPr>
      </w:pPr>
      <w:r w:rsidRPr="00430F45">
        <w:rPr>
          <w:rFonts w:asciiTheme="majorHAnsi" w:eastAsia="微软雅黑" w:hAnsiTheme="majorHAnsi" w:cs="新宋体"/>
          <w:color w:val="000000"/>
          <w:kern w:val="0"/>
          <w:szCs w:val="19"/>
        </w:rPr>
        <w:t>"</w:t>
      </w:r>
      <w:proofErr w:type="spellStart"/>
      <w:proofErr w:type="gramStart"/>
      <w:r w:rsidRPr="00430F45">
        <w:rPr>
          <w:rFonts w:asciiTheme="majorHAnsi" w:eastAsia="微软雅黑" w:hAnsiTheme="majorHAnsi" w:cs="新宋体"/>
          <w:color w:val="000000"/>
          <w:kern w:val="0"/>
          <w:szCs w:val="19"/>
        </w:rPr>
        <w:t>postChangeProg</w:t>
      </w:r>
      <w:proofErr w:type="spellEnd"/>
      <w:proofErr w:type="gramEnd"/>
      <w:r w:rsidRPr="00430F45">
        <w:rPr>
          <w:rFonts w:asciiTheme="majorHAnsi" w:eastAsia="微软雅黑" w:hAnsiTheme="majorHAnsi" w:cs="新宋体"/>
          <w:color w:val="000000"/>
          <w:kern w:val="0"/>
          <w:szCs w:val="19"/>
        </w:rPr>
        <w:t>"="c:\\program files\\</w:t>
      </w:r>
      <w:proofErr w:type="spellStart"/>
      <w:r w:rsidRPr="00430F45">
        <w:rPr>
          <w:rFonts w:asciiTheme="majorHAnsi" w:eastAsia="微软雅黑" w:hAnsiTheme="majorHAnsi" w:cs="新宋体"/>
          <w:color w:val="000000"/>
          <w:kern w:val="0"/>
          <w:szCs w:val="19"/>
        </w:rPr>
        <w:t>pwdfitr</w:t>
      </w:r>
      <w:proofErr w:type="spellEnd"/>
      <w:r w:rsidRPr="00430F45">
        <w:rPr>
          <w:rFonts w:asciiTheme="majorHAnsi" w:eastAsia="微软雅黑" w:hAnsiTheme="majorHAnsi" w:cs="新宋体"/>
          <w:color w:val="000000"/>
          <w:kern w:val="0"/>
          <w:szCs w:val="19"/>
        </w:rPr>
        <w:t>\\pcns.bat"</w:t>
      </w:r>
    </w:p>
    <w:p w:rsidR="00430F45" w:rsidRPr="00430F45" w:rsidRDefault="00430F45" w:rsidP="00430F45">
      <w:pPr>
        <w:pStyle w:val="a3"/>
        <w:autoSpaceDE w:val="0"/>
        <w:autoSpaceDN w:val="0"/>
        <w:adjustRightInd w:val="0"/>
        <w:ind w:left="862"/>
        <w:jc w:val="left"/>
        <w:rPr>
          <w:rFonts w:asciiTheme="majorHAnsi" w:eastAsia="微软雅黑" w:hAnsiTheme="majorHAnsi" w:cs="新宋体"/>
          <w:color w:val="000000"/>
          <w:kern w:val="0"/>
          <w:szCs w:val="19"/>
        </w:rPr>
      </w:pPr>
      <w:r w:rsidRPr="00430F45">
        <w:rPr>
          <w:rFonts w:asciiTheme="majorHAnsi" w:eastAsia="微软雅黑" w:hAnsiTheme="majorHAnsi" w:cs="新宋体"/>
          <w:color w:val="000000"/>
          <w:kern w:val="0"/>
          <w:szCs w:val="19"/>
        </w:rPr>
        <w:t>"</w:t>
      </w:r>
      <w:proofErr w:type="spellStart"/>
      <w:r w:rsidRPr="00430F45">
        <w:rPr>
          <w:rFonts w:asciiTheme="majorHAnsi" w:eastAsia="微软雅黑" w:hAnsiTheme="majorHAnsi" w:cs="新宋体"/>
          <w:color w:val="000000"/>
          <w:kern w:val="0"/>
          <w:szCs w:val="19"/>
        </w:rPr>
        <w:t>postChangeProgArgs</w:t>
      </w:r>
      <w:proofErr w:type="spellEnd"/>
      <w:r w:rsidRPr="00430F45">
        <w:rPr>
          <w:rFonts w:asciiTheme="majorHAnsi" w:eastAsia="微软雅黑" w:hAnsiTheme="majorHAnsi" w:cs="新宋体"/>
          <w:color w:val="000000"/>
          <w:kern w:val="0"/>
          <w:szCs w:val="19"/>
        </w:rPr>
        <w:t>"=""</w:t>
      </w:r>
    </w:p>
    <w:p w:rsidR="00430F45" w:rsidRPr="00430F45" w:rsidRDefault="00430F45" w:rsidP="00430F45">
      <w:pPr>
        <w:pStyle w:val="a3"/>
        <w:autoSpaceDE w:val="0"/>
        <w:autoSpaceDN w:val="0"/>
        <w:adjustRightInd w:val="0"/>
        <w:ind w:left="862"/>
        <w:jc w:val="left"/>
        <w:rPr>
          <w:rFonts w:asciiTheme="majorHAnsi" w:eastAsia="微软雅黑" w:hAnsiTheme="majorHAnsi" w:cs="新宋体"/>
          <w:color w:val="000000"/>
          <w:kern w:val="0"/>
          <w:szCs w:val="19"/>
        </w:rPr>
      </w:pPr>
      <w:r w:rsidRPr="00430F45">
        <w:rPr>
          <w:rFonts w:asciiTheme="majorHAnsi" w:eastAsia="微软雅黑" w:hAnsiTheme="majorHAnsi" w:cs="新宋体"/>
          <w:color w:val="000000"/>
          <w:kern w:val="0"/>
          <w:szCs w:val="19"/>
        </w:rPr>
        <w:t>"</w:t>
      </w:r>
      <w:proofErr w:type="spellStart"/>
      <w:r w:rsidRPr="00430F45">
        <w:rPr>
          <w:rFonts w:asciiTheme="majorHAnsi" w:eastAsia="微软雅黑" w:hAnsiTheme="majorHAnsi" w:cs="新宋体"/>
          <w:color w:val="000000"/>
          <w:kern w:val="0"/>
          <w:szCs w:val="19"/>
        </w:rPr>
        <w:t>preChangeProg</w:t>
      </w:r>
      <w:proofErr w:type="spellEnd"/>
      <w:r w:rsidRPr="00430F45">
        <w:rPr>
          <w:rFonts w:asciiTheme="majorHAnsi" w:eastAsia="微软雅黑" w:hAnsiTheme="majorHAnsi" w:cs="新宋体"/>
          <w:color w:val="000000"/>
          <w:kern w:val="0"/>
          <w:szCs w:val="19"/>
        </w:rPr>
        <w:t>"=""</w:t>
      </w:r>
    </w:p>
    <w:p w:rsidR="00430F45" w:rsidRPr="00430F45" w:rsidRDefault="00430F45" w:rsidP="00430F45">
      <w:pPr>
        <w:pStyle w:val="a3"/>
        <w:autoSpaceDE w:val="0"/>
        <w:autoSpaceDN w:val="0"/>
        <w:adjustRightInd w:val="0"/>
        <w:ind w:left="862" w:firstLineChars="0" w:firstLine="398"/>
        <w:jc w:val="left"/>
        <w:rPr>
          <w:rFonts w:asciiTheme="majorHAnsi" w:eastAsia="微软雅黑" w:hAnsiTheme="majorHAnsi" w:cs="新宋体"/>
          <w:color w:val="000000"/>
          <w:kern w:val="0"/>
          <w:szCs w:val="19"/>
          <w:highlight w:val="white"/>
        </w:rPr>
      </w:pPr>
      <w:r w:rsidRPr="00430F45">
        <w:rPr>
          <w:rFonts w:asciiTheme="majorHAnsi" w:eastAsia="微软雅黑" w:hAnsiTheme="majorHAnsi" w:cs="新宋体"/>
          <w:color w:val="000000"/>
          <w:kern w:val="0"/>
          <w:szCs w:val="19"/>
        </w:rPr>
        <w:t>"</w:t>
      </w:r>
      <w:proofErr w:type="spellStart"/>
      <w:r w:rsidRPr="00430F45">
        <w:rPr>
          <w:rFonts w:asciiTheme="majorHAnsi" w:eastAsia="微软雅黑" w:hAnsiTheme="majorHAnsi" w:cs="新宋体"/>
          <w:color w:val="000000"/>
          <w:kern w:val="0"/>
          <w:szCs w:val="19"/>
        </w:rPr>
        <w:t>preChangeProgArgs</w:t>
      </w:r>
      <w:proofErr w:type="spellEnd"/>
      <w:r w:rsidRPr="00430F45">
        <w:rPr>
          <w:rFonts w:asciiTheme="majorHAnsi" w:eastAsia="微软雅黑" w:hAnsiTheme="majorHAnsi" w:cs="新宋体"/>
          <w:color w:val="000000"/>
          <w:kern w:val="0"/>
          <w:szCs w:val="19"/>
        </w:rPr>
        <w:t>"=""</w:t>
      </w:r>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hint="eastAsia"/>
          <w:color w:val="000000"/>
          <w:kern w:val="0"/>
          <w:sz w:val="22"/>
          <w:szCs w:val="19"/>
          <w:highlight w:val="white"/>
        </w:rPr>
      </w:pPr>
    </w:p>
    <w:p w:rsidR="00430F45" w:rsidRPr="00430F45" w:rsidRDefault="00430F45" w:rsidP="00430F45">
      <w:pPr>
        <w:pStyle w:val="a3"/>
        <w:numPr>
          <w:ilvl w:val="0"/>
          <w:numId w:val="3"/>
        </w:numPr>
        <w:autoSpaceDE w:val="0"/>
        <w:autoSpaceDN w:val="0"/>
        <w:adjustRightInd w:val="0"/>
        <w:spacing w:afterLines="50" w:after="120" w:line="300" w:lineRule="auto"/>
        <w:ind w:firstLineChars="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在活动目录中确保密码复杂性安全策略被启用</w:t>
      </w:r>
      <w:r w:rsidRPr="00430F45">
        <w:rPr>
          <w:rFonts w:ascii="微软雅黑" w:eastAsia="微软雅黑" w:hAnsi="微软雅黑" w:cs="新宋体"/>
          <w:color w:val="000000"/>
          <w:kern w:val="0"/>
          <w:sz w:val="22"/>
          <w:szCs w:val="19"/>
          <w:highlight w:val="white"/>
        </w:rPr>
        <w:t xml:space="preserve"> "Domain Security Policy\Windows Settings\Security Settings\Account Policies\Password Policy\Passwords must meet complexity requirements"</w:t>
      </w:r>
    </w:p>
    <w:p w:rsidR="00430F45" w:rsidRPr="00430F45" w:rsidRDefault="00430F45" w:rsidP="00430F45">
      <w:pPr>
        <w:pStyle w:val="a3"/>
        <w:numPr>
          <w:ilvl w:val="0"/>
          <w:numId w:val="3"/>
        </w:numPr>
        <w:autoSpaceDE w:val="0"/>
        <w:autoSpaceDN w:val="0"/>
        <w:adjustRightInd w:val="0"/>
        <w:spacing w:afterLines="50" w:after="120" w:line="300" w:lineRule="auto"/>
        <w:ind w:firstLineChars="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重新启动服务器</w:t>
      </w:r>
    </w:p>
    <w:p w:rsidR="00430F45" w:rsidRPr="00430F45" w:rsidRDefault="00430F45" w:rsidP="00430F45">
      <w:pPr>
        <w:pStyle w:val="a3"/>
        <w:numPr>
          <w:ilvl w:val="0"/>
          <w:numId w:val="3"/>
        </w:numPr>
        <w:autoSpaceDE w:val="0"/>
        <w:autoSpaceDN w:val="0"/>
        <w:adjustRightInd w:val="0"/>
        <w:spacing w:afterLines="50" w:after="120" w:line="300" w:lineRule="auto"/>
        <w:ind w:firstLineChars="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以上操作需要在每台域控制器</w:t>
      </w:r>
      <w:r w:rsidRPr="00430F45">
        <w:rPr>
          <w:rFonts w:ascii="微软雅黑" w:eastAsia="微软雅黑" w:hAnsi="微软雅黑" w:cs="新宋体"/>
          <w:color w:val="000000"/>
          <w:kern w:val="0"/>
          <w:sz w:val="22"/>
          <w:szCs w:val="19"/>
          <w:highlight w:val="white"/>
        </w:rPr>
        <w:t xml:space="preserve"> (Domain Controller) </w:t>
      </w:r>
      <w:r w:rsidRPr="00430F45">
        <w:rPr>
          <w:rFonts w:ascii="微软雅黑" w:eastAsia="微软雅黑" w:hAnsi="微软雅黑" w:cs="新宋体" w:hint="eastAsia"/>
          <w:color w:val="000000"/>
          <w:kern w:val="0"/>
          <w:sz w:val="22"/>
          <w:szCs w:val="19"/>
          <w:highlight w:val="white"/>
        </w:rPr>
        <w:t>中都要进行一次，只读域控制器</w:t>
      </w:r>
      <w:r w:rsidRPr="00430F45">
        <w:rPr>
          <w:rFonts w:ascii="微软雅黑" w:eastAsia="微软雅黑" w:hAnsi="微软雅黑" w:cs="新宋体"/>
          <w:color w:val="000000"/>
          <w:kern w:val="0"/>
          <w:sz w:val="22"/>
          <w:szCs w:val="19"/>
          <w:highlight w:val="white"/>
        </w:rPr>
        <w:t xml:space="preserve"> (RODC) </w:t>
      </w:r>
      <w:r w:rsidRPr="00430F45">
        <w:rPr>
          <w:rFonts w:ascii="微软雅黑" w:eastAsia="微软雅黑" w:hAnsi="微软雅黑" w:cs="新宋体" w:hint="eastAsia"/>
          <w:color w:val="000000"/>
          <w:kern w:val="0"/>
          <w:sz w:val="22"/>
          <w:szCs w:val="19"/>
          <w:highlight w:val="white"/>
        </w:rPr>
        <w:t>除外。</w:t>
      </w:r>
    </w:p>
    <w:p w:rsidR="00430F45" w:rsidRDefault="00430F45" w:rsidP="00430F45">
      <w:pPr>
        <w:autoSpaceDE w:val="0"/>
        <w:autoSpaceDN w:val="0"/>
        <w:adjustRightInd w:val="0"/>
        <w:jc w:val="left"/>
        <w:rPr>
          <w:rFonts w:ascii="新宋体" w:eastAsia="新宋体" w:cs="新宋体"/>
          <w:color w:val="000000"/>
          <w:kern w:val="0"/>
          <w:sz w:val="19"/>
          <w:szCs w:val="19"/>
          <w:highlight w:val="white"/>
        </w:rPr>
      </w:pPr>
    </w:p>
    <w:p w:rsidR="00430F45" w:rsidRPr="00430F45" w:rsidRDefault="00430F45" w:rsidP="00430F45">
      <w:pPr>
        <w:pStyle w:val="3"/>
        <w:rPr>
          <w:highlight w:val="white"/>
        </w:rPr>
      </w:pPr>
      <w:r w:rsidRPr="00430F45">
        <w:rPr>
          <w:highlight w:val="white"/>
        </w:rPr>
        <w:t xml:space="preserve">4. </w:t>
      </w:r>
      <w:r w:rsidRPr="00430F45">
        <w:rPr>
          <w:rFonts w:hint="eastAsia"/>
          <w:highlight w:val="white"/>
        </w:rPr>
        <w:t>注册表配置参数</w:t>
      </w:r>
    </w:p>
    <w:p w:rsidR="00430F45" w:rsidRPr="00430F45" w:rsidRDefault="00430F45" w:rsidP="00430F45">
      <w:pPr>
        <w:autoSpaceDE w:val="0"/>
        <w:autoSpaceDN w:val="0"/>
        <w:adjustRightInd w:val="0"/>
        <w:spacing w:afterLines="50" w:after="120" w:line="300" w:lineRule="auto"/>
        <w:ind w:firstLineChars="200" w:firstLine="44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注册表中所有参数的类型将为字符型</w:t>
      </w:r>
      <w:r w:rsidRPr="00430F45">
        <w:rPr>
          <w:rFonts w:ascii="微软雅黑" w:eastAsia="微软雅黑" w:hAnsi="微软雅黑" w:cs="新宋体"/>
          <w:color w:val="000000"/>
          <w:kern w:val="0"/>
          <w:sz w:val="22"/>
          <w:szCs w:val="19"/>
          <w:highlight w:val="white"/>
        </w:rPr>
        <w:t xml:space="preserve"> (REG_SZ)</w:t>
      </w:r>
      <w:r w:rsidRPr="00430F45">
        <w:rPr>
          <w:rFonts w:ascii="微软雅黑" w:eastAsia="微软雅黑" w:hAnsi="微软雅黑" w:cs="新宋体" w:hint="eastAsia"/>
          <w:color w:val="000000"/>
          <w:kern w:val="0"/>
          <w:sz w:val="22"/>
          <w:szCs w:val="19"/>
          <w:highlight w:val="white"/>
        </w:rPr>
        <w:t>，可以参见</w:t>
      </w:r>
      <w:r w:rsidRPr="00430F45">
        <w:rPr>
          <w:rFonts w:ascii="微软雅黑" w:eastAsia="微软雅黑" w:hAnsi="微软雅黑" w:cs="新宋体"/>
          <w:color w:val="000000"/>
          <w:kern w:val="0"/>
          <w:sz w:val="22"/>
          <w:szCs w:val="19"/>
          <w:highlight w:val="white"/>
        </w:rPr>
        <w:t xml:space="preserve"> pwdfitr.</w:t>
      </w:r>
      <w:proofErr w:type="gramStart"/>
      <w:r w:rsidRPr="00430F45">
        <w:rPr>
          <w:rFonts w:ascii="微软雅黑" w:eastAsia="微软雅黑" w:hAnsi="微软雅黑" w:cs="新宋体"/>
          <w:color w:val="000000"/>
          <w:kern w:val="0"/>
          <w:sz w:val="22"/>
          <w:szCs w:val="19"/>
          <w:highlight w:val="white"/>
        </w:rPr>
        <w:t>reg .</w:t>
      </w:r>
      <w:proofErr w:type="gramEnd"/>
    </w:p>
    <w:p w:rsidR="00430F45" w:rsidRPr="00430F45" w:rsidRDefault="00430F45" w:rsidP="00430F45">
      <w:pPr>
        <w:autoSpaceDE w:val="0"/>
        <w:autoSpaceDN w:val="0"/>
        <w:adjustRightInd w:val="0"/>
        <w:spacing w:afterLines="50" w:after="120" w:line="300" w:lineRule="auto"/>
        <w:ind w:firstLineChars="200" w:firstLine="44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注册表中的参数名称和作用如下所示：</w:t>
      </w:r>
    </w:p>
    <w:p w:rsidR="00430F45" w:rsidRDefault="00430F45" w:rsidP="00430F45">
      <w:pPr>
        <w:autoSpaceDE w:val="0"/>
        <w:autoSpaceDN w:val="0"/>
        <w:adjustRightInd w:val="0"/>
        <w:jc w:val="left"/>
        <w:rPr>
          <w:rFonts w:ascii="新宋体" w:eastAsia="新宋体" w:cs="新宋体"/>
          <w:color w:val="000000"/>
          <w:kern w:val="0"/>
          <w:sz w:val="19"/>
          <w:szCs w:val="19"/>
          <w:highlight w:val="white"/>
        </w:rPr>
      </w:pPr>
    </w:p>
    <w:p w:rsidR="00430F45" w:rsidRDefault="00430F45" w:rsidP="00430F45">
      <w:pPr>
        <w:pStyle w:val="a3"/>
        <w:numPr>
          <w:ilvl w:val="0"/>
          <w:numId w:val="4"/>
        </w:numPr>
        <w:autoSpaceDE w:val="0"/>
        <w:autoSpaceDN w:val="0"/>
        <w:adjustRightInd w:val="0"/>
        <w:spacing w:afterLines="50" w:after="120" w:line="300" w:lineRule="auto"/>
        <w:ind w:firstLineChars="0"/>
        <w:jc w:val="left"/>
        <w:rPr>
          <w:rFonts w:ascii="微软雅黑" w:eastAsia="微软雅黑" w:hAnsi="微软雅黑" w:cs="新宋体"/>
          <w:color w:val="000000"/>
          <w:kern w:val="0"/>
          <w:sz w:val="22"/>
          <w:szCs w:val="19"/>
          <w:highlight w:val="white"/>
        </w:rPr>
      </w:pPr>
      <w:proofErr w:type="spellStart"/>
      <w:r w:rsidRPr="00430F45">
        <w:rPr>
          <w:rFonts w:ascii="微软雅黑" w:eastAsia="微软雅黑" w:hAnsi="微软雅黑" w:cs="新宋体"/>
          <w:b/>
          <w:color w:val="000000"/>
          <w:kern w:val="0"/>
          <w:sz w:val="22"/>
          <w:szCs w:val="19"/>
          <w:highlight w:val="white"/>
        </w:rPr>
        <w:t>preChangeProg</w:t>
      </w:r>
      <w:proofErr w:type="spellEnd"/>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预更改程序，在用户更改密码前执行的程序，如果外部程序（或脚本）返回一个非</w:t>
      </w:r>
      <w:r w:rsidRPr="00430F45">
        <w:rPr>
          <w:rFonts w:ascii="微软雅黑" w:eastAsia="微软雅黑" w:hAnsi="微软雅黑" w:cs="新宋体"/>
          <w:color w:val="000000"/>
          <w:kern w:val="0"/>
          <w:sz w:val="22"/>
          <w:szCs w:val="19"/>
          <w:highlight w:val="white"/>
        </w:rPr>
        <w:t xml:space="preserve"> 0 </w:t>
      </w:r>
      <w:r w:rsidRPr="00430F45">
        <w:rPr>
          <w:rFonts w:ascii="微软雅黑" w:eastAsia="微软雅黑" w:hAnsi="微软雅黑" w:cs="新宋体" w:hint="eastAsia"/>
          <w:color w:val="000000"/>
          <w:kern w:val="0"/>
          <w:sz w:val="22"/>
          <w:szCs w:val="19"/>
          <w:highlight w:val="white"/>
        </w:rPr>
        <w:t>值，则用户的密码更改操作将被拒绝，利用此程序可以对用户的密码更改操作进行事先控制和各种检查。</w:t>
      </w:r>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lastRenderedPageBreak/>
        <w:t>如果外部程序为脚本程序，由此值不能直接是脚本程序的名称，而应该是脚本程序的解释器对应的可执行文件，如</w:t>
      </w:r>
      <w:r w:rsidRPr="00430F45">
        <w:rPr>
          <w:rFonts w:ascii="微软雅黑" w:eastAsia="微软雅黑" w:hAnsi="微软雅黑" w:cs="新宋体"/>
          <w:color w:val="000000"/>
          <w:kern w:val="0"/>
          <w:sz w:val="22"/>
          <w:szCs w:val="19"/>
          <w:highlight w:val="white"/>
        </w:rPr>
        <w:t xml:space="preserve"> perl.exe </w:t>
      </w:r>
      <w:r w:rsidRPr="00430F45">
        <w:rPr>
          <w:rFonts w:ascii="微软雅黑" w:eastAsia="微软雅黑" w:hAnsi="微软雅黑" w:cs="新宋体" w:hint="eastAsia"/>
          <w:color w:val="000000"/>
          <w:kern w:val="0"/>
          <w:sz w:val="22"/>
          <w:szCs w:val="19"/>
          <w:highlight w:val="white"/>
        </w:rPr>
        <w:t>或</w:t>
      </w:r>
      <w:r w:rsidRPr="00430F45">
        <w:rPr>
          <w:rFonts w:ascii="微软雅黑" w:eastAsia="微软雅黑" w:hAnsi="微软雅黑" w:cs="新宋体"/>
          <w:color w:val="000000"/>
          <w:kern w:val="0"/>
          <w:sz w:val="22"/>
          <w:szCs w:val="19"/>
          <w:highlight w:val="white"/>
        </w:rPr>
        <w:t xml:space="preserve"> powershell.exe </w:t>
      </w:r>
      <w:r w:rsidRPr="00430F45">
        <w:rPr>
          <w:rFonts w:ascii="微软雅黑" w:eastAsia="微软雅黑" w:hAnsi="微软雅黑" w:cs="新宋体" w:hint="eastAsia"/>
          <w:color w:val="000000"/>
          <w:kern w:val="0"/>
          <w:sz w:val="22"/>
          <w:szCs w:val="19"/>
          <w:highlight w:val="white"/>
        </w:rPr>
        <w:t>等。</w:t>
      </w:r>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如果此参数为空，则密码过滤组件将不在此环节获取用户密码。</w:t>
      </w:r>
    </w:p>
    <w:p w:rsidR="00430F45" w:rsidRPr="00430F45" w:rsidRDefault="00430F45" w:rsidP="00430F45">
      <w:pPr>
        <w:pStyle w:val="a3"/>
        <w:numPr>
          <w:ilvl w:val="0"/>
          <w:numId w:val="4"/>
        </w:numPr>
        <w:autoSpaceDE w:val="0"/>
        <w:autoSpaceDN w:val="0"/>
        <w:adjustRightInd w:val="0"/>
        <w:spacing w:afterLines="50" w:after="120" w:line="300" w:lineRule="auto"/>
        <w:ind w:firstLineChars="0"/>
        <w:jc w:val="left"/>
        <w:rPr>
          <w:rFonts w:ascii="微软雅黑" w:eastAsia="微软雅黑" w:hAnsi="微软雅黑" w:cs="新宋体"/>
          <w:b/>
          <w:color w:val="000000"/>
          <w:kern w:val="0"/>
          <w:sz w:val="22"/>
          <w:szCs w:val="19"/>
          <w:highlight w:val="white"/>
        </w:rPr>
      </w:pPr>
      <w:proofErr w:type="spellStart"/>
      <w:r w:rsidRPr="00430F45">
        <w:rPr>
          <w:rFonts w:ascii="微软雅黑" w:eastAsia="微软雅黑" w:hAnsi="微软雅黑" w:cs="新宋体"/>
          <w:b/>
          <w:color w:val="000000"/>
          <w:kern w:val="0"/>
          <w:sz w:val="22"/>
          <w:szCs w:val="19"/>
          <w:highlight w:val="white"/>
        </w:rPr>
        <w:t>preChangeProgArgs</w:t>
      </w:r>
      <w:proofErr w:type="spellEnd"/>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预更改程序</w:t>
      </w:r>
      <w:r w:rsidRPr="00430F45">
        <w:rPr>
          <w:rFonts w:ascii="微软雅黑" w:eastAsia="微软雅黑" w:hAnsi="微软雅黑" w:cs="新宋体"/>
          <w:color w:val="000000"/>
          <w:kern w:val="0"/>
          <w:sz w:val="22"/>
          <w:szCs w:val="19"/>
          <w:highlight w:val="white"/>
        </w:rPr>
        <w:t xml:space="preserve"> </w:t>
      </w:r>
      <w:proofErr w:type="spellStart"/>
      <w:r w:rsidRPr="00430F45">
        <w:rPr>
          <w:rFonts w:ascii="微软雅黑" w:eastAsia="微软雅黑" w:hAnsi="微软雅黑" w:cs="新宋体"/>
          <w:color w:val="000000"/>
          <w:kern w:val="0"/>
          <w:sz w:val="22"/>
          <w:szCs w:val="19"/>
          <w:highlight w:val="white"/>
        </w:rPr>
        <w:t>preChangeProg</w:t>
      </w:r>
      <w:proofErr w:type="spellEnd"/>
      <w:r w:rsidRPr="00430F45">
        <w:rPr>
          <w:rFonts w:ascii="微软雅黑" w:eastAsia="微软雅黑" w:hAnsi="微软雅黑" w:cs="新宋体"/>
          <w:color w:val="000000"/>
          <w:kern w:val="0"/>
          <w:sz w:val="22"/>
          <w:szCs w:val="19"/>
          <w:highlight w:val="white"/>
        </w:rPr>
        <w:t xml:space="preserve"> </w:t>
      </w:r>
      <w:r w:rsidRPr="00430F45">
        <w:rPr>
          <w:rFonts w:ascii="微软雅黑" w:eastAsia="微软雅黑" w:hAnsi="微软雅黑" w:cs="新宋体" w:hint="eastAsia"/>
          <w:color w:val="000000"/>
          <w:kern w:val="0"/>
          <w:sz w:val="22"/>
          <w:szCs w:val="19"/>
          <w:highlight w:val="white"/>
        </w:rPr>
        <w:t>的参数，如果为空，则密码过滤组件在调用外部程序时，将只传递两个参数，即用户名和密码。</w:t>
      </w:r>
      <w:r w:rsidRPr="00430F45">
        <w:rPr>
          <w:rFonts w:ascii="微软雅黑" w:eastAsia="微软雅黑" w:hAnsi="微软雅黑" w:cs="新宋体"/>
          <w:color w:val="000000"/>
          <w:kern w:val="0"/>
          <w:sz w:val="22"/>
          <w:szCs w:val="19"/>
          <w:highlight w:val="white"/>
        </w:rPr>
        <w:t xml:space="preserve"> </w:t>
      </w:r>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这个参数一般用于特定平台和脚本程序，</w:t>
      </w:r>
      <w:proofErr w:type="gramStart"/>
      <w:r w:rsidRPr="00430F45">
        <w:rPr>
          <w:rFonts w:ascii="微软雅黑" w:eastAsia="微软雅黑" w:hAnsi="微软雅黑" w:cs="新宋体" w:hint="eastAsia"/>
          <w:color w:val="000000"/>
          <w:kern w:val="0"/>
          <w:sz w:val="22"/>
          <w:szCs w:val="19"/>
          <w:highlight w:val="white"/>
        </w:rPr>
        <w:t>假设当预更改</w:t>
      </w:r>
      <w:proofErr w:type="gramEnd"/>
      <w:r w:rsidRPr="00430F45">
        <w:rPr>
          <w:rFonts w:ascii="微软雅黑" w:eastAsia="微软雅黑" w:hAnsi="微软雅黑" w:cs="新宋体" w:hint="eastAsia"/>
          <w:color w:val="000000"/>
          <w:kern w:val="0"/>
          <w:sz w:val="22"/>
          <w:szCs w:val="19"/>
          <w:highlight w:val="white"/>
        </w:rPr>
        <w:t>程序</w:t>
      </w:r>
      <w:r w:rsidRPr="00430F45">
        <w:rPr>
          <w:rFonts w:ascii="微软雅黑" w:eastAsia="微软雅黑" w:hAnsi="微软雅黑" w:cs="新宋体"/>
          <w:color w:val="000000"/>
          <w:kern w:val="0"/>
          <w:sz w:val="22"/>
          <w:szCs w:val="19"/>
          <w:highlight w:val="white"/>
        </w:rPr>
        <w:t xml:space="preserve"> Java </w:t>
      </w:r>
      <w:r w:rsidRPr="00430F45">
        <w:rPr>
          <w:rFonts w:ascii="微软雅黑" w:eastAsia="微软雅黑" w:hAnsi="微软雅黑" w:cs="新宋体" w:hint="eastAsia"/>
          <w:color w:val="000000"/>
          <w:kern w:val="0"/>
          <w:sz w:val="22"/>
          <w:szCs w:val="19"/>
          <w:highlight w:val="white"/>
        </w:rPr>
        <w:t>时，则</w:t>
      </w:r>
      <w:r w:rsidRPr="00430F45">
        <w:rPr>
          <w:rFonts w:ascii="微软雅黑" w:eastAsia="微软雅黑" w:hAnsi="微软雅黑" w:cs="新宋体"/>
          <w:color w:val="000000"/>
          <w:kern w:val="0"/>
          <w:sz w:val="22"/>
          <w:szCs w:val="19"/>
          <w:highlight w:val="white"/>
        </w:rPr>
        <w:t xml:space="preserve"> </w:t>
      </w:r>
      <w:proofErr w:type="spellStart"/>
      <w:r w:rsidRPr="00430F45">
        <w:rPr>
          <w:rFonts w:ascii="微软雅黑" w:eastAsia="微软雅黑" w:hAnsi="微软雅黑" w:cs="新宋体"/>
          <w:color w:val="000000"/>
          <w:kern w:val="0"/>
          <w:sz w:val="22"/>
          <w:szCs w:val="19"/>
          <w:highlight w:val="white"/>
        </w:rPr>
        <w:t>preChangeProg</w:t>
      </w:r>
      <w:proofErr w:type="spellEnd"/>
      <w:r w:rsidRPr="00430F45">
        <w:rPr>
          <w:rFonts w:ascii="微软雅黑" w:eastAsia="微软雅黑" w:hAnsi="微软雅黑" w:cs="新宋体"/>
          <w:color w:val="000000"/>
          <w:kern w:val="0"/>
          <w:sz w:val="22"/>
          <w:szCs w:val="19"/>
          <w:highlight w:val="white"/>
        </w:rPr>
        <w:t xml:space="preserve"> </w:t>
      </w:r>
      <w:r w:rsidRPr="00430F45">
        <w:rPr>
          <w:rFonts w:ascii="微软雅黑" w:eastAsia="微软雅黑" w:hAnsi="微软雅黑" w:cs="新宋体" w:hint="eastAsia"/>
          <w:color w:val="000000"/>
          <w:kern w:val="0"/>
          <w:sz w:val="22"/>
          <w:szCs w:val="19"/>
          <w:highlight w:val="white"/>
        </w:rPr>
        <w:t>参数的值为</w:t>
      </w:r>
      <w:r w:rsidRPr="00430F45">
        <w:rPr>
          <w:rFonts w:ascii="微软雅黑" w:eastAsia="微软雅黑" w:hAnsi="微软雅黑" w:cs="新宋体"/>
          <w:color w:val="000000"/>
          <w:kern w:val="0"/>
          <w:sz w:val="22"/>
          <w:szCs w:val="19"/>
          <w:highlight w:val="white"/>
        </w:rPr>
        <w:t xml:space="preserve"> "C:\Program Files\Java\bin\jre.exe", </w:t>
      </w:r>
      <w:proofErr w:type="spellStart"/>
      <w:r w:rsidRPr="00430F45">
        <w:rPr>
          <w:rFonts w:ascii="微软雅黑" w:eastAsia="微软雅黑" w:hAnsi="微软雅黑" w:cs="新宋体"/>
          <w:color w:val="000000"/>
          <w:kern w:val="0"/>
          <w:sz w:val="22"/>
          <w:szCs w:val="19"/>
          <w:highlight w:val="white"/>
        </w:rPr>
        <w:t>preChangeProgArgs</w:t>
      </w:r>
      <w:proofErr w:type="spellEnd"/>
      <w:r w:rsidRPr="00430F45">
        <w:rPr>
          <w:rFonts w:ascii="微软雅黑" w:eastAsia="微软雅黑" w:hAnsi="微软雅黑" w:cs="新宋体"/>
          <w:color w:val="000000"/>
          <w:kern w:val="0"/>
          <w:sz w:val="22"/>
          <w:szCs w:val="19"/>
          <w:highlight w:val="white"/>
        </w:rPr>
        <w:t xml:space="preserve"> </w:t>
      </w:r>
      <w:r w:rsidRPr="00430F45">
        <w:rPr>
          <w:rFonts w:ascii="微软雅黑" w:eastAsia="微软雅黑" w:hAnsi="微软雅黑" w:cs="新宋体" w:hint="eastAsia"/>
          <w:color w:val="000000"/>
          <w:kern w:val="0"/>
          <w:sz w:val="22"/>
          <w:szCs w:val="19"/>
          <w:highlight w:val="white"/>
        </w:rPr>
        <w:t>参数的值就是实际要传给</w:t>
      </w:r>
      <w:r w:rsidRPr="00430F45">
        <w:rPr>
          <w:rFonts w:ascii="微软雅黑" w:eastAsia="微软雅黑" w:hAnsi="微软雅黑" w:cs="新宋体"/>
          <w:color w:val="000000"/>
          <w:kern w:val="0"/>
          <w:sz w:val="22"/>
          <w:szCs w:val="19"/>
          <w:highlight w:val="white"/>
        </w:rPr>
        <w:t xml:space="preserve"> Java </w:t>
      </w:r>
      <w:r w:rsidRPr="00430F45">
        <w:rPr>
          <w:rFonts w:ascii="微软雅黑" w:eastAsia="微软雅黑" w:hAnsi="微软雅黑" w:cs="新宋体" w:hint="eastAsia"/>
          <w:color w:val="000000"/>
          <w:kern w:val="0"/>
          <w:sz w:val="22"/>
          <w:szCs w:val="19"/>
          <w:highlight w:val="white"/>
        </w:rPr>
        <w:t>过行时的任何参数以及要过行处理密码的类，如</w:t>
      </w:r>
      <w:r w:rsidRPr="00430F45">
        <w:rPr>
          <w:rFonts w:ascii="微软雅黑" w:eastAsia="微软雅黑" w:hAnsi="微软雅黑" w:cs="新宋体"/>
          <w:color w:val="000000"/>
          <w:kern w:val="0"/>
          <w:sz w:val="22"/>
          <w:szCs w:val="19"/>
          <w:highlight w:val="white"/>
        </w:rPr>
        <w:t xml:space="preserve"> </w:t>
      </w:r>
      <w:proofErr w:type="spellStart"/>
      <w:r w:rsidRPr="00430F45">
        <w:rPr>
          <w:rFonts w:ascii="微软雅黑" w:eastAsia="微软雅黑" w:hAnsi="微软雅黑" w:cs="新宋体"/>
          <w:color w:val="000000"/>
          <w:kern w:val="0"/>
          <w:sz w:val="22"/>
          <w:szCs w:val="19"/>
          <w:highlight w:val="white"/>
        </w:rPr>
        <w:t>MyJavaClasses</w:t>
      </w:r>
      <w:proofErr w:type="spellEnd"/>
      <w:r w:rsidRPr="00430F45">
        <w:rPr>
          <w:rFonts w:ascii="微软雅黑" w:eastAsia="微软雅黑" w:hAnsi="微软雅黑" w:cs="新宋体"/>
          <w:color w:val="000000"/>
          <w:kern w:val="0"/>
          <w:sz w:val="22"/>
          <w:szCs w:val="19"/>
          <w:highlight w:val="white"/>
        </w:rPr>
        <w:t xml:space="preserve"> </w:t>
      </w:r>
      <w:r w:rsidRPr="00430F45">
        <w:rPr>
          <w:rFonts w:ascii="微软雅黑" w:eastAsia="微软雅黑" w:hAnsi="微软雅黑" w:cs="新宋体" w:hint="eastAsia"/>
          <w:color w:val="000000"/>
          <w:kern w:val="0"/>
          <w:sz w:val="22"/>
          <w:szCs w:val="19"/>
          <w:highlight w:val="white"/>
        </w:rPr>
        <w:t>等，这样最后密码过滤组件调用和执行的应用程序应是：</w:t>
      </w:r>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i/>
          <w:color w:val="000000"/>
          <w:kern w:val="0"/>
          <w:sz w:val="22"/>
          <w:szCs w:val="19"/>
          <w:highlight w:val="white"/>
        </w:rPr>
      </w:pPr>
      <w:r w:rsidRPr="00430F45">
        <w:rPr>
          <w:rFonts w:ascii="微软雅黑" w:eastAsia="微软雅黑" w:hAnsi="微软雅黑" w:cs="新宋体"/>
          <w:i/>
          <w:color w:val="000000"/>
          <w:kern w:val="0"/>
          <w:sz w:val="22"/>
          <w:szCs w:val="19"/>
          <w:highlight w:val="white"/>
        </w:rPr>
        <w:t>"C:\Program Files\Java\bin\jre.exe" -</w:t>
      </w:r>
      <w:proofErr w:type="spellStart"/>
      <w:r w:rsidRPr="00430F45">
        <w:rPr>
          <w:rFonts w:ascii="微软雅黑" w:eastAsia="微软雅黑" w:hAnsi="微软雅黑" w:cs="新宋体"/>
          <w:i/>
          <w:color w:val="000000"/>
          <w:kern w:val="0"/>
          <w:sz w:val="22"/>
          <w:szCs w:val="19"/>
          <w:highlight w:val="white"/>
        </w:rPr>
        <w:t>cp</w:t>
      </w:r>
      <w:proofErr w:type="spellEnd"/>
      <w:r w:rsidRPr="00430F45">
        <w:rPr>
          <w:rFonts w:ascii="微软雅黑" w:eastAsia="微软雅黑" w:hAnsi="微软雅黑" w:cs="新宋体"/>
          <w:i/>
          <w:color w:val="000000"/>
          <w:kern w:val="0"/>
          <w:sz w:val="22"/>
          <w:szCs w:val="19"/>
          <w:highlight w:val="white"/>
        </w:rPr>
        <w:t xml:space="preserve"> "C:\Program Files\</w:t>
      </w:r>
      <w:proofErr w:type="spellStart"/>
      <w:r w:rsidRPr="00430F45">
        <w:rPr>
          <w:rFonts w:ascii="微软雅黑" w:eastAsia="微软雅黑" w:hAnsi="微软雅黑" w:cs="新宋体"/>
          <w:i/>
          <w:color w:val="000000"/>
          <w:kern w:val="0"/>
          <w:sz w:val="22"/>
          <w:szCs w:val="19"/>
          <w:highlight w:val="white"/>
        </w:rPr>
        <w:t>MyJavaClasses</w:t>
      </w:r>
      <w:proofErr w:type="spellEnd"/>
      <w:r w:rsidRPr="00430F45">
        <w:rPr>
          <w:rFonts w:ascii="微软雅黑" w:eastAsia="微软雅黑" w:hAnsi="微软雅黑" w:cs="新宋体"/>
          <w:i/>
          <w:color w:val="000000"/>
          <w:kern w:val="0"/>
          <w:sz w:val="22"/>
          <w:szCs w:val="19"/>
          <w:highlight w:val="white"/>
        </w:rPr>
        <w:t>" username password</w:t>
      </w:r>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注意：</w:t>
      </w:r>
      <w:r w:rsidRPr="00430F45">
        <w:rPr>
          <w:rFonts w:ascii="微软雅黑" w:eastAsia="微软雅黑" w:hAnsi="微软雅黑" w:cs="新宋体"/>
          <w:color w:val="000000"/>
          <w:kern w:val="0"/>
          <w:sz w:val="22"/>
          <w:szCs w:val="19"/>
          <w:highlight w:val="white"/>
        </w:rPr>
        <w:t xml:space="preserve"> </w:t>
      </w:r>
      <w:proofErr w:type="spellStart"/>
      <w:r w:rsidRPr="00430F45">
        <w:rPr>
          <w:rFonts w:ascii="微软雅黑" w:eastAsia="微软雅黑" w:hAnsi="微软雅黑" w:cs="新宋体"/>
          <w:color w:val="000000"/>
          <w:kern w:val="0"/>
          <w:sz w:val="22"/>
          <w:szCs w:val="19"/>
          <w:highlight w:val="white"/>
        </w:rPr>
        <w:t>preChangeProg</w:t>
      </w:r>
      <w:proofErr w:type="spellEnd"/>
      <w:r w:rsidRPr="00430F45">
        <w:rPr>
          <w:rFonts w:ascii="微软雅黑" w:eastAsia="微软雅黑" w:hAnsi="微软雅黑" w:cs="新宋体"/>
          <w:color w:val="000000"/>
          <w:kern w:val="0"/>
          <w:sz w:val="22"/>
          <w:szCs w:val="19"/>
          <w:highlight w:val="white"/>
        </w:rPr>
        <w:t xml:space="preserve"> </w:t>
      </w:r>
      <w:r w:rsidRPr="00430F45">
        <w:rPr>
          <w:rFonts w:ascii="微软雅黑" w:eastAsia="微软雅黑" w:hAnsi="微软雅黑" w:cs="新宋体" w:hint="eastAsia"/>
          <w:color w:val="000000"/>
          <w:kern w:val="0"/>
          <w:sz w:val="22"/>
          <w:szCs w:val="19"/>
          <w:highlight w:val="white"/>
        </w:rPr>
        <w:t>参数必须为可执行程序，且</w:t>
      </w:r>
      <w:proofErr w:type="gramStart"/>
      <w:r w:rsidRPr="00430F45">
        <w:rPr>
          <w:rFonts w:ascii="微软雅黑" w:eastAsia="微软雅黑" w:hAnsi="微软雅黑" w:cs="新宋体" w:hint="eastAsia"/>
          <w:color w:val="000000"/>
          <w:kern w:val="0"/>
          <w:sz w:val="22"/>
          <w:szCs w:val="19"/>
          <w:highlight w:val="white"/>
        </w:rPr>
        <w:t>不</w:t>
      </w:r>
      <w:proofErr w:type="gramEnd"/>
      <w:r w:rsidRPr="00430F45">
        <w:rPr>
          <w:rFonts w:ascii="微软雅黑" w:eastAsia="微软雅黑" w:hAnsi="微软雅黑" w:cs="新宋体" w:hint="eastAsia"/>
          <w:color w:val="000000"/>
          <w:kern w:val="0"/>
          <w:sz w:val="22"/>
          <w:szCs w:val="19"/>
          <w:highlight w:val="white"/>
        </w:rPr>
        <w:t>能带参数。</w:t>
      </w:r>
    </w:p>
    <w:p w:rsidR="00430F45" w:rsidRPr="00430F45" w:rsidRDefault="00430F45" w:rsidP="00430F45">
      <w:pPr>
        <w:pStyle w:val="a3"/>
        <w:numPr>
          <w:ilvl w:val="0"/>
          <w:numId w:val="4"/>
        </w:numPr>
        <w:autoSpaceDE w:val="0"/>
        <w:autoSpaceDN w:val="0"/>
        <w:adjustRightInd w:val="0"/>
        <w:spacing w:afterLines="50" w:after="120" w:line="300" w:lineRule="auto"/>
        <w:ind w:firstLineChars="0"/>
        <w:jc w:val="left"/>
        <w:rPr>
          <w:rFonts w:ascii="微软雅黑" w:eastAsia="微软雅黑" w:hAnsi="微软雅黑" w:cs="新宋体"/>
          <w:b/>
          <w:color w:val="000000"/>
          <w:kern w:val="0"/>
          <w:sz w:val="22"/>
          <w:szCs w:val="19"/>
          <w:highlight w:val="white"/>
        </w:rPr>
      </w:pPr>
      <w:proofErr w:type="spellStart"/>
      <w:r w:rsidRPr="00430F45">
        <w:rPr>
          <w:rFonts w:ascii="微软雅黑" w:eastAsia="微软雅黑" w:hAnsi="微软雅黑" w:cs="新宋体"/>
          <w:b/>
          <w:color w:val="000000"/>
          <w:kern w:val="0"/>
          <w:sz w:val="22"/>
          <w:szCs w:val="19"/>
          <w:highlight w:val="white"/>
        </w:rPr>
        <w:t>preChangeProgWait</w:t>
      </w:r>
      <w:proofErr w:type="spellEnd"/>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预更改程序</w:t>
      </w:r>
      <w:r w:rsidRPr="00430F45">
        <w:rPr>
          <w:rFonts w:ascii="微软雅黑" w:eastAsia="微软雅黑" w:hAnsi="微软雅黑" w:cs="新宋体"/>
          <w:color w:val="000000"/>
          <w:kern w:val="0"/>
          <w:sz w:val="22"/>
          <w:szCs w:val="19"/>
          <w:highlight w:val="white"/>
        </w:rPr>
        <w:t xml:space="preserve"> </w:t>
      </w:r>
      <w:proofErr w:type="spellStart"/>
      <w:r w:rsidRPr="00430F45">
        <w:rPr>
          <w:rFonts w:ascii="微软雅黑" w:eastAsia="微软雅黑" w:hAnsi="微软雅黑" w:cs="新宋体"/>
          <w:color w:val="000000"/>
          <w:kern w:val="0"/>
          <w:sz w:val="22"/>
          <w:szCs w:val="19"/>
          <w:highlight w:val="white"/>
        </w:rPr>
        <w:t>preChangeProg</w:t>
      </w:r>
      <w:proofErr w:type="spellEnd"/>
      <w:r w:rsidRPr="00430F45">
        <w:rPr>
          <w:rFonts w:ascii="微软雅黑" w:eastAsia="微软雅黑" w:hAnsi="微软雅黑" w:cs="新宋体"/>
          <w:color w:val="000000"/>
          <w:kern w:val="0"/>
          <w:sz w:val="22"/>
          <w:szCs w:val="19"/>
          <w:highlight w:val="white"/>
        </w:rPr>
        <w:t xml:space="preserve"> </w:t>
      </w:r>
      <w:r w:rsidRPr="00430F45">
        <w:rPr>
          <w:rFonts w:ascii="微软雅黑" w:eastAsia="微软雅黑" w:hAnsi="微软雅黑" w:cs="新宋体" w:hint="eastAsia"/>
          <w:color w:val="000000"/>
          <w:kern w:val="0"/>
          <w:sz w:val="22"/>
          <w:szCs w:val="19"/>
          <w:highlight w:val="white"/>
        </w:rPr>
        <w:t>的最长执行时间（</w:t>
      </w:r>
      <w:r>
        <w:rPr>
          <w:rFonts w:ascii="微软雅黑" w:eastAsia="微软雅黑" w:hAnsi="微软雅黑" w:cs="新宋体" w:hint="eastAsia"/>
          <w:color w:val="000000"/>
          <w:kern w:val="0"/>
          <w:sz w:val="22"/>
          <w:szCs w:val="19"/>
          <w:highlight w:val="white"/>
        </w:rPr>
        <w:t>单位：</w:t>
      </w:r>
      <w:r w:rsidRPr="00430F45">
        <w:rPr>
          <w:rFonts w:ascii="微软雅黑" w:eastAsia="微软雅黑" w:hAnsi="微软雅黑" w:cs="新宋体" w:hint="eastAsia"/>
          <w:color w:val="000000"/>
          <w:kern w:val="0"/>
          <w:sz w:val="22"/>
          <w:szCs w:val="19"/>
          <w:highlight w:val="white"/>
        </w:rPr>
        <w:t>毫秒），设置此值以防止预处理程序时间过长造成用户更改密码操作都无法进行。</w:t>
      </w:r>
    </w:p>
    <w:p w:rsidR="00430F45" w:rsidRPr="00430F45" w:rsidRDefault="00430F45" w:rsidP="00430F45">
      <w:pPr>
        <w:pStyle w:val="a3"/>
        <w:numPr>
          <w:ilvl w:val="0"/>
          <w:numId w:val="4"/>
        </w:numPr>
        <w:autoSpaceDE w:val="0"/>
        <w:autoSpaceDN w:val="0"/>
        <w:adjustRightInd w:val="0"/>
        <w:spacing w:afterLines="50" w:after="120" w:line="300" w:lineRule="auto"/>
        <w:ind w:firstLineChars="0"/>
        <w:jc w:val="left"/>
        <w:rPr>
          <w:rFonts w:ascii="微软雅黑" w:eastAsia="微软雅黑" w:hAnsi="微软雅黑" w:cs="新宋体"/>
          <w:b/>
          <w:color w:val="000000"/>
          <w:kern w:val="0"/>
          <w:sz w:val="22"/>
          <w:szCs w:val="19"/>
          <w:highlight w:val="white"/>
        </w:rPr>
      </w:pPr>
      <w:proofErr w:type="spellStart"/>
      <w:r w:rsidRPr="00430F45">
        <w:rPr>
          <w:rFonts w:ascii="微软雅黑" w:eastAsia="微软雅黑" w:hAnsi="微软雅黑" w:cs="新宋体"/>
          <w:b/>
          <w:color w:val="000000"/>
          <w:kern w:val="0"/>
          <w:sz w:val="22"/>
          <w:szCs w:val="19"/>
          <w:highlight w:val="white"/>
        </w:rPr>
        <w:t>postChangeProg</w:t>
      </w:r>
      <w:proofErr w:type="spellEnd"/>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后更改程序，在用户更改密码操作完成后被调用，其规则与预更改程序类似（只能为可执行程序，且无参数）</w:t>
      </w:r>
    </w:p>
    <w:p w:rsidR="00430F45" w:rsidRPr="00430F45" w:rsidRDefault="00430F45" w:rsidP="00430F45">
      <w:pPr>
        <w:pStyle w:val="a3"/>
        <w:numPr>
          <w:ilvl w:val="0"/>
          <w:numId w:val="4"/>
        </w:numPr>
        <w:autoSpaceDE w:val="0"/>
        <w:autoSpaceDN w:val="0"/>
        <w:adjustRightInd w:val="0"/>
        <w:spacing w:afterLines="50" w:after="120" w:line="300" w:lineRule="auto"/>
        <w:ind w:firstLineChars="0"/>
        <w:jc w:val="left"/>
        <w:rPr>
          <w:rFonts w:ascii="微软雅黑" w:eastAsia="微软雅黑" w:hAnsi="微软雅黑" w:cs="新宋体"/>
          <w:b/>
          <w:color w:val="000000"/>
          <w:kern w:val="0"/>
          <w:sz w:val="22"/>
          <w:szCs w:val="19"/>
          <w:highlight w:val="white"/>
        </w:rPr>
      </w:pPr>
      <w:proofErr w:type="spellStart"/>
      <w:r w:rsidRPr="00430F45">
        <w:rPr>
          <w:rFonts w:ascii="微软雅黑" w:eastAsia="微软雅黑" w:hAnsi="微软雅黑" w:cs="新宋体"/>
          <w:b/>
          <w:color w:val="000000"/>
          <w:kern w:val="0"/>
          <w:sz w:val="22"/>
          <w:szCs w:val="19"/>
          <w:highlight w:val="white"/>
        </w:rPr>
        <w:t>postChangeProgArgs</w:t>
      </w:r>
      <w:proofErr w:type="spellEnd"/>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后更改程序</w:t>
      </w:r>
      <w:r w:rsidRPr="00430F45">
        <w:rPr>
          <w:rFonts w:ascii="微软雅黑" w:eastAsia="微软雅黑" w:hAnsi="微软雅黑" w:cs="新宋体"/>
          <w:color w:val="000000"/>
          <w:kern w:val="0"/>
          <w:sz w:val="22"/>
          <w:szCs w:val="19"/>
          <w:highlight w:val="white"/>
        </w:rPr>
        <w:t xml:space="preserve"> </w:t>
      </w:r>
      <w:proofErr w:type="spellStart"/>
      <w:r w:rsidRPr="00430F45">
        <w:rPr>
          <w:rFonts w:ascii="微软雅黑" w:eastAsia="微软雅黑" w:hAnsi="微软雅黑" w:cs="新宋体"/>
          <w:color w:val="000000"/>
          <w:kern w:val="0"/>
          <w:sz w:val="22"/>
          <w:szCs w:val="19"/>
          <w:highlight w:val="white"/>
        </w:rPr>
        <w:t>postChangeProg</w:t>
      </w:r>
      <w:proofErr w:type="spellEnd"/>
      <w:r w:rsidRPr="00430F45">
        <w:rPr>
          <w:rFonts w:ascii="微软雅黑" w:eastAsia="微软雅黑" w:hAnsi="微软雅黑" w:cs="新宋体"/>
          <w:color w:val="000000"/>
          <w:kern w:val="0"/>
          <w:sz w:val="22"/>
          <w:szCs w:val="19"/>
          <w:highlight w:val="white"/>
        </w:rPr>
        <w:t xml:space="preserve"> </w:t>
      </w:r>
      <w:r w:rsidRPr="00430F45">
        <w:rPr>
          <w:rFonts w:ascii="微软雅黑" w:eastAsia="微软雅黑" w:hAnsi="微软雅黑" w:cs="新宋体" w:hint="eastAsia"/>
          <w:color w:val="000000"/>
          <w:kern w:val="0"/>
          <w:sz w:val="22"/>
          <w:szCs w:val="19"/>
          <w:highlight w:val="white"/>
        </w:rPr>
        <w:t>的参数</w:t>
      </w:r>
      <w:r>
        <w:rPr>
          <w:rFonts w:ascii="微软雅黑" w:eastAsia="微软雅黑" w:hAnsi="微软雅黑" w:cs="新宋体" w:hint="eastAsia"/>
          <w:color w:val="000000"/>
          <w:kern w:val="0"/>
          <w:sz w:val="22"/>
          <w:szCs w:val="19"/>
          <w:highlight w:val="white"/>
        </w:rPr>
        <w:t xml:space="preserve">，类似于 </w:t>
      </w:r>
      <w:proofErr w:type="spellStart"/>
      <w:r>
        <w:rPr>
          <w:rFonts w:ascii="微软雅黑" w:eastAsia="微软雅黑" w:hAnsi="微软雅黑" w:cs="新宋体" w:hint="eastAsia"/>
          <w:color w:val="000000"/>
          <w:kern w:val="0"/>
          <w:sz w:val="22"/>
          <w:szCs w:val="19"/>
          <w:highlight w:val="white"/>
        </w:rPr>
        <w:t>preChangeProgArgs</w:t>
      </w:r>
      <w:proofErr w:type="spellEnd"/>
      <w:r>
        <w:rPr>
          <w:rFonts w:ascii="微软雅黑" w:eastAsia="微软雅黑" w:hAnsi="微软雅黑" w:cs="新宋体" w:hint="eastAsia"/>
          <w:color w:val="000000"/>
          <w:kern w:val="0"/>
          <w:sz w:val="22"/>
          <w:szCs w:val="19"/>
          <w:highlight w:val="white"/>
        </w:rPr>
        <w:t>。</w:t>
      </w:r>
    </w:p>
    <w:p w:rsidR="00430F45" w:rsidRPr="00430F45" w:rsidRDefault="00430F45" w:rsidP="00430F45">
      <w:pPr>
        <w:pStyle w:val="a3"/>
        <w:numPr>
          <w:ilvl w:val="0"/>
          <w:numId w:val="4"/>
        </w:numPr>
        <w:autoSpaceDE w:val="0"/>
        <w:autoSpaceDN w:val="0"/>
        <w:adjustRightInd w:val="0"/>
        <w:spacing w:afterLines="50" w:after="120" w:line="300" w:lineRule="auto"/>
        <w:ind w:firstLineChars="0"/>
        <w:jc w:val="left"/>
        <w:rPr>
          <w:rFonts w:ascii="微软雅黑" w:eastAsia="微软雅黑" w:hAnsi="微软雅黑" w:cs="新宋体"/>
          <w:b/>
          <w:color w:val="000000"/>
          <w:kern w:val="0"/>
          <w:sz w:val="22"/>
          <w:szCs w:val="19"/>
          <w:highlight w:val="white"/>
        </w:rPr>
      </w:pPr>
      <w:proofErr w:type="spellStart"/>
      <w:r w:rsidRPr="00430F45">
        <w:rPr>
          <w:rFonts w:ascii="微软雅黑" w:eastAsia="微软雅黑" w:hAnsi="微软雅黑" w:cs="新宋体"/>
          <w:b/>
          <w:color w:val="000000"/>
          <w:kern w:val="0"/>
          <w:sz w:val="22"/>
          <w:szCs w:val="19"/>
          <w:highlight w:val="white"/>
        </w:rPr>
        <w:t>postChangeProgWait</w:t>
      </w:r>
      <w:proofErr w:type="spellEnd"/>
    </w:p>
    <w:p w:rsid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lastRenderedPageBreak/>
        <w:t>后更改程序</w:t>
      </w:r>
      <w:r w:rsidRPr="00430F45">
        <w:rPr>
          <w:rFonts w:ascii="微软雅黑" w:eastAsia="微软雅黑" w:hAnsi="微软雅黑" w:cs="新宋体"/>
          <w:color w:val="000000"/>
          <w:kern w:val="0"/>
          <w:sz w:val="22"/>
          <w:szCs w:val="19"/>
          <w:highlight w:val="white"/>
        </w:rPr>
        <w:t xml:space="preserve"> </w:t>
      </w:r>
      <w:proofErr w:type="spellStart"/>
      <w:r w:rsidRPr="00430F45">
        <w:rPr>
          <w:rFonts w:ascii="微软雅黑" w:eastAsia="微软雅黑" w:hAnsi="微软雅黑" w:cs="新宋体"/>
          <w:color w:val="000000"/>
          <w:kern w:val="0"/>
          <w:sz w:val="22"/>
          <w:szCs w:val="19"/>
          <w:highlight w:val="white"/>
        </w:rPr>
        <w:t>preChangeProg</w:t>
      </w:r>
      <w:proofErr w:type="spellEnd"/>
      <w:r w:rsidRPr="00430F45">
        <w:rPr>
          <w:rFonts w:ascii="微软雅黑" w:eastAsia="微软雅黑" w:hAnsi="微软雅黑" w:cs="新宋体"/>
          <w:color w:val="000000"/>
          <w:kern w:val="0"/>
          <w:sz w:val="22"/>
          <w:szCs w:val="19"/>
          <w:highlight w:val="white"/>
        </w:rPr>
        <w:t xml:space="preserve"> </w:t>
      </w:r>
      <w:r w:rsidRPr="00430F45">
        <w:rPr>
          <w:rFonts w:ascii="微软雅黑" w:eastAsia="微软雅黑" w:hAnsi="微软雅黑" w:cs="新宋体" w:hint="eastAsia"/>
          <w:color w:val="000000"/>
          <w:kern w:val="0"/>
          <w:sz w:val="22"/>
          <w:szCs w:val="19"/>
          <w:highlight w:val="white"/>
        </w:rPr>
        <w:t>的最长执行时间（</w:t>
      </w:r>
      <w:r>
        <w:rPr>
          <w:rFonts w:ascii="微软雅黑" w:eastAsia="微软雅黑" w:hAnsi="微软雅黑" w:cs="新宋体" w:hint="eastAsia"/>
          <w:color w:val="000000"/>
          <w:kern w:val="0"/>
          <w:sz w:val="22"/>
          <w:szCs w:val="19"/>
          <w:highlight w:val="white"/>
        </w:rPr>
        <w:t>单位：</w:t>
      </w:r>
      <w:r w:rsidRPr="00430F45">
        <w:rPr>
          <w:rFonts w:ascii="微软雅黑" w:eastAsia="微软雅黑" w:hAnsi="微软雅黑" w:cs="新宋体" w:hint="eastAsia"/>
          <w:color w:val="000000"/>
          <w:kern w:val="0"/>
          <w:sz w:val="22"/>
          <w:szCs w:val="19"/>
          <w:highlight w:val="white"/>
        </w:rPr>
        <w:t>毫秒），设置此值以防止预处理程序时间过长造成用户更改密码操作都无法进行。</w:t>
      </w:r>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hint="eastAsia"/>
          <w:color w:val="000000"/>
          <w:kern w:val="0"/>
          <w:sz w:val="22"/>
          <w:szCs w:val="19"/>
          <w:highlight w:val="white"/>
        </w:rPr>
      </w:pPr>
      <w:r>
        <w:rPr>
          <w:rFonts w:ascii="微软雅黑" w:eastAsia="微软雅黑" w:hAnsi="微软雅黑" w:cs="新宋体"/>
          <w:color w:val="000000"/>
          <w:kern w:val="0"/>
          <w:sz w:val="22"/>
          <w:szCs w:val="19"/>
          <w:highlight w:val="white"/>
        </w:rPr>
        <w:t>注：只有</w:t>
      </w:r>
      <w:proofErr w:type="spellStart"/>
      <w:r w:rsidRPr="00430F45">
        <w:rPr>
          <w:rFonts w:ascii="微软雅黑" w:eastAsia="微软雅黑" w:hAnsi="微软雅黑" w:cs="新宋体"/>
          <w:color w:val="000000"/>
          <w:kern w:val="0"/>
          <w:sz w:val="22"/>
          <w:szCs w:val="19"/>
        </w:rPr>
        <w:t>postChangeProg</w:t>
      </w:r>
      <w:proofErr w:type="spellEnd"/>
      <w:r>
        <w:rPr>
          <w:rFonts w:ascii="微软雅黑" w:eastAsia="微软雅黑" w:hAnsi="微软雅黑" w:cs="新宋体"/>
          <w:color w:val="000000"/>
          <w:kern w:val="0"/>
          <w:sz w:val="22"/>
          <w:szCs w:val="19"/>
        </w:rPr>
        <w:t>执行完成后，</w:t>
      </w:r>
      <w:r>
        <w:rPr>
          <w:rFonts w:ascii="微软雅黑" w:eastAsia="微软雅黑" w:hAnsi="微软雅黑" w:cs="新宋体" w:hint="eastAsia"/>
          <w:color w:val="000000"/>
          <w:kern w:val="0"/>
          <w:sz w:val="22"/>
          <w:szCs w:val="19"/>
        </w:rPr>
        <w:t>Windows才会把</w:t>
      </w:r>
      <w:r>
        <w:rPr>
          <w:rFonts w:ascii="微软雅黑" w:eastAsia="微软雅黑" w:hAnsi="微软雅黑" w:cs="新宋体"/>
          <w:color w:val="000000"/>
          <w:kern w:val="0"/>
          <w:sz w:val="22"/>
          <w:szCs w:val="19"/>
        </w:rPr>
        <w:t>密码更改结果才反馈给用户。</w:t>
      </w:r>
    </w:p>
    <w:p w:rsidR="00430F45" w:rsidRPr="00430F45" w:rsidRDefault="00430F45" w:rsidP="00430F45">
      <w:pPr>
        <w:pStyle w:val="a3"/>
        <w:numPr>
          <w:ilvl w:val="0"/>
          <w:numId w:val="4"/>
        </w:numPr>
        <w:autoSpaceDE w:val="0"/>
        <w:autoSpaceDN w:val="0"/>
        <w:adjustRightInd w:val="0"/>
        <w:spacing w:afterLines="50" w:after="120" w:line="300" w:lineRule="auto"/>
        <w:ind w:firstLineChars="0"/>
        <w:jc w:val="left"/>
        <w:rPr>
          <w:rFonts w:ascii="微软雅黑" w:eastAsia="微软雅黑" w:hAnsi="微软雅黑" w:cs="新宋体"/>
          <w:b/>
          <w:color w:val="000000"/>
          <w:kern w:val="0"/>
          <w:sz w:val="22"/>
          <w:szCs w:val="19"/>
          <w:highlight w:val="white"/>
        </w:rPr>
      </w:pPr>
      <w:proofErr w:type="spellStart"/>
      <w:r w:rsidRPr="00430F45">
        <w:rPr>
          <w:rFonts w:ascii="微软雅黑" w:eastAsia="微软雅黑" w:hAnsi="微软雅黑" w:cs="新宋体"/>
          <w:b/>
          <w:color w:val="000000"/>
          <w:kern w:val="0"/>
          <w:sz w:val="22"/>
          <w:szCs w:val="19"/>
          <w:highlight w:val="white"/>
        </w:rPr>
        <w:t>logfile</w:t>
      </w:r>
      <w:proofErr w:type="spellEnd"/>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Pr>
          <w:rFonts w:ascii="微软雅黑" w:eastAsia="微软雅黑" w:hAnsi="微软雅黑" w:cs="新宋体" w:hint="eastAsia"/>
          <w:color w:val="000000"/>
          <w:kern w:val="0"/>
          <w:sz w:val="22"/>
          <w:szCs w:val="19"/>
          <w:highlight w:val="white"/>
        </w:rPr>
        <w:t>包含路径</w:t>
      </w:r>
      <w:r w:rsidRPr="00430F45">
        <w:rPr>
          <w:rFonts w:ascii="微软雅黑" w:eastAsia="微软雅黑" w:hAnsi="微软雅黑" w:cs="新宋体" w:hint="eastAsia"/>
          <w:color w:val="000000"/>
          <w:kern w:val="0"/>
          <w:sz w:val="22"/>
          <w:szCs w:val="19"/>
          <w:highlight w:val="white"/>
        </w:rPr>
        <w:t>日志文件，如无将被创建。</w:t>
      </w:r>
    </w:p>
    <w:p w:rsidR="00430F45" w:rsidRPr="00430F45" w:rsidRDefault="00430F45" w:rsidP="00430F45">
      <w:pPr>
        <w:pStyle w:val="a3"/>
        <w:numPr>
          <w:ilvl w:val="0"/>
          <w:numId w:val="4"/>
        </w:numPr>
        <w:autoSpaceDE w:val="0"/>
        <w:autoSpaceDN w:val="0"/>
        <w:adjustRightInd w:val="0"/>
        <w:spacing w:afterLines="50" w:after="120" w:line="300" w:lineRule="auto"/>
        <w:ind w:firstLineChars="0"/>
        <w:jc w:val="left"/>
        <w:rPr>
          <w:rFonts w:ascii="微软雅黑" w:eastAsia="微软雅黑" w:hAnsi="微软雅黑" w:cs="新宋体"/>
          <w:b/>
          <w:color w:val="000000"/>
          <w:kern w:val="0"/>
          <w:sz w:val="22"/>
          <w:szCs w:val="19"/>
          <w:highlight w:val="white"/>
        </w:rPr>
      </w:pPr>
      <w:proofErr w:type="spellStart"/>
      <w:r w:rsidRPr="00430F45">
        <w:rPr>
          <w:rFonts w:ascii="微软雅黑" w:eastAsia="微软雅黑" w:hAnsi="微软雅黑" w:cs="新宋体"/>
          <w:b/>
          <w:color w:val="000000"/>
          <w:kern w:val="0"/>
          <w:sz w:val="22"/>
          <w:szCs w:val="19"/>
          <w:highlight w:val="white"/>
        </w:rPr>
        <w:t>loglevel</w:t>
      </w:r>
      <w:proofErr w:type="spellEnd"/>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日志级别，范围为</w:t>
      </w:r>
      <w:r w:rsidRPr="00430F45">
        <w:rPr>
          <w:rFonts w:ascii="微软雅黑" w:eastAsia="微软雅黑" w:hAnsi="微软雅黑" w:cs="新宋体"/>
          <w:color w:val="000000"/>
          <w:kern w:val="0"/>
          <w:sz w:val="22"/>
          <w:szCs w:val="19"/>
          <w:highlight w:val="white"/>
        </w:rPr>
        <w:t xml:space="preserve"> 0-3, </w:t>
      </w:r>
      <w:r w:rsidRPr="00430F45">
        <w:rPr>
          <w:rFonts w:ascii="微软雅黑" w:eastAsia="微软雅黑" w:hAnsi="微软雅黑" w:cs="新宋体" w:hint="eastAsia"/>
          <w:color w:val="000000"/>
          <w:kern w:val="0"/>
          <w:sz w:val="22"/>
          <w:szCs w:val="19"/>
          <w:highlight w:val="white"/>
        </w:rPr>
        <w:t>分别代表：</w:t>
      </w:r>
      <w:r w:rsidRPr="00430F45">
        <w:rPr>
          <w:rFonts w:ascii="微软雅黑" w:eastAsia="微软雅黑" w:hAnsi="微软雅黑" w:cs="新宋体"/>
          <w:color w:val="000000"/>
          <w:kern w:val="0"/>
          <w:sz w:val="22"/>
          <w:szCs w:val="19"/>
          <w:highlight w:val="white"/>
        </w:rPr>
        <w:t xml:space="preserve"> 0 - </w:t>
      </w:r>
      <w:r w:rsidRPr="00430F45">
        <w:rPr>
          <w:rFonts w:ascii="微软雅黑" w:eastAsia="微软雅黑" w:hAnsi="微软雅黑" w:cs="新宋体" w:hint="eastAsia"/>
          <w:color w:val="000000"/>
          <w:kern w:val="0"/>
          <w:sz w:val="22"/>
          <w:szCs w:val="19"/>
          <w:highlight w:val="white"/>
        </w:rPr>
        <w:t>禁止日志</w:t>
      </w:r>
      <w:r w:rsidRPr="00430F45">
        <w:rPr>
          <w:rFonts w:ascii="微软雅黑" w:eastAsia="微软雅黑" w:hAnsi="微软雅黑" w:cs="新宋体"/>
          <w:color w:val="000000"/>
          <w:kern w:val="0"/>
          <w:sz w:val="22"/>
          <w:szCs w:val="19"/>
          <w:highlight w:val="white"/>
        </w:rPr>
        <w:t xml:space="preserve">, 1 - </w:t>
      </w:r>
      <w:r w:rsidRPr="00430F45">
        <w:rPr>
          <w:rFonts w:ascii="微软雅黑" w:eastAsia="微软雅黑" w:hAnsi="微软雅黑" w:cs="新宋体" w:hint="eastAsia"/>
          <w:color w:val="000000"/>
          <w:kern w:val="0"/>
          <w:sz w:val="22"/>
          <w:szCs w:val="19"/>
          <w:highlight w:val="white"/>
        </w:rPr>
        <w:t>记录错误</w:t>
      </w:r>
      <w:r w:rsidRPr="00430F45">
        <w:rPr>
          <w:rFonts w:ascii="微软雅黑" w:eastAsia="微软雅黑" w:hAnsi="微软雅黑" w:cs="新宋体"/>
          <w:color w:val="000000"/>
          <w:kern w:val="0"/>
          <w:sz w:val="22"/>
          <w:szCs w:val="19"/>
          <w:highlight w:val="white"/>
        </w:rPr>
        <w:t xml:space="preserve">, 2 - </w:t>
      </w:r>
      <w:r w:rsidRPr="00430F45">
        <w:rPr>
          <w:rFonts w:ascii="微软雅黑" w:eastAsia="微软雅黑" w:hAnsi="微软雅黑" w:cs="新宋体" w:hint="eastAsia"/>
          <w:color w:val="000000"/>
          <w:kern w:val="0"/>
          <w:sz w:val="22"/>
          <w:szCs w:val="19"/>
          <w:highlight w:val="white"/>
        </w:rPr>
        <w:t>记录调试信息</w:t>
      </w:r>
      <w:r w:rsidRPr="00430F45">
        <w:rPr>
          <w:rFonts w:ascii="微软雅黑" w:eastAsia="微软雅黑" w:hAnsi="微软雅黑" w:cs="新宋体"/>
          <w:color w:val="000000"/>
          <w:kern w:val="0"/>
          <w:sz w:val="22"/>
          <w:szCs w:val="19"/>
          <w:highlight w:val="white"/>
        </w:rPr>
        <w:t xml:space="preserve">, 3 - </w:t>
      </w:r>
      <w:r w:rsidRPr="00430F45">
        <w:rPr>
          <w:rFonts w:ascii="微软雅黑" w:eastAsia="微软雅黑" w:hAnsi="微软雅黑" w:cs="新宋体" w:hint="eastAsia"/>
          <w:color w:val="000000"/>
          <w:kern w:val="0"/>
          <w:sz w:val="22"/>
          <w:szCs w:val="19"/>
          <w:highlight w:val="white"/>
        </w:rPr>
        <w:t>记录包括密码在的内全部设计信息（不推荐），日志级别大于</w:t>
      </w:r>
      <w:r w:rsidRPr="00430F45">
        <w:rPr>
          <w:rFonts w:ascii="微软雅黑" w:eastAsia="微软雅黑" w:hAnsi="微软雅黑" w:cs="新宋体"/>
          <w:color w:val="000000"/>
          <w:kern w:val="0"/>
          <w:sz w:val="22"/>
          <w:szCs w:val="19"/>
          <w:highlight w:val="white"/>
        </w:rPr>
        <w:t>0</w:t>
      </w:r>
      <w:r w:rsidRPr="00430F45">
        <w:rPr>
          <w:rFonts w:ascii="微软雅黑" w:eastAsia="微软雅黑" w:hAnsi="微软雅黑" w:cs="新宋体" w:hint="eastAsia"/>
          <w:color w:val="000000"/>
          <w:kern w:val="0"/>
          <w:sz w:val="22"/>
          <w:szCs w:val="19"/>
          <w:highlight w:val="white"/>
        </w:rPr>
        <w:t>时，一定要指定日志文件。</w:t>
      </w:r>
    </w:p>
    <w:p w:rsidR="00430F45" w:rsidRDefault="00430F45" w:rsidP="00430F45">
      <w:pPr>
        <w:pStyle w:val="a3"/>
        <w:numPr>
          <w:ilvl w:val="0"/>
          <w:numId w:val="4"/>
        </w:numPr>
        <w:autoSpaceDE w:val="0"/>
        <w:autoSpaceDN w:val="0"/>
        <w:adjustRightInd w:val="0"/>
        <w:spacing w:afterLines="50" w:after="120" w:line="300" w:lineRule="auto"/>
        <w:ind w:firstLineChars="0"/>
        <w:jc w:val="left"/>
        <w:rPr>
          <w:rFonts w:ascii="微软雅黑" w:eastAsia="微软雅黑" w:hAnsi="微软雅黑" w:cs="新宋体"/>
          <w:color w:val="000000"/>
          <w:kern w:val="0"/>
          <w:sz w:val="22"/>
          <w:szCs w:val="19"/>
          <w:highlight w:val="white"/>
        </w:rPr>
      </w:pPr>
      <w:proofErr w:type="spellStart"/>
      <w:r w:rsidRPr="00430F45">
        <w:rPr>
          <w:rFonts w:ascii="微软雅黑" w:eastAsia="微软雅黑" w:hAnsi="微软雅黑" w:cs="新宋体"/>
          <w:b/>
          <w:color w:val="000000"/>
          <w:kern w:val="0"/>
          <w:sz w:val="22"/>
          <w:szCs w:val="19"/>
          <w:highlight w:val="white"/>
        </w:rPr>
        <w:t>maxlogsize</w:t>
      </w:r>
      <w:proofErr w:type="spellEnd"/>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指定日志文件最大字节数（单位</w:t>
      </w:r>
      <w:r w:rsidRPr="00430F45">
        <w:rPr>
          <w:rFonts w:ascii="微软雅黑" w:eastAsia="微软雅黑" w:hAnsi="微软雅黑" w:cs="新宋体"/>
          <w:color w:val="000000"/>
          <w:kern w:val="0"/>
          <w:sz w:val="22"/>
          <w:szCs w:val="19"/>
          <w:highlight w:val="white"/>
        </w:rPr>
        <w:t>KB</w:t>
      </w:r>
      <w:r w:rsidRPr="00430F45">
        <w:rPr>
          <w:rFonts w:ascii="微软雅黑" w:eastAsia="微软雅黑" w:hAnsi="微软雅黑" w:cs="新宋体" w:hint="eastAsia"/>
          <w:color w:val="000000"/>
          <w:kern w:val="0"/>
          <w:sz w:val="22"/>
          <w:szCs w:val="19"/>
          <w:highlight w:val="white"/>
        </w:rPr>
        <w:t>），当日志文件到达</w:t>
      </w:r>
      <w:proofErr w:type="gramStart"/>
      <w:r w:rsidRPr="00430F45">
        <w:rPr>
          <w:rFonts w:ascii="微软雅黑" w:eastAsia="微软雅黑" w:hAnsi="微软雅黑" w:cs="新宋体" w:hint="eastAsia"/>
          <w:color w:val="000000"/>
          <w:kern w:val="0"/>
          <w:sz w:val="22"/>
          <w:szCs w:val="19"/>
          <w:highlight w:val="white"/>
        </w:rPr>
        <w:t>此大小</w:t>
      </w:r>
      <w:proofErr w:type="gramEnd"/>
      <w:r w:rsidRPr="00430F45">
        <w:rPr>
          <w:rFonts w:ascii="微软雅黑" w:eastAsia="微软雅黑" w:hAnsi="微软雅黑" w:cs="新宋体" w:hint="eastAsia"/>
          <w:color w:val="000000"/>
          <w:kern w:val="0"/>
          <w:sz w:val="22"/>
          <w:szCs w:val="19"/>
          <w:highlight w:val="white"/>
        </w:rPr>
        <w:t>时，最早的日志将被截断只保留最新</w:t>
      </w:r>
      <w:r w:rsidRPr="00430F45">
        <w:rPr>
          <w:rFonts w:ascii="微软雅黑" w:eastAsia="微软雅黑" w:hAnsi="微软雅黑" w:cs="新宋体"/>
          <w:color w:val="000000"/>
          <w:kern w:val="0"/>
          <w:sz w:val="22"/>
          <w:szCs w:val="19"/>
          <w:highlight w:val="white"/>
        </w:rPr>
        <w:t xml:space="preserve"> 25%</w:t>
      </w:r>
      <w:r w:rsidRPr="00430F45">
        <w:rPr>
          <w:rFonts w:ascii="微软雅黑" w:eastAsia="微软雅黑" w:hAnsi="微软雅黑" w:cs="新宋体" w:hint="eastAsia"/>
          <w:color w:val="000000"/>
          <w:kern w:val="0"/>
          <w:sz w:val="22"/>
          <w:szCs w:val="19"/>
          <w:highlight w:val="white"/>
        </w:rPr>
        <w:t>，旧的日志文件将被重命名</w:t>
      </w:r>
      <w:r w:rsidRPr="00430F45">
        <w:rPr>
          <w:rFonts w:ascii="微软雅黑" w:eastAsia="微软雅黑" w:hAnsi="微软雅黑" w:cs="新宋体"/>
          <w:color w:val="000000"/>
          <w:kern w:val="0"/>
          <w:sz w:val="22"/>
          <w:szCs w:val="19"/>
          <w:highlight w:val="white"/>
        </w:rPr>
        <w:t xml:space="preserve"> .</w:t>
      </w:r>
      <w:proofErr w:type="spellStart"/>
      <w:r w:rsidRPr="00430F45">
        <w:rPr>
          <w:rFonts w:ascii="微软雅黑" w:eastAsia="微软雅黑" w:hAnsi="微软雅黑" w:cs="新宋体"/>
          <w:color w:val="000000"/>
          <w:kern w:val="0"/>
          <w:sz w:val="22"/>
          <w:szCs w:val="19"/>
          <w:highlight w:val="white"/>
        </w:rPr>
        <w:t>bak</w:t>
      </w:r>
      <w:proofErr w:type="spellEnd"/>
      <w:r w:rsidRPr="00430F45">
        <w:rPr>
          <w:rFonts w:ascii="微软雅黑" w:eastAsia="微软雅黑" w:hAnsi="微软雅黑" w:cs="新宋体" w:hint="eastAsia"/>
          <w:color w:val="000000"/>
          <w:kern w:val="0"/>
          <w:sz w:val="22"/>
          <w:szCs w:val="19"/>
          <w:highlight w:val="white"/>
        </w:rPr>
        <w:t>。</w:t>
      </w:r>
      <w:r w:rsidRPr="00430F45">
        <w:rPr>
          <w:rFonts w:ascii="微软雅黑" w:eastAsia="微软雅黑" w:hAnsi="微软雅黑" w:cs="新宋体"/>
          <w:color w:val="000000"/>
          <w:kern w:val="0"/>
          <w:sz w:val="22"/>
          <w:szCs w:val="19"/>
          <w:highlight w:val="white"/>
        </w:rPr>
        <w:t xml:space="preserve"> </w:t>
      </w:r>
      <w:r w:rsidRPr="00430F45">
        <w:rPr>
          <w:rFonts w:ascii="微软雅黑" w:eastAsia="微软雅黑" w:hAnsi="微软雅黑" w:cs="新宋体" w:hint="eastAsia"/>
          <w:color w:val="000000"/>
          <w:kern w:val="0"/>
          <w:sz w:val="22"/>
          <w:szCs w:val="19"/>
          <w:highlight w:val="white"/>
        </w:rPr>
        <w:t>当此值为</w:t>
      </w:r>
      <w:r w:rsidRPr="00430F45">
        <w:rPr>
          <w:rFonts w:ascii="微软雅黑" w:eastAsia="微软雅黑" w:hAnsi="微软雅黑" w:cs="新宋体"/>
          <w:color w:val="000000"/>
          <w:kern w:val="0"/>
          <w:sz w:val="22"/>
          <w:szCs w:val="19"/>
          <w:highlight w:val="white"/>
        </w:rPr>
        <w:t xml:space="preserve"> 0 </w:t>
      </w:r>
      <w:r w:rsidRPr="00430F45">
        <w:rPr>
          <w:rFonts w:ascii="微软雅黑" w:eastAsia="微软雅黑" w:hAnsi="微软雅黑" w:cs="新宋体" w:hint="eastAsia"/>
          <w:color w:val="000000"/>
          <w:kern w:val="0"/>
          <w:sz w:val="22"/>
          <w:szCs w:val="19"/>
          <w:highlight w:val="white"/>
        </w:rPr>
        <w:t>将禁用文件大小检查和日志截断。</w:t>
      </w:r>
    </w:p>
    <w:p w:rsidR="00430F45" w:rsidRPr="00430F45" w:rsidRDefault="00430F45" w:rsidP="00430F45">
      <w:pPr>
        <w:pStyle w:val="a3"/>
        <w:numPr>
          <w:ilvl w:val="0"/>
          <w:numId w:val="4"/>
        </w:numPr>
        <w:autoSpaceDE w:val="0"/>
        <w:autoSpaceDN w:val="0"/>
        <w:adjustRightInd w:val="0"/>
        <w:spacing w:afterLines="50" w:after="120" w:line="300" w:lineRule="auto"/>
        <w:ind w:firstLineChars="0"/>
        <w:jc w:val="left"/>
        <w:rPr>
          <w:rFonts w:ascii="微软雅黑" w:eastAsia="微软雅黑" w:hAnsi="微软雅黑" w:cs="新宋体"/>
          <w:color w:val="000000"/>
          <w:kern w:val="0"/>
          <w:sz w:val="22"/>
          <w:szCs w:val="19"/>
          <w:highlight w:val="white"/>
        </w:rPr>
      </w:pPr>
      <w:proofErr w:type="spellStart"/>
      <w:r>
        <w:rPr>
          <w:rFonts w:ascii="微软雅黑" w:eastAsia="微软雅黑" w:hAnsi="微软雅黑" w:cs="新宋体"/>
          <w:b/>
          <w:color w:val="000000"/>
          <w:kern w:val="0"/>
          <w:sz w:val="22"/>
          <w:szCs w:val="19"/>
          <w:highlight w:val="white"/>
        </w:rPr>
        <w:t>urlencode</w:t>
      </w:r>
      <w:proofErr w:type="spellEnd"/>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对于密码是否使用</w:t>
      </w:r>
      <w:r w:rsidRPr="00430F45">
        <w:rPr>
          <w:rFonts w:ascii="微软雅黑" w:eastAsia="微软雅黑" w:hAnsi="微软雅黑" w:cs="新宋体"/>
          <w:color w:val="000000"/>
          <w:kern w:val="0"/>
          <w:sz w:val="22"/>
          <w:szCs w:val="19"/>
          <w:highlight w:val="white"/>
        </w:rPr>
        <w:t xml:space="preserve"> URL </w:t>
      </w:r>
      <w:r w:rsidRPr="00430F45">
        <w:rPr>
          <w:rFonts w:ascii="微软雅黑" w:eastAsia="微软雅黑" w:hAnsi="微软雅黑" w:cs="新宋体" w:hint="eastAsia"/>
          <w:color w:val="000000"/>
          <w:kern w:val="0"/>
          <w:sz w:val="22"/>
          <w:szCs w:val="19"/>
          <w:highlight w:val="white"/>
        </w:rPr>
        <w:t>编码，必须为</w:t>
      </w:r>
      <w:r w:rsidRPr="00430F45">
        <w:rPr>
          <w:rFonts w:ascii="微软雅黑" w:eastAsia="微软雅黑" w:hAnsi="微软雅黑" w:cs="新宋体"/>
          <w:color w:val="000000"/>
          <w:kern w:val="0"/>
          <w:sz w:val="22"/>
          <w:szCs w:val="19"/>
          <w:highlight w:val="white"/>
        </w:rPr>
        <w:t xml:space="preserve"> "true" </w:t>
      </w:r>
      <w:r w:rsidRPr="00430F45">
        <w:rPr>
          <w:rFonts w:ascii="微软雅黑" w:eastAsia="微软雅黑" w:hAnsi="微软雅黑" w:cs="新宋体" w:hint="eastAsia"/>
          <w:color w:val="000000"/>
          <w:kern w:val="0"/>
          <w:sz w:val="22"/>
          <w:szCs w:val="19"/>
          <w:highlight w:val="white"/>
        </w:rPr>
        <w:t>或</w:t>
      </w:r>
      <w:r w:rsidRPr="00430F45">
        <w:rPr>
          <w:rFonts w:ascii="微软雅黑" w:eastAsia="微软雅黑" w:hAnsi="微软雅黑" w:cs="新宋体"/>
          <w:color w:val="000000"/>
          <w:kern w:val="0"/>
          <w:sz w:val="22"/>
          <w:szCs w:val="19"/>
          <w:highlight w:val="white"/>
        </w:rPr>
        <w:t xml:space="preserve"> "false"</w:t>
      </w:r>
      <w:r w:rsidRPr="00430F45">
        <w:rPr>
          <w:rFonts w:ascii="微软雅黑" w:eastAsia="微软雅黑" w:hAnsi="微软雅黑" w:cs="新宋体" w:hint="eastAsia"/>
          <w:color w:val="000000"/>
          <w:kern w:val="0"/>
          <w:sz w:val="22"/>
          <w:szCs w:val="19"/>
          <w:highlight w:val="white"/>
        </w:rPr>
        <w:t>，建议为</w:t>
      </w:r>
      <w:r w:rsidRPr="00430F45">
        <w:rPr>
          <w:rFonts w:ascii="微软雅黑" w:eastAsia="微软雅黑" w:hAnsi="微软雅黑" w:cs="新宋体"/>
          <w:color w:val="000000"/>
          <w:kern w:val="0"/>
          <w:sz w:val="22"/>
          <w:szCs w:val="19"/>
          <w:highlight w:val="white"/>
        </w:rPr>
        <w:t xml:space="preserve"> true </w:t>
      </w:r>
      <w:r w:rsidRPr="00430F45">
        <w:rPr>
          <w:rFonts w:ascii="微软雅黑" w:eastAsia="微软雅黑" w:hAnsi="微软雅黑" w:cs="新宋体" w:hint="eastAsia"/>
          <w:color w:val="000000"/>
          <w:kern w:val="0"/>
          <w:sz w:val="22"/>
          <w:szCs w:val="19"/>
          <w:highlight w:val="white"/>
        </w:rPr>
        <w:t>以防止复杂密码（包含空格、引号等）在向外部程序传递时出现错误。</w:t>
      </w:r>
    </w:p>
    <w:p w:rsidR="00430F45" w:rsidRDefault="00430F45" w:rsidP="00430F45">
      <w:pPr>
        <w:pStyle w:val="a3"/>
        <w:numPr>
          <w:ilvl w:val="0"/>
          <w:numId w:val="4"/>
        </w:numPr>
        <w:autoSpaceDE w:val="0"/>
        <w:autoSpaceDN w:val="0"/>
        <w:adjustRightInd w:val="0"/>
        <w:spacing w:afterLines="50" w:after="120" w:line="300" w:lineRule="auto"/>
        <w:ind w:firstLineChars="0"/>
        <w:jc w:val="left"/>
        <w:rPr>
          <w:rFonts w:ascii="微软雅黑" w:eastAsia="微软雅黑" w:hAnsi="微软雅黑" w:cs="新宋体"/>
          <w:color w:val="000000"/>
          <w:kern w:val="0"/>
          <w:sz w:val="22"/>
          <w:szCs w:val="19"/>
          <w:highlight w:val="white"/>
        </w:rPr>
      </w:pPr>
      <w:proofErr w:type="spellStart"/>
      <w:r w:rsidRPr="00430F45">
        <w:rPr>
          <w:rFonts w:ascii="微软雅黑" w:eastAsia="微软雅黑" w:hAnsi="微软雅黑" w:cs="新宋体"/>
          <w:b/>
          <w:color w:val="000000"/>
          <w:kern w:val="0"/>
          <w:sz w:val="22"/>
          <w:szCs w:val="19"/>
          <w:highlight w:val="white"/>
        </w:rPr>
        <w:t>doublequote</w:t>
      </w:r>
      <w:proofErr w:type="spellEnd"/>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对于密码是否使用双引号</w:t>
      </w:r>
      <w:proofErr w:type="gramStart"/>
      <w:r w:rsidRPr="00430F45">
        <w:rPr>
          <w:rFonts w:ascii="微软雅黑" w:eastAsia="微软雅黑" w:hAnsi="微软雅黑" w:cs="新宋体" w:hint="eastAsia"/>
          <w:color w:val="000000"/>
          <w:kern w:val="0"/>
          <w:sz w:val="22"/>
          <w:szCs w:val="19"/>
          <w:highlight w:val="white"/>
        </w:rPr>
        <w:t>括</w:t>
      </w:r>
      <w:proofErr w:type="gramEnd"/>
      <w:r w:rsidRPr="00430F45">
        <w:rPr>
          <w:rFonts w:ascii="微软雅黑" w:eastAsia="微软雅黑" w:hAnsi="微软雅黑" w:cs="新宋体" w:hint="eastAsia"/>
          <w:color w:val="000000"/>
          <w:kern w:val="0"/>
          <w:sz w:val="22"/>
          <w:szCs w:val="19"/>
          <w:highlight w:val="white"/>
        </w:rPr>
        <w:t>起来。必须为</w:t>
      </w:r>
      <w:r w:rsidRPr="00430F45">
        <w:rPr>
          <w:rFonts w:ascii="微软雅黑" w:eastAsia="微软雅黑" w:hAnsi="微软雅黑" w:cs="新宋体"/>
          <w:color w:val="000000"/>
          <w:kern w:val="0"/>
          <w:sz w:val="22"/>
          <w:szCs w:val="19"/>
          <w:highlight w:val="white"/>
        </w:rPr>
        <w:t xml:space="preserve"> "true" </w:t>
      </w:r>
      <w:r w:rsidRPr="00430F45">
        <w:rPr>
          <w:rFonts w:ascii="微软雅黑" w:eastAsia="微软雅黑" w:hAnsi="微软雅黑" w:cs="新宋体" w:hint="eastAsia"/>
          <w:color w:val="000000"/>
          <w:kern w:val="0"/>
          <w:sz w:val="22"/>
          <w:szCs w:val="19"/>
          <w:highlight w:val="white"/>
        </w:rPr>
        <w:t>或</w:t>
      </w:r>
      <w:r w:rsidRPr="00430F45">
        <w:rPr>
          <w:rFonts w:ascii="微软雅黑" w:eastAsia="微软雅黑" w:hAnsi="微软雅黑" w:cs="新宋体"/>
          <w:color w:val="000000"/>
          <w:kern w:val="0"/>
          <w:sz w:val="22"/>
          <w:szCs w:val="19"/>
          <w:highlight w:val="white"/>
        </w:rPr>
        <w:t xml:space="preserve"> "false"</w:t>
      </w:r>
      <w:r w:rsidRPr="00430F45">
        <w:rPr>
          <w:rFonts w:ascii="微软雅黑" w:eastAsia="微软雅黑" w:hAnsi="微软雅黑" w:cs="新宋体" w:hint="eastAsia"/>
          <w:color w:val="000000"/>
          <w:kern w:val="0"/>
          <w:sz w:val="22"/>
          <w:szCs w:val="19"/>
          <w:highlight w:val="white"/>
        </w:rPr>
        <w:t>，在引号内的密码中如果也包含引号，将被替换为</w:t>
      </w:r>
      <w:r w:rsidRPr="00430F45">
        <w:rPr>
          <w:rFonts w:ascii="微软雅黑" w:eastAsia="微软雅黑" w:hAnsi="微软雅黑" w:cs="新宋体"/>
          <w:color w:val="000000"/>
          <w:kern w:val="0"/>
          <w:sz w:val="22"/>
          <w:szCs w:val="19"/>
          <w:highlight w:val="white"/>
        </w:rPr>
        <w:t xml:space="preserve"> \"</w:t>
      </w:r>
      <w:r w:rsidRPr="00430F45">
        <w:rPr>
          <w:rFonts w:ascii="微软雅黑" w:eastAsia="微软雅黑" w:hAnsi="微软雅黑" w:cs="新宋体" w:hint="eastAsia"/>
          <w:color w:val="000000"/>
          <w:kern w:val="0"/>
          <w:sz w:val="22"/>
          <w:szCs w:val="19"/>
          <w:highlight w:val="white"/>
        </w:rPr>
        <w:t>，除非</w:t>
      </w:r>
      <w:r w:rsidRPr="00430F45">
        <w:rPr>
          <w:rFonts w:ascii="微软雅黑" w:eastAsia="微软雅黑" w:hAnsi="微软雅黑" w:cs="新宋体"/>
          <w:color w:val="000000"/>
          <w:kern w:val="0"/>
          <w:sz w:val="22"/>
          <w:szCs w:val="19"/>
          <w:highlight w:val="white"/>
        </w:rPr>
        <w:t xml:space="preserve"> </w:t>
      </w:r>
      <w:proofErr w:type="spellStart"/>
      <w:r w:rsidRPr="00430F45">
        <w:rPr>
          <w:rFonts w:ascii="微软雅黑" w:eastAsia="微软雅黑" w:hAnsi="微软雅黑" w:cs="新宋体"/>
          <w:color w:val="000000"/>
          <w:kern w:val="0"/>
          <w:sz w:val="22"/>
          <w:szCs w:val="19"/>
          <w:highlight w:val="white"/>
        </w:rPr>
        <w:t>urlencode</w:t>
      </w:r>
      <w:proofErr w:type="spellEnd"/>
      <w:r w:rsidRPr="00430F45">
        <w:rPr>
          <w:rFonts w:ascii="微软雅黑" w:eastAsia="微软雅黑" w:hAnsi="微软雅黑" w:cs="新宋体"/>
          <w:color w:val="000000"/>
          <w:kern w:val="0"/>
          <w:sz w:val="22"/>
          <w:szCs w:val="19"/>
          <w:highlight w:val="white"/>
        </w:rPr>
        <w:t xml:space="preserve"> </w:t>
      </w:r>
      <w:r w:rsidRPr="00430F45">
        <w:rPr>
          <w:rFonts w:ascii="微软雅黑" w:eastAsia="微软雅黑" w:hAnsi="微软雅黑" w:cs="新宋体" w:hint="eastAsia"/>
          <w:color w:val="000000"/>
          <w:kern w:val="0"/>
          <w:sz w:val="22"/>
          <w:szCs w:val="19"/>
          <w:highlight w:val="white"/>
        </w:rPr>
        <w:t>设置为</w:t>
      </w:r>
      <w:r w:rsidRPr="00430F45">
        <w:rPr>
          <w:rFonts w:ascii="微软雅黑" w:eastAsia="微软雅黑" w:hAnsi="微软雅黑" w:cs="新宋体"/>
          <w:color w:val="000000"/>
          <w:kern w:val="0"/>
          <w:sz w:val="22"/>
          <w:szCs w:val="19"/>
          <w:highlight w:val="white"/>
        </w:rPr>
        <w:t xml:space="preserve"> true</w:t>
      </w:r>
      <w:r w:rsidRPr="00430F45">
        <w:rPr>
          <w:rFonts w:ascii="微软雅黑" w:eastAsia="微软雅黑" w:hAnsi="微软雅黑" w:cs="新宋体" w:hint="eastAsia"/>
          <w:color w:val="000000"/>
          <w:kern w:val="0"/>
          <w:sz w:val="22"/>
          <w:szCs w:val="19"/>
          <w:highlight w:val="white"/>
        </w:rPr>
        <w:t>，当</w:t>
      </w:r>
      <w:r w:rsidRPr="00430F45">
        <w:rPr>
          <w:rFonts w:ascii="微软雅黑" w:eastAsia="微软雅黑" w:hAnsi="微软雅黑" w:cs="新宋体"/>
          <w:color w:val="000000"/>
          <w:kern w:val="0"/>
          <w:sz w:val="22"/>
          <w:szCs w:val="19"/>
          <w:highlight w:val="white"/>
        </w:rPr>
        <w:t xml:space="preserve"> </w:t>
      </w:r>
      <w:proofErr w:type="spellStart"/>
      <w:r w:rsidRPr="00430F45">
        <w:rPr>
          <w:rFonts w:ascii="微软雅黑" w:eastAsia="微软雅黑" w:hAnsi="微软雅黑" w:cs="新宋体"/>
          <w:color w:val="000000"/>
          <w:kern w:val="0"/>
          <w:sz w:val="22"/>
          <w:szCs w:val="19"/>
          <w:highlight w:val="white"/>
        </w:rPr>
        <w:t>urlencode</w:t>
      </w:r>
      <w:proofErr w:type="spellEnd"/>
      <w:r w:rsidRPr="00430F45">
        <w:rPr>
          <w:rFonts w:ascii="微软雅黑" w:eastAsia="微软雅黑" w:hAnsi="微软雅黑" w:cs="新宋体"/>
          <w:color w:val="000000"/>
          <w:kern w:val="0"/>
          <w:sz w:val="22"/>
          <w:szCs w:val="19"/>
          <w:highlight w:val="white"/>
        </w:rPr>
        <w:t xml:space="preserve"> </w:t>
      </w:r>
      <w:r w:rsidRPr="00430F45">
        <w:rPr>
          <w:rFonts w:ascii="微软雅黑" w:eastAsia="微软雅黑" w:hAnsi="微软雅黑" w:cs="新宋体" w:hint="eastAsia"/>
          <w:color w:val="000000"/>
          <w:kern w:val="0"/>
          <w:sz w:val="22"/>
          <w:szCs w:val="19"/>
          <w:highlight w:val="white"/>
        </w:rPr>
        <w:t>设置为</w:t>
      </w:r>
      <w:r w:rsidRPr="00430F45">
        <w:rPr>
          <w:rFonts w:ascii="微软雅黑" w:eastAsia="微软雅黑" w:hAnsi="微软雅黑" w:cs="新宋体"/>
          <w:color w:val="000000"/>
          <w:kern w:val="0"/>
          <w:sz w:val="22"/>
          <w:szCs w:val="19"/>
          <w:highlight w:val="white"/>
        </w:rPr>
        <w:t xml:space="preserve"> true </w:t>
      </w:r>
      <w:r w:rsidRPr="00430F45">
        <w:rPr>
          <w:rFonts w:ascii="微软雅黑" w:eastAsia="微软雅黑" w:hAnsi="微软雅黑" w:cs="新宋体" w:hint="eastAsia"/>
          <w:color w:val="000000"/>
          <w:kern w:val="0"/>
          <w:sz w:val="22"/>
          <w:szCs w:val="19"/>
          <w:highlight w:val="white"/>
        </w:rPr>
        <w:t>时，已没必要将密码使用引号</w:t>
      </w:r>
      <w:proofErr w:type="gramStart"/>
      <w:r w:rsidRPr="00430F45">
        <w:rPr>
          <w:rFonts w:ascii="微软雅黑" w:eastAsia="微软雅黑" w:hAnsi="微软雅黑" w:cs="新宋体" w:hint="eastAsia"/>
          <w:color w:val="000000"/>
          <w:kern w:val="0"/>
          <w:sz w:val="22"/>
          <w:szCs w:val="19"/>
          <w:highlight w:val="white"/>
        </w:rPr>
        <w:t>括</w:t>
      </w:r>
      <w:proofErr w:type="gramEnd"/>
      <w:r w:rsidRPr="00430F45">
        <w:rPr>
          <w:rFonts w:ascii="微软雅黑" w:eastAsia="微软雅黑" w:hAnsi="微软雅黑" w:cs="新宋体" w:hint="eastAsia"/>
          <w:color w:val="000000"/>
          <w:kern w:val="0"/>
          <w:sz w:val="22"/>
          <w:szCs w:val="19"/>
          <w:highlight w:val="white"/>
        </w:rPr>
        <w:t>起来。</w:t>
      </w:r>
    </w:p>
    <w:p w:rsidR="00430F45" w:rsidRDefault="00430F45" w:rsidP="00430F45">
      <w:pPr>
        <w:pStyle w:val="a3"/>
        <w:numPr>
          <w:ilvl w:val="0"/>
          <w:numId w:val="4"/>
        </w:numPr>
        <w:autoSpaceDE w:val="0"/>
        <w:autoSpaceDN w:val="0"/>
        <w:adjustRightInd w:val="0"/>
        <w:spacing w:afterLines="50" w:after="120" w:line="300" w:lineRule="auto"/>
        <w:ind w:firstLineChars="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b/>
          <w:color w:val="000000"/>
          <w:kern w:val="0"/>
          <w:sz w:val="22"/>
          <w:szCs w:val="19"/>
          <w:highlight w:val="white"/>
        </w:rPr>
        <w:t>output2log</w:t>
      </w:r>
    </w:p>
    <w:p w:rsidR="00430F45" w:rsidRPr="00430F45" w:rsidRDefault="00430F45"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sidRPr="00430F45">
        <w:rPr>
          <w:rFonts w:ascii="微软雅黑" w:eastAsia="微软雅黑" w:hAnsi="微软雅黑" w:cs="新宋体" w:hint="eastAsia"/>
          <w:color w:val="000000"/>
          <w:kern w:val="0"/>
          <w:sz w:val="22"/>
          <w:szCs w:val="19"/>
          <w:highlight w:val="white"/>
        </w:rPr>
        <w:t>是否记录外部应用程序的输出内容，必须为</w:t>
      </w:r>
      <w:r w:rsidRPr="00430F45">
        <w:rPr>
          <w:rFonts w:ascii="微软雅黑" w:eastAsia="微软雅黑" w:hAnsi="微软雅黑" w:cs="新宋体"/>
          <w:color w:val="000000"/>
          <w:kern w:val="0"/>
          <w:sz w:val="22"/>
          <w:szCs w:val="19"/>
          <w:highlight w:val="white"/>
        </w:rPr>
        <w:t xml:space="preserve"> "true" </w:t>
      </w:r>
      <w:r w:rsidRPr="00430F45">
        <w:rPr>
          <w:rFonts w:ascii="微软雅黑" w:eastAsia="微软雅黑" w:hAnsi="微软雅黑" w:cs="新宋体" w:hint="eastAsia"/>
          <w:color w:val="000000"/>
          <w:kern w:val="0"/>
          <w:sz w:val="22"/>
          <w:szCs w:val="19"/>
          <w:highlight w:val="white"/>
        </w:rPr>
        <w:t>或</w:t>
      </w:r>
      <w:r w:rsidRPr="00430F45">
        <w:rPr>
          <w:rFonts w:ascii="微软雅黑" w:eastAsia="微软雅黑" w:hAnsi="微软雅黑" w:cs="新宋体"/>
          <w:color w:val="000000"/>
          <w:kern w:val="0"/>
          <w:sz w:val="22"/>
          <w:szCs w:val="19"/>
          <w:highlight w:val="white"/>
        </w:rPr>
        <w:t xml:space="preserve"> "false"</w:t>
      </w:r>
      <w:r w:rsidRPr="00430F45">
        <w:rPr>
          <w:rFonts w:ascii="微软雅黑" w:eastAsia="微软雅黑" w:hAnsi="微软雅黑" w:cs="新宋体" w:hint="eastAsia"/>
          <w:color w:val="000000"/>
          <w:kern w:val="0"/>
          <w:sz w:val="22"/>
          <w:szCs w:val="19"/>
          <w:highlight w:val="white"/>
        </w:rPr>
        <w:t>，一般为</w:t>
      </w:r>
      <w:r w:rsidRPr="00430F45">
        <w:rPr>
          <w:rFonts w:ascii="微软雅黑" w:eastAsia="微软雅黑" w:hAnsi="微软雅黑" w:cs="新宋体"/>
          <w:color w:val="000000"/>
          <w:kern w:val="0"/>
          <w:sz w:val="22"/>
          <w:szCs w:val="19"/>
          <w:highlight w:val="white"/>
        </w:rPr>
        <w:t xml:space="preserve"> false</w:t>
      </w:r>
    </w:p>
    <w:p w:rsidR="00430F45" w:rsidRPr="00430F45" w:rsidRDefault="00430F45" w:rsidP="00430F45">
      <w:pPr>
        <w:pStyle w:val="a3"/>
        <w:numPr>
          <w:ilvl w:val="0"/>
          <w:numId w:val="4"/>
        </w:numPr>
        <w:autoSpaceDE w:val="0"/>
        <w:autoSpaceDN w:val="0"/>
        <w:adjustRightInd w:val="0"/>
        <w:spacing w:afterLines="50" w:after="120" w:line="300" w:lineRule="auto"/>
        <w:ind w:firstLineChars="0"/>
        <w:jc w:val="left"/>
        <w:rPr>
          <w:rFonts w:ascii="微软雅黑" w:eastAsia="微软雅黑" w:hAnsi="微软雅黑" w:cs="新宋体"/>
          <w:color w:val="000000"/>
          <w:kern w:val="0"/>
          <w:sz w:val="22"/>
          <w:szCs w:val="19"/>
          <w:highlight w:val="white"/>
        </w:rPr>
      </w:pPr>
      <w:bookmarkStart w:id="1" w:name="OLE_LINK1"/>
      <w:bookmarkStart w:id="2" w:name="OLE_LINK2"/>
      <w:r w:rsidRPr="00430F45">
        <w:rPr>
          <w:rFonts w:ascii="微软雅黑" w:eastAsia="微软雅黑" w:hAnsi="微软雅黑" w:cs="新宋体"/>
          <w:b/>
          <w:color w:val="000000"/>
          <w:kern w:val="0"/>
          <w:sz w:val="22"/>
          <w:szCs w:val="19"/>
          <w:highlight w:val="white"/>
        </w:rPr>
        <w:t>priority</w:t>
      </w:r>
    </w:p>
    <w:p w:rsidR="00430F45" w:rsidRPr="00E91A02" w:rsidRDefault="00E91A02" w:rsidP="00430F45">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Pr>
          <w:rFonts w:ascii="微软雅黑" w:eastAsia="微软雅黑" w:hAnsi="微软雅黑" w:cs="新宋体"/>
          <w:color w:val="000000"/>
          <w:kern w:val="0"/>
          <w:sz w:val="22"/>
          <w:szCs w:val="19"/>
          <w:highlight w:val="white"/>
        </w:rPr>
        <w:lastRenderedPageBreak/>
        <w:t>调用外部应用程序的优先级，</w:t>
      </w:r>
      <w:r w:rsidRPr="00E91A02">
        <w:rPr>
          <w:rFonts w:ascii="微软雅黑" w:eastAsia="微软雅黑" w:hAnsi="微软雅黑" w:cs="新宋体"/>
          <w:color w:val="000000"/>
          <w:kern w:val="0"/>
          <w:sz w:val="22"/>
          <w:szCs w:val="19"/>
          <w:highlight w:val="white"/>
        </w:rPr>
        <w:t>优先级，</w:t>
      </w:r>
      <w:r w:rsidRPr="00E91A02">
        <w:rPr>
          <w:rFonts w:ascii="微软雅黑" w:eastAsia="微软雅黑" w:hAnsi="微软雅黑" w:cs="新宋体" w:hint="eastAsia"/>
          <w:color w:val="000000"/>
          <w:kern w:val="0"/>
          <w:sz w:val="22"/>
          <w:szCs w:val="19"/>
          <w:highlight w:val="white"/>
        </w:rPr>
        <w:t>-1 低，0 正常，1 高</w:t>
      </w:r>
      <w:r>
        <w:rPr>
          <w:rFonts w:ascii="微软雅黑" w:eastAsia="微软雅黑" w:hAnsi="微软雅黑" w:cs="新宋体" w:hint="eastAsia"/>
          <w:color w:val="000000"/>
          <w:kern w:val="0"/>
          <w:sz w:val="22"/>
          <w:szCs w:val="19"/>
          <w:highlight w:val="white"/>
        </w:rPr>
        <w:t>，建议默认值 0。</w:t>
      </w:r>
    </w:p>
    <w:p w:rsidR="006A078F" w:rsidRPr="00E91A02" w:rsidRDefault="00E91A02" w:rsidP="00430F45">
      <w:pPr>
        <w:pStyle w:val="a3"/>
        <w:numPr>
          <w:ilvl w:val="0"/>
          <w:numId w:val="4"/>
        </w:numPr>
        <w:autoSpaceDE w:val="0"/>
        <w:autoSpaceDN w:val="0"/>
        <w:adjustRightInd w:val="0"/>
        <w:spacing w:afterLines="50" w:after="120" w:line="300" w:lineRule="auto"/>
        <w:ind w:firstLineChars="0"/>
        <w:jc w:val="left"/>
        <w:rPr>
          <w:rFonts w:ascii="微软雅黑" w:eastAsia="微软雅黑" w:hAnsi="微软雅黑" w:cs="新宋体"/>
          <w:color w:val="000000"/>
          <w:kern w:val="0"/>
          <w:sz w:val="22"/>
          <w:szCs w:val="19"/>
          <w:highlight w:val="white"/>
        </w:rPr>
      </w:pPr>
      <w:proofErr w:type="spellStart"/>
      <w:r w:rsidRPr="00E91A02">
        <w:rPr>
          <w:rFonts w:ascii="微软雅黑" w:eastAsia="微软雅黑" w:hAnsi="微软雅黑" w:cs="新宋体"/>
          <w:b/>
          <w:color w:val="000000"/>
          <w:kern w:val="0"/>
          <w:sz w:val="22"/>
          <w:szCs w:val="19"/>
          <w:highlight w:val="white"/>
        </w:rPr>
        <w:t>workingdir</w:t>
      </w:r>
      <w:proofErr w:type="spellEnd"/>
    </w:p>
    <w:p w:rsidR="00E91A02" w:rsidRDefault="00E91A02" w:rsidP="00E91A02">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color w:val="000000"/>
          <w:kern w:val="0"/>
          <w:sz w:val="22"/>
          <w:szCs w:val="19"/>
          <w:highlight w:val="white"/>
        </w:rPr>
      </w:pPr>
      <w:r>
        <w:rPr>
          <w:rFonts w:ascii="微软雅黑" w:eastAsia="微软雅黑" w:hAnsi="微软雅黑" w:cs="新宋体"/>
          <w:color w:val="000000"/>
          <w:kern w:val="0"/>
          <w:sz w:val="22"/>
          <w:szCs w:val="19"/>
          <w:highlight w:val="white"/>
        </w:rPr>
        <w:t>密码过滤组件</w:t>
      </w:r>
      <w:r w:rsidR="006037CF">
        <w:rPr>
          <w:rFonts w:ascii="微软雅黑" w:eastAsia="微软雅黑" w:hAnsi="微软雅黑" w:cs="新宋体"/>
          <w:color w:val="000000"/>
          <w:kern w:val="0"/>
          <w:sz w:val="22"/>
          <w:szCs w:val="19"/>
          <w:highlight w:val="white"/>
        </w:rPr>
        <w:t>及被调用外部应用程序</w:t>
      </w:r>
      <w:r>
        <w:rPr>
          <w:rFonts w:ascii="微软雅黑" w:eastAsia="微软雅黑" w:hAnsi="微软雅黑" w:cs="新宋体"/>
          <w:color w:val="000000"/>
          <w:kern w:val="0"/>
          <w:sz w:val="22"/>
          <w:szCs w:val="19"/>
          <w:highlight w:val="white"/>
        </w:rPr>
        <w:t>的默认</w:t>
      </w:r>
      <w:r w:rsidRPr="00E91A02">
        <w:rPr>
          <w:rFonts w:ascii="微软雅黑" w:eastAsia="微软雅黑" w:hAnsi="微软雅黑" w:cs="新宋体"/>
          <w:color w:val="000000"/>
          <w:kern w:val="0"/>
          <w:sz w:val="22"/>
          <w:szCs w:val="19"/>
          <w:highlight w:val="white"/>
        </w:rPr>
        <w:t>工作目录</w:t>
      </w:r>
      <w:r>
        <w:rPr>
          <w:rFonts w:ascii="微软雅黑" w:eastAsia="微软雅黑" w:hAnsi="微软雅黑" w:cs="新宋体"/>
          <w:color w:val="000000"/>
          <w:kern w:val="0"/>
          <w:sz w:val="22"/>
          <w:szCs w:val="19"/>
          <w:highlight w:val="white"/>
        </w:rPr>
        <w:t>。</w:t>
      </w:r>
    </w:p>
    <w:p w:rsidR="00E91A02" w:rsidRDefault="00E91A02" w:rsidP="00E91A02">
      <w:pPr>
        <w:pStyle w:val="a3"/>
        <w:numPr>
          <w:ilvl w:val="0"/>
          <w:numId w:val="4"/>
        </w:numPr>
        <w:autoSpaceDE w:val="0"/>
        <w:autoSpaceDN w:val="0"/>
        <w:adjustRightInd w:val="0"/>
        <w:spacing w:afterLines="50" w:after="120" w:line="300" w:lineRule="auto"/>
        <w:ind w:firstLineChars="0"/>
        <w:jc w:val="left"/>
        <w:rPr>
          <w:rFonts w:ascii="微软雅黑" w:eastAsia="微软雅黑" w:hAnsi="微软雅黑" w:cs="新宋体"/>
          <w:b/>
          <w:color w:val="000000"/>
          <w:kern w:val="0"/>
          <w:sz w:val="22"/>
          <w:szCs w:val="19"/>
          <w:highlight w:val="white"/>
        </w:rPr>
      </w:pPr>
      <w:r w:rsidRPr="00E91A02">
        <w:rPr>
          <w:rFonts w:ascii="微软雅黑" w:eastAsia="微软雅黑" w:hAnsi="微软雅黑" w:cs="新宋体"/>
          <w:b/>
          <w:color w:val="000000"/>
          <w:kern w:val="0"/>
          <w:sz w:val="22"/>
          <w:szCs w:val="19"/>
          <w:highlight w:val="white"/>
        </w:rPr>
        <w:t>environment</w:t>
      </w:r>
    </w:p>
    <w:p w:rsidR="00E91A02" w:rsidRPr="006037CF" w:rsidRDefault="006037CF" w:rsidP="00E91A02">
      <w:pPr>
        <w:pStyle w:val="a3"/>
        <w:autoSpaceDE w:val="0"/>
        <w:autoSpaceDN w:val="0"/>
        <w:adjustRightInd w:val="0"/>
        <w:spacing w:afterLines="50" w:after="120" w:line="300" w:lineRule="auto"/>
        <w:ind w:left="860" w:firstLineChars="0" w:firstLine="0"/>
        <w:jc w:val="left"/>
        <w:rPr>
          <w:rFonts w:ascii="微软雅黑" w:eastAsia="微软雅黑" w:hAnsi="微软雅黑" w:cs="新宋体" w:hint="eastAsia"/>
          <w:color w:val="000000"/>
          <w:kern w:val="0"/>
          <w:sz w:val="22"/>
          <w:szCs w:val="19"/>
          <w:highlight w:val="white"/>
        </w:rPr>
      </w:pPr>
      <w:r w:rsidRPr="006037CF">
        <w:rPr>
          <w:rFonts w:ascii="微软雅黑" w:eastAsia="微软雅黑" w:hAnsi="微软雅黑" w:cs="新宋体" w:hint="eastAsia"/>
          <w:color w:val="000000"/>
          <w:kern w:val="0"/>
          <w:sz w:val="22"/>
          <w:szCs w:val="19"/>
          <w:highlight w:val="white"/>
        </w:rPr>
        <w:t>被调用外部应用程序的环境块（环境变量），如果未使用，保留为空</w:t>
      </w:r>
      <w:r>
        <w:rPr>
          <w:rFonts w:ascii="微软雅黑" w:eastAsia="微软雅黑" w:hAnsi="微软雅黑" w:cs="新宋体" w:hint="eastAsia"/>
          <w:color w:val="000000"/>
          <w:kern w:val="0"/>
          <w:sz w:val="22"/>
          <w:szCs w:val="19"/>
          <w:highlight w:val="white"/>
        </w:rPr>
        <w:t>。</w:t>
      </w:r>
      <w:bookmarkEnd w:id="1"/>
      <w:bookmarkEnd w:id="2"/>
    </w:p>
    <w:sectPr w:rsidR="00E91A02" w:rsidRPr="006037CF" w:rsidSect="00033A2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B47A0"/>
    <w:multiLevelType w:val="hybridMultilevel"/>
    <w:tmpl w:val="F6163932"/>
    <w:lvl w:ilvl="0" w:tplc="084A63F4">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CC4410"/>
    <w:multiLevelType w:val="hybridMultilevel"/>
    <w:tmpl w:val="B2C816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252119"/>
    <w:multiLevelType w:val="hybridMultilevel"/>
    <w:tmpl w:val="B5FC1810"/>
    <w:lvl w:ilvl="0" w:tplc="9C0CE914">
      <w:start w:val="1"/>
      <w:numFmt w:val="decimal"/>
      <w:lvlText w:val="%1)"/>
      <w:lvlJc w:val="left"/>
      <w:pPr>
        <w:ind w:left="860" w:hanging="420"/>
      </w:pPr>
      <w:rPr>
        <w:b w:val="0"/>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nsid w:val="69454A81"/>
    <w:multiLevelType w:val="hybridMultilevel"/>
    <w:tmpl w:val="1A6CFBE4"/>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F45"/>
    <w:rsid w:val="00085616"/>
    <w:rsid w:val="00284F35"/>
    <w:rsid w:val="00430F45"/>
    <w:rsid w:val="006037CF"/>
    <w:rsid w:val="00E91A02"/>
    <w:rsid w:val="00EB401A"/>
    <w:rsid w:val="00F70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DB60D-581B-496D-8A75-1813F4A4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30F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0F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0F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0F45"/>
    <w:rPr>
      <w:b/>
      <w:bCs/>
      <w:kern w:val="44"/>
      <w:sz w:val="44"/>
      <w:szCs w:val="44"/>
    </w:rPr>
  </w:style>
  <w:style w:type="character" w:customStyle="1" w:styleId="2Char">
    <w:name w:val="标题 2 Char"/>
    <w:basedOn w:val="a0"/>
    <w:link w:val="2"/>
    <w:uiPriority w:val="9"/>
    <w:rsid w:val="00430F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30F45"/>
    <w:rPr>
      <w:b/>
      <w:bCs/>
      <w:sz w:val="32"/>
      <w:szCs w:val="32"/>
    </w:rPr>
  </w:style>
  <w:style w:type="paragraph" w:styleId="a3">
    <w:name w:val="List Paragraph"/>
    <w:basedOn w:val="a"/>
    <w:uiPriority w:val="34"/>
    <w:qFormat/>
    <w:rsid w:val="00430F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Yanzhi Li</dc:creator>
  <cp:keywords/>
  <dc:description/>
  <cp:lastModifiedBy>Yanzhi Li</cp:lastModifiedBy>
  <cp:revision>4</cp:revision>
  <dcterms:created xsi:type="dcterms:W3CDTF">2014-07-31T17:05:00Z</dcterms:created>
  <dcterms:modified xsi:type="dcterms:W3CDTF">2014-07-31T17:28:00Z</dcterms:modified>
</cp:coreProperties>
</file>