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embeddings/Microsoft_Visio___2.vsdx" ContentType="application/vnd.ms-visio.drawing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media/image11.svg" ContentType="image/svg+xml"/>
  <Override PartName="/word/media/image13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8"/>
          <w:szCs w:val="28"/>
        </w:rPr>
      </w:pPr>
      <w:r>
        <w:drawing>
          <wp:inline distT="0" distB="0" distL="0" distR="0">
            <wp:extent cx="3752850" cy="1327150"/>
            <wp:effectExtent l="0" t="0" r="0" b="6350"/>
            <wp:docPr id="20912141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14182" name="图片 2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rPr>
          <w:rFonts w:ascii="Calibri" w:eastAsia="宋体"/>
          <w:szCs w:val="21"/>
        </w:rPr>
        <w:drawing>
          <wp:inline distT="0" distB="0" distL="0" distR="0">
            <wp:extent cx="1860550" cy="2044700"/>
            <wp:effectExtent l="0" t="0" r="6350" b="12700"/>
            <wp:docPr id="1119932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32383" name="图片 1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Calibri" w:eastAsia="宋体"/>
          <w:sz w:val="28"/>
          <w:szCs w:val="28"/>
        </w:rPr>
      </w:pPr>
      <w:r>
        <w:rPr>
          <w:rFonts w:hint="eastAsia"/>
        </w:rPr>
        <w:t>中级软件实作</w:t>
      </w:r>
    </w:p>
    <w:p>
      <w:pPr>
        <w:jc w:val="center"/>
        <w:rPr>
          <w:u w:val="single"/>
        </w:rPr>
      </w:pPr>
      <w:r>
        <w:rPr>
          <w:rFonts w:hint="eastAsia"/>
        </w:rPr>
        <w:t>院系：</w:t>
      </w:r>
      <w:r>
        <w:rPr>
          <w:rFonts w:hint="eastAsia"/>
          <w:u w:val="single"/>
        </w:rPr>
        <w:t xml:space="preserve"> 软件学院</w:t>
      </w:r>
    </w:p>
    <w:p>
      <w:pPr>
        <w:jc w:val="center"/>
        <w:rPr>
          <w:u w:val="single"/>
        </w:rPr>
      </w:pPr>
      <w:r>
        <w:rPr>
          <w:rFonts w:hint="eastAsia"/>
        </w:rPr>
        <w:t>专业：</w:t>
      </w:r>
      <w:r>
        <w:rPr>
          <w:rFonts w:hint="eastAsia"/>
          <w:u w:val="single"/>
        </w:rPr>
        <w:t xml:space="preserve"> 软件工程</w:t>
      </w:r>
    </w:p>
    <w:p>
      <w:pPr>
        <w:jc w:val="center"/>
        <w:rPr>
          <w:rFonts w:hint="eastAsia"/>
        </w:rPr>
      </w:pPr>
      <w:r>
        <w:rPr>
          <w:rFonts w:hint="eastAsia"/>
        </w:rPr>
        <w:t>小组成员姓名：</w:t>
      </w:r>
    </w:p>
    <w:p>
      <w:pPr>
        <w:jc w:val="center"/>
        <w:rPr>
          <w:rFonts w:hint="eastAsia"/>
        </w:rPr>
      </w:pPr>
      <w:r>
        <w:rPr>
          <w:rFonts w:hint="eastAsia"/>
          <w:lang w:val="en-US" w:eastAsia="zh-CN"/>
        </w:rPr>
        <w:t xml:space="preserve">杨富广 20212005014 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蔡钊20213332026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罗熹 20212005035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陈伟创20211131048</w:t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叶昕廷20213332019</w:t>
      </w:r>
    </w:p>
    <w:p>
      <w:pPr>
        <w:jc w:val="center"/>
      </w:pPr>
      <w:r>
        <w:rPr>
          <w:rFonts w:hint="eastAsia"/>
        </w:rPr>
        <w:t>20</w:t>
      </w:r>
      <w:r>
        <w:t>24</w:t>
      </w:r>
      <w:r>
        <w:rPr>
          <w:rFonts w:hint="eastAsia"/>
        </w:rPr>
        <w:t xml:space="preserve">年 </w:t>
      </w:r>
      <w:r>
        <w:t>1</w:t>
      </w:r>
      <w:r>
        <w:rPr>
          <w:rFonts w:hint="eastAsia"/>
        </w:rPr>
        <w:t>月 20 日</w:t>
      </w:r>
      <w:r>
        <w:br w:type="textWrapping"/>
      </w:r>
    </w:p>
    <w:p/>
    <w:p/>
    <w:p/>
    <w:p/>
    <w:p/>
    <w:p>
      <w:pPr>
        <w:rPr>
          <w:rFonts w:hint="eastAsia"/>
        </w:rPr>
      </w:pPr>
    </w:p>
    <w:sdt>
      <w:sdtPr>
        <w:rPr>
          <w:rFonts w:asciiTheme="minorHAnsi" w:hAnsiTheme="minorHAnsi" w:eastAsiaTheme="minorEastAsia" w:cstheme="minorBidi"/>
          <w:kern w:val="2"/>
          <w:sz w:val="21"/>
          <w:szCs w:val="22"/>
          <w:lang w:val="zh-CN"/>
        </w:rPr>
        <w:id w:val="1150088047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/>
          <w:kern w:val="2"/>
          <w:sz w:val="24"/>
          <w:szCs w:val="22"/>
          <w:lang w:val="zh-CN"/>
        </w:rPr>
      </w:sdtEndPr>
      <w:sdtContent>
        <w:p>
          <w:pPr>
            <w:pStyle w:val="45"/>
          </w:pPr>
          <w:r>
            <w:rPr>
              <w:lang w:val="zh-CN"/>
            </w:rPr>
            <w:t>目录</w:t>
          </w:r>
          <w:r>
            <w:rPr>
              <w:rFonts w:asciiTheme="majorHAnsi" w:hAnsiTheme="majorHAnsi" w:eastAsiaTheme="majorEastAsia"/>
              <w:color w:val="104862" w:themeColor="accent1" w:themeShade="BF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hAnsiTheme="majorHAnsi" w:eastAsiaTheme="majorEastAsia"/>
              <w:color w:val="104862" w:themeColor="accent1" w:themeShade="BF"/>
            </w:rPr>
            <w:fldChar w:fldCharType="separate"/>
          </w:r>
        </w:p>
        <w:p>
          <w:pPr>
            <w:pStyle w:val="16"/>
            <w:tabs>
              <w:tab w:val="right" w:leader="dot" w:pos="8296"/>
            </w:tabs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"_Toc156761618" </w:instrText>
          </w:r>
          <w:r>
            <w:fldChar w:fldCharType="separate"/>
          </w:r>
          <w:r>
            <w:rPr>
              <w:rStyle w:val="25"/>
            </w:rPr>
            <w:t>需求分析</w:t>
          </w:r>
          <w:r>
            <w:tab/>
          </w:r>
          <w:r>
            <w:fldChar w:fldCharType="begin"/>
          </w:r>
          <w:r>
            <w:instrText xml:space="preserve"> PAGEREF _Toc156761618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ind w:left="960"/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"_Toc156761619" </w:instrText>
          </w:r>
          <w:r>
            <w:fldChar w:fldCharType="separate"/>
          </w:r>
          <w:r>
            <w:rPr>
              <w:rStyle w:val="25"/>
            </w:rPr>
            <w:t>1.1目的</w:t>
          </w:r>
          <w:r>
            <w:tab/>
          </w:r>
          <w:r>
            <w:fldChar w:fldCharType="begin"/>
          </w:r>
          <w:r>
            <w:instrText xml:space="preserve"> PAGEREF _Toc156761619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ind w:left="960"/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"_Toc156761620" </w:instrText>
          </w:r>
          <w:r>
            <w:fldChar w:fldCharType="separate"/>
          </w:r>
          <w:r>
            <w:rPr>
              <w:rStyle w:val="25"/>
            </w:rPr>
            <w:t>1.2 需求调查分析</w:t>
          </w:r>
          <w:r>
            <w:tab/>
          </w:r>
          <w:r>
            <w:fldChar w:fldCharType="begin"/>
          </w:r>
          <w:r>
            <w:instrText xml:space="preserve"> PAGEREF _Toc156761620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ind w:left="960"/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"_Toc156761621" </w:instrText>
          </w:r>
          <w:r>
            <w:fldChar w:fldCharType="separate"/>
          </w:r>
          <w:r>
            <w:rPr>
              <w:rStyle w:val="25"/>
            </w:rPr>
            <w:t>1.3 功能性需求</w:t>
          </w:r>
          <w:r>
            <w:tab/>
          </w:r>
          <w:r>
            <w:fldChar w:fldCharType="begin"/>
          </w:r>
          <w:r>
            <w:instrText xml:space="preserve"> PAGEREF _Toc156761621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ind w:left="960"/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"_Toc156761622" </w:instrText>
          </w:r>
          <w:r>
            <w:fldChar w:fldCharType="separate"/>
          </w:r>
          <w:r>
            <w:rPr>
              <w:rStyle w:val="25"/>
            </w:rPr>
            <w:t>1.4 非功能性需求</w:t>
          </w:r>
          <w:r>
            <w:tab/>
          </w:r>
          <w:r>
            <w:fldChar w:fldCharType="begin"/>
          </w:r>
          <w:r>
            <w:instrText xml:space="preserve"> PAGEREF _Toc156761622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ind w:left="960"/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"_Toc156761623" </w:instrText>
          </w:r>
          <w:r>
            <w:fldChar w:fldCharType="separate"/>
          </w:r>
          <w:r>
            <w:rPr>
              <w:rStyle w:val="25"/>
            </w:rPr>
            <w:t>1.5技术框架</w:t>
          </w:r>
          <w:r>
            <w:tab/>
          </w:r>
          <w:r>
            <w:fldChar w:fldCharType="begin"/>
          </w:r>
          <w:r>
            <w:instrText xml:space="preserve"> PAGEREF _Toc156761623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296"/>
            </w:tabs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"_Toc156761624" </w:instrText>
          </w:r>
          <w:r>
            <w:fldChar w:fldCharType="separate"/>
          </w:r>
          <w:r>
            <w:rPr>
              <w:rStyle w:val="25"/>
            </w:rPr>
            <w:t>项目可行性分析</w:t>
          </w:r>
          <w:r>
            <w:tab/>
          </w:r>
          <w:r>
            <w:fldChar w:fldCharType="begin"/>
          </w:r>
          <w:r>
            <w:instrText xml:space="preserve"> PAGEREF _Toc156761624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ind w:left="960"/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"_Toc156761625" </w:instrText>
          </w:r>
          <w:r>
            <w:fldChar w:fldCharType="separate"/>
          </w:r>
          <w:r>
            <w:rPr>
              <w:rStyle w:val="25"/>
            </w:rPr>
            <w:t>2 可行性研究的前提</w:t>
          </w:r>
          <w:r>
            <w:tab/>
          </w:r>
          <w:r>
            <w:fldChar w:fldCharType="begin"/>
          </w:r>
          <w:r>
            <w:instrText xml:space="preserve"> PAGEREF _Toc156761625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ind w:left="960"/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"_Toc156761626" </w:instrText>
          </w:r>
          <w:r>
            <w:fldChar w:fldCharType="separate"/>
          </w:r>
          <w:r>
            <w:rPr>
              <w:rStyle w:val="25"/>
            </w:rPr>
            <w:t>3 对现有系统的分析</w:t>
          </w:r>
          <w:r>
            <w:tab/>
          </w:r>
          <w:r>
            <w:fldChar w:fldCharType="begin"/>
          </w:r>
          <w:r>
            <w:instrText xml:space="preserve"> PAGEREF _Toc156761626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ind w:left="960"/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"_Toc156761627" </w:instrText>
          </w:r>
          <w:r>
            <w:fldChar w:fldCharType="separate"/>
          </w:r>
          <w:r>
            <w:rPr>
              <w:rStyle w:val="25"/>
            </w:rPr>
            <w:t>4 所建议的系统</w:t>
          </w:r>
          <w:r>
            <w:tab/>
          </w:r>
          <w:r>
            <w:fldChar w:fldCharType="begin"/>
          </w:r>
          <w:r>
            <w:instrText xml:space="preserve"> PAGEREF _Toc156761627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296"/>
            </w:tabs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"_Toc156761628" </w:instrText>
          </w:r>
          <w:r>
            <w:fldChar w:fldCharType="separate"/>
          </w:r>
          <w:r>
            <w:rPr>
              <w:rStyle w:val="25"/>
            </w:rPr>
            <w:t>项目设计</w:t>
          </w:r>
          <w:r>
            <w:tab/>
          </w:r>
          <w:r>
            <w:fldChar w:fldCharType="begin"/>
          </w:r>
          <w:r>
            <w:instrText xml:space="preserve"> PAGEREF _Toc156761628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ind w:left="960"/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"_Toc156761629" </w:instrText>
          </w:r>
          <w:r>
            <w:fldChar w:fldCharType="separate"/>
          </w:r>
          <w:r>
            <w:rPr>
              <w:rStyle w:val="25"/>
            </w:rPr>
            <w:t>电影网站概要设计</w:t>
          </w:r>
          <w:r>
            <w:tab/>
          </w:r>
          <w:r>
            <w:fldChar w:fldCharType="begin"/>
          </w:r>
          <w:r>
            <w:instrText xml:space="preserve"> PAGEREF _Toc156761629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ind w:left="960"/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"_Toc156761630" </w:instrText>
          </w:r>
          <w:r>
            <w:fldChar w:fldCharType="separate"/>
          </w:r>
          <w:r>
            <w:rPr>
              <w:rStyle w:val="25"/>
            </w:rPr>
            <w:t>电影网站组织结构图的数据流向</w:t>
          </w:r>
          <w:r>
            <w:tab/>
          </w:r>
          <w:r>
            <w:fldChar w:fldCharType="begin"/>
          </w:r>
          <w:r>
            <w:instrText xml:space="preserve"> PAGEREF _Toc156761630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ind w:left="960"/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"_Toc156761631" </w:instrText>
          </w:r>
          <w:r>
            <w:fldChar w:fldCharType="separate"/>
          </w:r>
          <w:r>
            <w:rPr>
              <w:rStyle w:val="25"/>
            </w:rPr>
            <w:t>电影网站的详细设计</w:t>
          </w:r>
          <w:r>
            <w:tab/>
          </w:r>
          <w:r>
            <w:fldChar w:fldCharType="begin"/>
          </w:r>
          <w:r>
            <w:instrText xml:space="preserve"> PAGEREF _Toc156761631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296"/>
            </w:tabs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"_Toc156761632" </w:instrText>
          </w:r>
          <w:r>
            <w:fldChar w:fldCharType="separate"/>
          </w:r>
          <w:r>
            <w:rPr>
              <w:rStyle w:val="25"/>
            </w:rPr>
            <w:t>项目实现</w:t>
          </w:r>
          <w:r>
            <w:tab/>
          </w:r>
          <w:r>
            <w:fldChar w:fldCharType="begin"/>
          </w:r>
          <w:r>
            <w:instrText xml:space="preserve"> PAGEREF _Toc156761632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ind w:left="960"/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"_Toc156761633" </w:instrText>
          </w:r>
          <w:r>
            <w:fldChar w:fldCharType="separate"/>
          </w:r>
          <w:r>
            <w:rPr>
              <w:rStyle w:val="25"/>
            </w:rPr>
            <w:t>开发工具和环境</w:t>
          </w:r>
          <w:r>
            <w:tab/>
          </w:r>
          <w:r>
            <w:fldChar w:fldCharType="begin"/>
          </w:r>
          <w:r>
            <w:instrText xml:space="preserve"> PAGEREF _Toc156761633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ind w:left="960"/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"_Toc156761634" </w:instrText>
          </w:r>
          <w:r>
            <w:fldChar w:fldCharType="separate"/>
          </w:r>
          <w:r>
            <w:rPr>
              <w:rStyle w:val="25"/>
            </w:rPr>
            <w:t>模块与组件实现</w:t>
          </w:r>
          <w:r>
            <w:tab/>
          </w:r>
          <w:r>
            <w:fldChar w:fldCharType="begin"/>
          </w:r>
          <w:r>
            <w:instrText xml:space="preserve"> PAGEREF _Toc156761634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ind w:left="960"/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"_Toc156761635" </w:instrText>
          </w:r>
          <w:r>
            <w:fldChar w:fldCharType="separate"/>
          </w:r>
          <w:r>
            <w:rPr>
              <w:rStyle w:val="25"/>
            </w:rPr>
            <w:t>首页（index）</w:t>
          </w:r>
          <w:r>
            <w:tab/>
          </w:r>
          <w:r>
            <w:fldChar w:fldCharType="begin"/>
          </w:r>
          <w:r>
            <w:instrText xml:space="preserve"> PAGEREF _Toc156761635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ind w:left="960"/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"_Toc156761636" </w:instrText>
          </w:r>
          <w:r>
            <w:fldChar w:fldCharType="separate"/>
          </w:r>
          <w:r>
            <w:rPr>
              <w:rStyle w:val="25"/>
            </w:rPr>
            <w:t>搜索模块（search）</w:t>
          </w:r>
          <w:r>
            <w:tab/>
          </w:r>
          <w:r>
            <w:fldChar w:fldCharType="begin"/>
          </w:r>
          <w:r>
            <w:instrText xml:space="preserve"> PAGEREF _Toc156761636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ind w:left="960"/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"_Toc156761637" </w:instrText>
          </w:r>
          <w:r>
            <w:fldChar w:fldCharType="separate"/>
          </w:r>
          <w:r>
            <w:rPr>
              <w:rStyle w:val="25"/>
            </w:rPr>
            <w:t>三、排行榜(rank)</w:t>
          </w:r>
          <w:r>
            <w:tab/>
          </w:r>
          <w:r>
            <w:fldChar w:fldCharType="begin"/>
          </w:r>
          <w:r>
            <w:instrText xml:space="preserve"> PAGEREF _Toc156761637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ind w:left="960"/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"_Toc156761638" </w:instrText>
          </w:r>
          <w:r>
            <w:fldChar w:fldCharType="separate"/>
          </w:r>
          <w:r>
            <w:rPr>
              <w:rStyle w:val="25"/>
            </w:rPr>
            <w:t>四、电影详情+播放(detail)</w:t>
          </w:r>
          <w:r>
            <w:tab/>
          </w:r>
          <w:r>
            <w:fldChar w:fldCharType="begin"/>
          </w:r>
          <w:r>
            <w:instrText xml:space="preserve"> PAGEREF _Toc156761638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ind w:left="960"/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"_Toc156761639" </w:instrText>
          </w:r>
          <w:r>
            <w:fldChar w:fldCharType="separate"/>
          </w:r>
          <w:r>
            <w:rPr>
              <w:rStyle w:val="25"/>
            </w:rPr>
            <w:t>五．注册</w:t>
          </w:r>
          <w:r>
            <w:tab/>
          </w:r>
          <w:r>
            <w:fldChar w:fldCharType="begin"/>
          </w:r>
          <w:r>
            <w:instrText xml:space="preserve"> PAGEREF _Toc156761639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ind w:left="960"/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"_Toc156761640" </w:instrText>
          </w:r>
          <w:r>
            <w:fldChar w:fldCharType="separate"/>
          </w:r>
          <w:r>
            <w:rPr>
              <w:rStyle w:val="25"/>
              <w:highlight w:val="lightGray"/>
            </w:rPr>
            <w:t>六</w:t>
          </w:r>
          <w:r>
            <w:rPr>
              <w:rStyle w:val="25"/>
            </w:rPr>
            <w:t>.登录</w:t>
          </w:r>
          <w:r>
            <w:tab/>
          </w:r>
          <w:r>
            <w:fldChar w:fldCharType="begin"/>
          </w:r>
          <w:r>
            <w:instrText xml:space="preserve"> PAGEREF _Toc156761640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ind w:left="960"/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"_Toc156761641" </w:instrText>
          </w:r>
          <w:r>
            <w:fldChar w:fldCharType="separate"/>
          </w:r>
          <w:r>
            <w:rPr>
              <w:rStyle w:val="25"/>
            </w:rPr>
            <w:t>七．用户中心</w:t>
          </w:r>
          <w:r>
            <w:tab/>
          </w:r>
          <w:r>
            <w:fldChar w:fldCharType="begin"/>
          </w:r>
          <w:r>
            <w:instrText xml:space="preserve"> PAGEREF _Toc156761641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ind w:left="960"/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"_Toc156761642" </w:instrText>
          </w:r>
          <w:r>
            <w:fldChar w:fldCharType="separate"/>
          </w:r>
          <w:r>
            <w:rPr>
              <w:rStyle w:val="25"/>
            </w:rPr>
            <w:t>八．管理员页面</w:t>
          </w:r>
          <w:r>
            <w:tab/>
          </w:r>
          <w:r>
            <w:fldChar w:fldCharType="begin"/>
          </w:r>
          <w:r>
            <w:instrText xml:space="preserve"> PAGEREF _Toc156761642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296"/>
            </w:tabs>
            <w:rPr>
              <w:bCs w:val="0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"_Toc156761643" </w:instrText>
          </w:r>
          <w:r>
            <w:fldChar w:fldCharType="separate"/>
          </w:r>
          <w:r>
            <w:rPr>
              <w:rStyle w:val="25"/>
            </w:rPr>
            <w:t>项目分工说明</w:t>
          </w:r>
          <w:r>
            <w:tab/>
          </w:r>
          <w:r>
            <w:fldChar w:fldCharType="begin"/>
          </w:r>
          <w:r>
            <w:instrText xml:space="preserve"> PAGEREF _Toc156761643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r>
            <w:rPr>
              <w:lang w:val="zh-CN"/>
            </w:rPr>
            <w:fldChar w:fldCharType="end"/>
          </w:r>
        </w:p>
      </w:sdtContent>
    </w:sdt>
    <w:p>
      <w:pPr>
        <w:pStyle w:val="2"/>
      </w:pPr>
      <w:bookmarkStart w:id="0" w:name="_Toc156761618"/>
      <w:r>
        <w:rPr>
          <w:rFonts w:hint="eastAsia"/>
        </w:rPr>
        <w:t>需求分析</w:t>
      </w:r>
      <w:bookmarkEnd w:id="0"/>
    </w:p>
    <w:p>
      <w:pPr>
        <w:pStyle w:val="4"/>
      </w:pPr>
      <w:bookmarkStart w:id="1" w:name="_Toc156761619"/>
      <w:r>
        <w:t>1.1</w:t>
      </w:r>
      <w:r>
        <w:rPr>
          <w:rFonts w:hint="eastAsia"/>
        </w:rPr>
        <w:t>目的</w:t>
      </w:r>
      <w:bookmarkEnd w:id="1"/>
    </w:p>
    <w:p>
      <w:r>
        <w:rPr>
          <w:rFonts w:hint="eastAsia"/>
        </w:rPr>
        <w:t>本项目旨在开发一个电影网站，通过提供丰富、便捷的观影服务，满足人们日常的娱乐需求。</w:t>
      </w:r>
      <w:r>
        <w:br w:type="textWrapping"/>
      </w:r>
      <w:r>
        <w:rPr>
          <w:rFonts w:hint="eastAsia"/>
        </w:rPr>
        <w:t>电影作为一种流行的娱乐方式一种强大的文化载体，它不仅展示了各种文化背景和历史时期，还能促进不同文化之间的理解和交流。通过电影，观众可以了解并体验到不同国家和地区的风土人情、传统习俗和生活方式，从而拓宽视野，增进对世界的认知。同时电影产业是一个重要的经济部门，涉及制作、发行、放映等多个环节，为社会创造大量的就业机会和经济收入。我们期望通过此网站实现以下几个核心目标：</w:t>
      </w:r>
    </w:p>
    <w:p>
      <w:r>
        <w:rPr>
          <w:rFonts w:hint="eastAsia"/>
        </w:rPr>
        <w:t>1</w:t>
      </w:r>
      <w:r>
        <w:t>.</w:t>
      </w:r>
      <w:r>
        <w:rPr>
          <w:rFonts w:hint="eastAsia"/>
        </w:rPr>
        <w:t>为用户提供一个集电影信息查询、观影推荐及社交互动于一体的平台。</w:t>
      </w:r>
    </w:p>
    <w:p>
      <w:r>
        <w:rPr>
          <w:rFonts w:hint="eastAsia"/>
        </w:rPr>
        <w:t>2</w:t>
      </w:r>
      <w:r>
        <w:t>.</w:t>
      </w:r>
      <w:r>
        <w:rPr>
          <w:rFonts w:hint="eastAsia"/>
        </w:rPr>
        <w:t>提高观影体验，让用户能够更方便地发现和观看他们感兴趣的电影。</w:t>
      </w:r>
    </w:p>
    <w:p>
      <w:pPr>
        <w:rPr>
          <w:b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推动电影文化的普及与传播，让更多的人享受到电影带来的乐趣。</w:t>
      </w:r>
    </w:p>
    <w:p>
      <w:pPr>
        <w:pStyle w:val="4"/>
      </w:pPr>
      <w:bookmarkStart w:id="2" w:name="_Toc156761620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需求调查分析</w:t>
      </w:r>
      <w:bookmarkEnd w:id="2"/>
    </w:p>
    <w:p>
      <w:r>
        <w:rPr>
          <w:rFonts w:hint="eastAsia"/>
        </w:rPr>
        <w:t>背景分析</w:t>
      </w:r>
    </w:p>
    <w:p>
      <w:r>
        <w:rPr>
          <w:rFonts w:hint="eastAsia"/>
        </w:rPr>
        <w:t>随着数字媒体时代的到来，电影资源变得日益丰富，但同时也面临着资源分散和信息混乱的问题。市场调研显示，用户在寻找和观看电影时，常常感到困惑和不便，主要原因在于现有的电影资源分布在不同的平台，缺乏有效的整合。这不仅影响了用户的观影体验，也制约了电影行业的进一步发展。</w:t>
      </w:r>
    </w:p>
    <w:p>
      <w:r>
        <w:rPr>
          <w:rFonts w:hint="eastAsia"/>
        </w:rPr>
        <w:t>用户需求概述</w:t>
      </w:r>
    </w:p>
    <w:p>
      <w:r>
        <w:rPr>
          <w:rFonts w:hint="eastAsia"/>
        </w:rPr>
        <w:t>通过对用户反馈的分析，我们发现以下几点需求尤为突出：</w:t>
      </w:r>
    </w:p>
    <w:p>
      <w:r>
        <w:rPr>
          <w:rFonts w:hint="eastAsia"/>
        </w:rPr>
        <w:t>资源整合：用户希望能在一个平台上访问到广泛的电影资源，包括不同类型、时期、国家的电影。</w:t>
      </w:r>
    </w:p>
    <w:p>
      <w:r>
        <w:rPr>
          <w:rFonts w:hint="eastAsia"/>
        </w:rPr>
        <w:t>便捷的检索功能：用户需要能快速找到他们想看的电影，这要求网站具备强大的搜索和分类功能。</w:t>
      </w:r>
    </w:p>
    <w:p>
      <w:r>
        <w:rPr>
          <w:rFonts w:hint="eastAsia"/>
        </w:rPr>
        <w:t>高质量的内容：用户期望网站提供的电影资源质量高，包括高清晰度的视频和准确的电影信息。</w:t>
      </w:r>
    </w:p>
    <w:p>
      <w:r>
        <w:rPr>
          <w:rFonts w:hint="eastAsia"/>
        </w:rPr>
        <w:t>个性化推荐：用户希望根据自己的观影历史和偏好，获得个性化的电影推荐。</w:t>
      </w:r>
    </w:p>
    <w:p>
      <w:r>
        <w:rPr>
          <w:rFonts w:hint="eastAsia"/>
        </w:rPr>
        <w:t>开发目标</w:t>
      </w:r>
    </w:p>
    <w:p>
      <w:r>
        <w:rPr>
          <w:rFonts w:hint="eastAsia"/>
        </w:rPr>
        <w:t>构建全面的电影数据库：集成多种来源的电影资源，建立一个全面、丰富的电影数据库，覆盖各种类型、时期、语言的电影。</w:t>
      </w:r>
    </w:p>
    <w:p>
      <w:r>
        <w:rPr>
          <w:rFonts w:hint="eastAsia"/>
        </w:rPr>
        <w:t>优化资源归纳与分类：开发高效的电影分类系统，便于用户根据类型、年份、地区等不同维度快速检索电影。</w:t>
      </w:r>
    </w:p>
    <w:p>
      <w:r>
        <w:rPr>
          <w:rFonts w:hint="eastAsia"/>
        </w:rPr>
        <w:t>提供高效的搜索引擎：实现一个强大的搜索引擎，使用户能够通过关键词、演员名、导演名等多种方式快速找到目标电影。</w:t>
      </w:r>
    </w:p>
    <w:p>
      <w:bookmarkStart w:id="3" w:name="_Toc156761621"/>
      <w:r>
        <w:rPr>
          <w:rStyle w:val="29"/>
          <w:rFonts w:hint="eastAsia"/>
          <w:bCs w:val="0"/>
        </w:rPr>
        <w:t>1</w:t>
      </w:r>
      <w:r>
        <w:rPr>
          <w:rStyle w:val="29"/>
          <w:bCs w:val="0"/>
        </w:rPr>
        <w:t xml:space="preserve">.3 </w:t>
      </w:r>
      <w:r>
        <w:rPr>
          <w:rStyle w:val="29"/>
          <w:rFonts w:hint="eastAsia"/>
          <w:bCs w:val="0"/>
        </w:rPr>
        <w:t>功能性需求</w:t>
      </w:r>
      <w:bookmarkEnd w:id="3"/>
      <w:r>
        <w:br w:type="textWrapping"/>
      </w:r>
      <w:r>
        <w:t>1.3.1 用户账户管理</w:t>
      </w:r>
    </w:p>
    <w:p>
      <w:r>
        <w:rPr>
          <w:rFonts w:hint="eastAsia"/>
          <w:b/>
        </w:rPr>
        <w:t>会员注册</w:t>
      </w:r>
      <w:r>
        <w:rPr>
          <w:rFonts w:hint="eastAsia"/>
        </w:rPr>
        <w:t>：用户通过提供邮箱地址、用户名和密码来注册账户。系统通过数据库的账号密码信息进行比对以确保账户安全。。</w:t>
      </w:r>
    </w:p>
    <w:p>
      <w:r>
        <w:rPr>
          <w:rFonts w:hint="eastAsia"/>
          <w:b/>
        </w:rPr>
        <w:t>登录和退出</w:t>
      </w:r>
      <w:r>
        <w:rPr>
          <w:rFonts w:hint="eastAsia"/>
        </w:rPr>
        <w:t>：用户登录时需输入用户名和密码，退出功能应清除所有会话信息，确保账户安全。</w:t>
      </w:r>
    </w:p>
    <w:p>
      <w:r>
        <w:rPr>
          <w:rFonts w:hint="eastAsia"/>
          <w:b/>
        </w:rPr>
        <w:t>会员等级</w:t>
      </w:r>
      <w:r>
        <w:rPr>
          <w:rFonts w:hint="eastAsia"/>
        </w:rPr>
        <w:t>：分为</w:t>
      </w:r>
      <w:r>
        <w:t>VIP会员和普通账号。VIP会员享受</w:t>
      </w:r>
      <w:r>
        <w:rPr>
          <w:rFonts w:hint="eastAsia"/>
        </w:rPr>
        <w:t>可观看高级影片资源，</w:t>
      </w:r>
      <w:r>
        <w:t>高清播放等特权。</w:t>
      </w:r>
    </w:p>
    <w:p>
      <w:r>
        <w:t>1.3.2 影片展示</w:t>
      </w:r>
    </w:p>
    <w:p>
      <w:r>
        <w:rPr>
          <w:rFonts w:hint="eastAsia"/>
          <w:b/>
        </w:rPr>
        <w:t>按热播排行展示</w:t>
      </w:r>
      <w:r>
        <w:rPr>
          <w:rFonts w:hint="eastAsia"/>
        </w:rPr>
        <w:t>：展示当前最受欢迎的电影，基于观看次数和用户评分计算热度。</w:t>
      </w:r>
    </w:p>
    <w:p>
      <w:r>
        <w:rPr>
          <w:rFonts w:hint="eastAsia"/>
          <w:b/>
        </w:rPr>
        <w:t>按类型展示</w:t>
      </w:r>
      <w:r>
        <w:rPr>
          <w:rFonts w:hint="eastAsia"/>
        </w:rPr>
        <w:t>：将电影分类（如动作、喜剧、科幻等），用户可以选择感兴趣的类型浏览。</w:t>
      </w:r>
    </w:p>
    <w:p>
      <w:r>
        <w:rPr>
          <w:rFonts w:hint="eastAsia"/>
          <w:b/>
        </w:rPr>
        <w:t>按地区展示</w:t>
      </w:r>
      <w:r>
        <w:rPr>
          <w:rFonts w:hint="eastAsia"/>
        </w:rPr>
        <w:t>：根据电影的制作地区（如美国、中国、欧洲等）进行分类。</w:t>
      </w:r>
    </w:p>
    <w:p>
      <w:r>
        <w:rPr>
          <w:rFonts w:hint="eastAsia"/>
        </w:rPr>
        <w:t>按电影基因展示：基于电影的特定元素（如导演、演员、主题等）分类。</w:t>
      </w:r>
    </w:p>
    <w:p>
      <w:r>
        <w:t>1.3.3 电影排行榜</w:t>
      </w:r>
    </w:p>
    <w:p>
      <w:r>
        <w:rPr>
          <w:rFonts w:hint="eastAsia"/>
        </w:rPr>
        <w:t>本周</w:t>
      </w:r>
      <w:r>
        <w:t>/本月/全部排行：根据时间范围显示不同的排行榜，提供用户不同的选择视角。</w:t>
      </w:r>
    </w:p>
    <w:p>
      <w:r>
        <w:rPr>
          <w:rFonts w:hint="eastAsia"/>
          <w:b/>
        </w:rPr>
        <w:t>按好评排行</w:t>
      </w:r>
      <w:r>
        <w:rPr>
          <w:rFonts w:hint="eastAsia"/>
        </w:rPr>
        <w:t>：根据用户评分和评论数量进行排名，鼓励高质量内容的生产。</w:t>
      </w:r>
    </w:p>
    <w:p>
      <w:r>
        <w:t>1.3.4 主创作品检索</w:t>
      </w:r>
    </w:p>
    <w:p>
      <w:r>
        <w:rPr>
          <w:rFonts w:hint="eastAsia"/>
          <w:b/>
        </w:rPr>
        <w:t>演员检索功能</w:t>
      </w:r>
      <w:r>
        <w:rPr>
          <w:rFonts w:hint="eastAsia"/>
        </w:rPr>
        <w:t>：用户可以通过输入演员名字，快速找到该演员参与的电影。系统应提供自动补全功能，优化用户体验。</w:t>
      </w:r>
    </w:p>
    <w:p>
      <w:r>
        <w:t>1.3.5 权限控制</w:t>
      </w:r>
    </w:p>
    <w:p>
      <w:r>
        <w:rPr>
          <w:rFonts w:hint="eastAsia"/>
          <w:b/>
        </w:rPr>
        <w:t>播放权限</w:t>
      </w:r>
      <w:r>
        <w:rPr>
          <w:rFonts w:hint="eastAsia"/>
        </w:rPr>
        <w:t>：区别</w:t>
      </w:r>
      <w:r>
        <w:t>VIP会员和普通用户的权限，如VIP会员可观看高清或独家内容。</w:t>
      </w:r>
    </w:p>
    <w:p>
      <w:r>
        <w:object>
          <v:shape id="_x0000_i1025" o:spt="75" type="#_x0000_t75" style="height:230.85pt;width:414.6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9">
            <o:LockedField>false</o:LockedField>
          </o:OLEObject>
        </w:object>
      </w:r>
      <w:r>
        <w:rPr>
          <w:rStyle w:val="26"/>
        </w:rPr>
        <w:footnoteReference w:id="0"/>
      </w:r>
      <w:r>
        <w:rPr>
          <w:rFonts w:hint="eastAsia"/>
        </w:rPr>
        <w:t>图1</w:t>
      </w:r>
      <w:r>
        <w:t xml:space="preserve">.1 </w:t>
      </w:r>
      <w:r>
        <w:rPr>
          <w:rFonts w:hint="eastAsia"/>
        </w:rPr>
        <w:t>电影网站用例图</w:t>
      </w:r>
    </w:p>
    <w:p>
      <w:pPr>
        <w:pStyle w:val="4"/>
      </w:pPr>
      <w:bookmarkStart w:id="4" w:name="_Toc156761622"/>
      <w:r>
        <w:t xml:space="preserve">1.4 </w:t>
      </w:r>
      <w:r>
        <w:rPr>
          <w:rFonts w:hint="eastAsia"/>
        </w:rPr>
        <w:t>非功能性需求</w:t>
      </w:r>
      <w:bookmarkEnd w:id="4"/>
    </w:p>
    <w:p>
      <w:r>
        <w:t>1.4.1性能需求</w:t>
      </w:r>
    </w:p>
    <w:p>
      <w:r>
        <w:rPr>
          <w:rFonts w:hint="eastAsia"/>
        </w:rPr>
        <w:t>响应时间：界面响应时间不超过</w:t>
      </w:r>
      <w:r>
        <w:t>2秒，确保用户体验流畅。</w:t>
      </w:r>
    </w:p>
    <w:p>
      <w:r>
        <w:rPr>
          <w:rFonts w:hint="eastAsia"/>
        </w:rPr>
        <w:t>并发处理：系统应能支持至少</w:t>
      </w:r>
      <w:r>
        <w:t>1000名并发用户，保持稳定的响应时间。</w:t>
      </w:r>
    </w:p>
    <w:p>
      <w:r>
        <w:rPr>
          <w:rFonts w:hint="eastAsia"/>
        </w:rPr>
        <w:t>优化加载：</w:t>
      </w:r>
      <w:r>
        <w:t>Vue前端开发，应用代码分割以减少初始加载时间。</w:t>
      </w:r>
    </w:p>
    <w:p>
      <w:r>
        <w:t>1.4.2.可用性需求</w:t>
      </w:r>
    </w:p>
    <w:p>
      <w:r>
        <w:rPr>
          <w:rFonts w:hint="eastAsia"/>
        </w:rPr>
        <w:t>用户界面：简洁直观的界面设计，确保用户易于导航和操作。</w:t>
      </w:r>
    </w:p>
    <w:p>
      <w:r>
        <w:rPr>
          <w:rFonts w:hint="eastAsia"/>
        </w:rPr>
        <w:t>适应性：前端设计应适应不同大小和分辨率的屏幕，包括移动设备。</w:t>
      </w:r>
    </w:p>
    <w:p>
      <w:r>
        <w:rPr>
          <w:rFonts w:hint="eastAsia"/>
        </w:rPr>
        <w:t>国际化：支持多语言界面，以服务不同国家和地区的用户。</w:t>
      </w:r>
    </w:p>
    <w:p>
      <w:r>
        <w:t>1.4.3. 安全性需求</w:t>
      </w:r>
    </w:p>
    <w:p>
      <w:r>
        <w:rPr>
          <w:rFonts w:hint="eastAsia"/>
        </w:rPr>
        <w:t>数据加密：使用</w:t>
      </w:r>
      <w:r>
        <w:t>HTTPS协议加密用户数据传输。</w:t>
      </w:r>
    </w:p>
    <w:p>
      <w:r>
        <w:t>1.4.4. 可维护性和扩展性需求</w:t>
      </w:r>
    </w:p>
    <w:p>
      <w:r>
        <w:rPr>
          <w:rFonts w:hint="eastAsia"/>
        </w:rPr>
        <w:t>代码质量：确保代码具有良好的注释和文档，便于维护和更新。</w:t>
      </w:r>
    </w:p>
    <w:p>
      <w:r>
        <w:rPr>
          <w:rFonts w:hint="eastAsia"/>
        </w:rPr>
        <w:t>模块化设计：采用模块化设计，使得未来添加新功能或修改现有功能更为容易。</w:t>
      </w:r>
    </w:p>
    <w:p>
      <w:r>
        <w:t>API文档：提供详细的API文档，便于后端服务的扩展和维护。</w:t>
      </w:r>
    </w:p>
    <w:p>
      <w:r>
        <w:t>1.4.5. 兼容性需求</w:t>
      </w:r>
    </w:p>
    <w:p>
      <w:r>
        <w:rPr>
          <w:rFonts w:hint="eastAsia"/>
        </w:rPr>
        <w:t>浏览器兼容：确保网站在主流浏览器（如</w:t>
      </w:r>
      <w:r>
        <w:t>Chrome, Firefox, Safari等）上的兼容性。</w:t>
      </w:r>
    </w:p>
    <w:p>
      <w:r>
        <w:rPr>
          <w:rFonts w:hint="eastAsia"/>
        </w:rPr>
        <w:t>数据库兼容：后端应能够与不同的数据库系统（如</w:t>
      </w:r>
      <w:r>
        <w:t>MySQL, PostgreSQL等）兼容。</w:t>
      </w:r>
    </w:p>
    <w:p>
      <w:r>
        <w:t>1.4.6. 备份和灾难恢复</w:t>
      </w:r>
    </w:p>
    <w:p>
      <w:r>
        <w:rPr>
          <w:rFonts w:hint="eastAsia"/>
        </w:rPr>
        <w:t>数据备份：定期备份数据库，以防数据丢失。</w:t>
      </w:r>
    </w:p>
    <w:p>
      <w:r>
        <w:rPr>
          <w:rFonts w:hint="eastAsia"/>
        </w:rPr>
        <w:t>恢复计划：制定灾难恢复计划，以快速恢复服务于意外情况。</w:t>
      </w:r>
    </w:p>
    <w:p>
      <w:pPr>
        <w:pStyle w:val="4"/>
      </w:pPr>
      <w:bookmarkStart w:id="5" w:name="_Toc156761623"/>
      <w:r>
        <w:rPr>
          <w:rFonts w:hint="eastAsia"/>
        </w:rPr>
        <w:t>1</w:t>
      </w:r>
      <w:r>
        <w:t>.5</w:t>
      </w:r>
      <w:r>
        <w:rPr>
          <w:rFonts w:hint="eastAsia"/>
        </w:rPr>
        <w:t>技术框架</w:t>
      </w:r>
      <w:bookmarkEnd w:id="5"/>
    </w:p>
    <w:p>
      <w:r>
        <w:rPr>
          <w:rFonts w:hint="eastAsia"/>
        </w:rPr>
        <w:t>前端技术：</w:t>
      </w:r>
      <w:r>
        <w:t>Node.js 和 Vue 的应用与优化。</w:t>
      </w:r>
    </w:p>
    <w:p>
      <w:r>
        <w:rPr>
          <w:rFonts w:hint="eastAsia"/>
        </w:rPr>
        <w:t>后端技术：</w:t>
      </w:r>
      <w:r>
        <w:t>Spring Boot 的结构和配置</w:t>
      </w:r>
    </w:p>
    <w:p>
      <w:pPr>
        <w:pStyle w:val="5"/>
      </w:pPr>
      <w:r>
        <w:rPr>
          <w:rFonts w:hint="eastAsia"/>
        </w:rPr>
        <w:t>1</w:t>
      </w:r>
      <w:r>
        <w:t>.6</w:t>
      </w:r>
      <w:r>
        <w:rPr>
          <w:rFonts w:hint="eastAsia"/>
        </w:rPr>
        <w:t>数据模型和数据库设计</w:t>
      </w:r>
    </w:p>
    <w:p>
      <w:r>
        <w:t>actor（演员）表</w:t>
      </w:r>
    </w:p>
    <w:p>
      <w:r>
        <w:rPr>
          <w:rFonts w:hint="eastAsia"/>
        </w:rPr>
        <w:t>字段：</w:t>
      </w:r>
      <w:r>
        <w:t>movie_id（电影ID，整型），main_actor（主演，字符串）。</w:t>
      </w:r>
    </w:p>
    <w:p>
      <w:r>
        <w:rPr>
          <w:rFonts w:hint="eastAsia"/>
        </w:rPr>
        <w:t>主键：</w:t>
      </w:r>
      <w:r>
        <w:t>movie_id 和 main_actor 的组合。</w:t>
      </w:r>
    </w:p>
    <w:p>
      <w:r>
        <w:rPr>
          <w:rFonts w:hint="eastAsia"/>
        </w:rPr>
        <w:t>描述：关联电影和其主要演员。</w:t>
      </w:r>
    </w:p>
    <w:p/>
    <w:p>
      <w:r>
        <w:t>lunbo（轮播）表</w:t>
      </w:r>
    </w:p>
    <w:p>
      <w:r>
        <w:rPr>
          <w:rFonts w:hint="eastAsia"/>
        </w:rPr>
        <w:t>字段：</w:t>
      </w:r>
      <w:r>
        <w:t>lunbo_id（轮播ID，整型），movie_id（电影ID，整型），picture（图片，字符串）。</w:t>
      </w:r>
    </w:p>
    <w:p>
      <w:r>
        <w:rPr>
          <w:rFonts w:hint="eastAsia"/>
        </w:rPr>
        <w:t>主键：</w:t>
      </w:r>
      <w:r>
        <w:t>lunbo_id。</w:t>
      </w:r>
    </w:p>
    <w:p>
      <w:r>
        <w:rPr>
          <w:rFonts w:hint="eastAsia"/>
        </w:rPr>
        <w:t>描述：展示电影的轮播图片。</w:t>
      </w:r>
    </w:p>
    <w:p/>
    <w:p>
      <w:r>
        <w:t>member（会员）表</w:t>
      </w:r>
    </w:p>
    <w:p>
      <w:r>
        <w:rPr>
          <w:rFonts w:hint="eastAsia"/>
        </w:rPr>
        <w:t>字段：</w:t>
      </w:r>
      <w:r>
        <w:t>email（电子邮件，字符串），password（密码，字符串），pm（整型），user_type（用户类型，整型）。</w:t>
      </w:r>
    </w:p>
    <w:p>
      <w:r>
        <w:rPr>
          <w:rFonts w:hint="eastAsia"/>
        </w:rPr>
        <w:t>主键：</w:t>
      </w:r>
      <w:r>
        <w:t>email。</w:t>
      </w:r>
    </w:p>
    <w:p>
      <w:r>
        <w:rPr>
          <w:rFonts w:hint="eastAsia"/>
        </w:rPr>
        <w:t>描述：存储会员的账户信息，包括登录凭证和会员类型。</w:t>
      </w:r>
    </w:p>
    <w:p/>
    <w:p>
      <w:r>
        <w:t>movie（电影）表</w:t>
      </w:r>
    </w:p>
    <w:p>
      <w:r>
        <w:rPr>
          <w:rFonts w:hint="eastAsia"/>
        </w:rPr>
        <w:t>字段：</w:t>
      </w:r>
      <w:r>
        <w:t>movie_id（电影ID，整型），movie_name（电影名称，字符串），genre（类型，字符串），production_place（制作地点，字符串），date（日期），rating（评分），week_hits（周点击量），month_hits（月点击量），all_hits（总点击量），picture（图片，字符串），introduction（介绍，字符串），video_url（视频URL，字符串），video_vip（VIP视频，字符串）。</w:t>
      </w:r>
    </w:p>
    <w:p>
      <w:r>
        <w:rPr>
          <w:rFonts w:hint="eastAsia"/>
        </w:rPr>
        <w:t>主键：</w:t>
      </w:r>
      <w:r>
        <w:t>movie_id。</w:t>
      </w:r>
    </w:p>
    <w:p>
      <w:r>
        <w:rPr>
          <w:rFonts w:hint="eastAsia"/>
        </w:rPr>
        <w:t>描述：电影的详细信息，包括名称、类型、评分和相关媒体资料。</w:t>
      </w:r>
    </w:p>
    <w:p/>
    <w:p>
      <w:r>
        <w:t>type（类型）表</w:t>
      </w:r>
    </w:p>
    <w:p>
      <w:r>
        <w:rPr>
          <w:rFonts w:hint="eastAsia"/>
        </w:rPr>
        <w:t>字段：</w:t>
      </w:r>
      <w:r>
        <w:t>movie_id（电影ID，整型），type（类型，字符串）。</w:t>
      </w:r>
    </w:p>
    <w:p>
      <w:r>
        <w:rPr>
          <w:rFonts w:hint="eastAsia"/>
        </w:rPr>
        <w:t>主键：</w:t>
      </w:r>
      <w:r>
        <w:t>movie_id 和 type 的组合。</w:t>
      </w:r>
    </w:p>
    <w:p>
      <w:r>
        <w:rPr>
          <w:rFonts w:hint="eastAsia"/>
        </w:rPr>
        <w:t>描述：电影的分类信息，一个电影可能有多个分类。</w:t>
      </w:r>
    </w:p>
    <w:p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63500</wp:posOffset>
            </wp:positionV>
            <wp:extent cx="5264150" cy="3232150"/>
            <wp:effectExtent l="0" t="0" r="0" b="6350"/>
            <wp:wrapTopAndBottom/>
            <wp:docPr id="19150227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22704" name="图片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26"/>
        </w:rPr>
        <w:footnoteReference w:id="1"/>
      </w:r>
      <w:r>
        <w:rPr>
          <w:rFonts w:hint="eastAsia"/>
        </w:rPr>
        <w:t>图1</w:t>
      </w:r>
      <w:r>
        <w:t xml:space="preserve">.2 </w:t>
      </w:r>
      <w:r>
        <w:rPr>
          <w:rFonts w:hint="eastAsia"/>
        </w:rPr>
        <w:t>数据库设计类图</w:t>
      </w:r>
    </w:p>
    <w:p>
      <w:pPr>
        <w:pStyle w:val="2"/>
      </w:pPr>
      <w:bookmarkStart w:id="6" w:name="_Toc156761624"/>
      <w:r>
        <w:rPr>
          <w:rFonts w:hint="eastAsia"/>
        </w:rPr>
        <w:t>项目可行性分析</w:t>
      </w:r>
      <w:bookmarkEnd w:id="6"/>
    </w:p>
    <w:p>
      <w:pPr>
        <w:pStyle w:val="4"/>
      </w:pPr>
      <w:bookmarkStart w:id="7" w:name="_Toc156761625"/>
      <w:r>
        <w:t>2 可行性研究的前提</w:t>
      </w:r>
      <w:bookmarkEnd w:id="7"/>
    </w:p>
    <w:p>
      <w:r>
        <w:t xml:space="preserve">.2.1 </w:t>
      </w:r>
      <w:r>
        <w:rPr>
          <w:b/>
          <w:bCs w:val="0"/>
        </w:rPr>
        <w:t>要求</w:t>
      </w:r>
    </w:p>
    <w:p>
      <w:r>
        <w:rPr>
          <w:rFonts w:hint="eastAsia"/>
        </w:rPr>
        <w:t>功能：包括用户账户管理、影片展示、电影排行榜、主创作品检索和权限控制。</w:t>
      </w:r>
    </w:p>
    <w:p>
      <w:r>
        <w:rPr>
          <w:rFonts w:hint="eastAsia"/>
        </w:rPr>
        <w:t>性能：响应时间不超过</w:t>
      </w:r>
      <w:r>
        <w:t>2秒，支持至少1000名并发用户。</w:t>
      </w:r>
    </w:p>
    <w:p>
      <w:r>
        <w:rPr>
          <w:rFonts w:hint="eastAsia"/>
        </w:rPr>
        <w:t>输出：生成用户行为报告、电影排行数据报告，每日更新，供管理员和系统分析师使用。</w:t>
      </w:r>
    </w:p>
    <w:p>
      <w:r>
        <w:rPr>
          <w:rFonts w:hint="eastAsia"/>
        </w:rPr>
        <w:t>输入：用户数据、电影数据，来源包括用户输入和外部电影数据库，数据量大，结构化。</w:t>
      </w:r>
    </w:p>
    <w:p>
      <w:r>
        <w:rPr>
          <w:rFonts w:hint="eastAsia"/>
        </w:rPr>
        <w:t>处理流程和数据流程：用户操作触发数据请求，系统处理后返回相应结果，涉及前端交互和后端数据处理。</w:t>
      </w:r>
    </w:p>
    <w:p>
      <w:r>
        <w:rPr>
          <w:rFonts w:hint="eastAsia"/>
        </w:rPr>
        <w:t>安全与保密：强化用户数据保护，确保交易和个人信息安全。</w:t>
      </w:r>
    </w:p>
    <w:p>
      <w:r>
        <w:rPr>
          <w:rFonts w:hint="eastAsia"/>
        </w:rPr>
        <w:t>相关系统：与电影数据库、支付网关等外部系统交互。</w:t>
      </w:r>
    </w:p>
    <w:p>
      <w:r>
        <w:rPr>
          <w:rFonts w:hint="eastAsia"/>
        </w:rPr>
        <w:t>完成期限：预计项目周期为</w:t>
      </w:r>
      <w:r>
        <w:t>12个月。</w:t>
      </w:r>
    </w:p>
    <w:p>
      <w:r>
        <w:t xml:space="preserve">2.2 </w:t>
      </w:r>
      <w:r>
        <w:rPr>
          <w:b/>
          <w:bCs w:val="0"/>
        </w:rPr>
        <w:t>目标</w:t>
      </w:r>
    </w:p>
    <w:p>
      <w:r>
        <w:rPr>
          <w:rFonts w:hint="eastAsia"/>
        </w:rPr>
        <w:t>费用减少：通过自动化和优化操作减少人力成本。</w:t>
      </w:r>
    </w:p>
    <w:p>
      <w:r>
        <w:rPr>
          <w:rFonts w:hint="eastAsia"/>
        </w:rPr>
        <w:t>处理速度提高：优化后台算法和数据库操作，提高处理速度。</w:t>
      </w:r>
    </w:p>
    <w:p>
      <w:r>
        <w:rPr>
          <w:rFonts w:hint="eastAsia"/>
        </w:rPr>
        <w:t>管理信息服务改进：提供更精准的用户数据分析和电影推荐。</w:t>
      </w:r>
    </w:p>
    <w:p>
      <w:r>
        <w:rPr>
          <w:rFonts w:hint="eastAsia"/>
        </w:rPr>
        <w:t>自动决策系统改进：利用</w:t>
      </w:r>
      <w:r>
        <w:t>AI算法优化电影推荐系统。</w:t>
      </w:r>
    </w:p>
    <w:p>
      <w:r>
        <w:rPr>
          <w:rFonts w:hint="eastAsia"/>
        </w:rPr>
        <w:t>人员利用率改进：通过自动化减少日常维护工作，提高人员效率。</w:t>
      </w:r>
    </w:p>
    <w:p>
      <w:r>
        <w:t xml:space="preserve">2.3 </w:t>
      </w:r>
      <w:r>
        <w:rPr>
          <w:b/>
          <w:bCs w:val="0"/>
        </w:rPr>
        <w:t>条件、假定和限制</w:t>
      </w:r>
    </w:p>
    <w:p>
      <w:r>
        <w:rPr>
          <w:rFonts w:hint="eastAsia"/>
        </w:rPr>
        <w:t>运行寿命：至少</w:t>
      </w:r>
      <w:r>
        <w:t>5年。</w:t>
      </w:r>
    </w:p>
    <w:p>
      <w:r>
        <w:rPr>
          <w:rFonts w:hint="eastAsia"/>
        </w:rPr>
        <w:t>经费限制：总预算不超过</w:t>
      </w:r>
      <w:r>
        <w:t>100万美元。</w:t>
      </w:r>
    </w:p>
    <w:p>
      <w:r>
        <w:rPr>
          <w:rFonts w:hint="eastAsia"/>
        </w:rPr>
        <w:t>法律和政策：遵守相关版权法和网络安全法。</w:t>
      </w:r>
    </w:p>
    <w:p>
      <w:r>
        <w:rPr>
          <w:rFonts w:hint="eastAsia"/>
        </w:rPr>
        <w:t>硬件和软件条件：需要高性能服务器，使用现有开发框架和工具。</w:t>
      </w:r>
    </w:p>
    <w:p>
      <w:r>
        <w:rPr>
          <w:rFonts w:hint="eastAsia"/>
        </w:rPr>
        <w:t>最晚投入使用时间：预计在</w:t>
      </w:r>
      <w:r>
        <w:t>12个月后上线。</w:t>
      </w:r>
    </w:p>
    <w:p>
      <w:r>
        <w:t xml:space="preserve">2.4 </w:t>
      </w:r>
      <w:r>
        <w:rPr>
          <w:b/>
          <w:bCs w:val="0"/>
        </w:rPr>
        <w:t>进行可行性研究的方法</w:t>
      </w:r>
    </w:p>
    <w:p>
      <w:r>
        <w:rPr>
          <w:rFonts w:hint="eastAsia"/>
        </w:rPr>
        <w:t>方法：结合市场调研、技术评估、财务分析。</w:t>
      </w:r>
    </w:p>
    <w:p>
      <w:r>
        <w:rPr>
          <w:rFonts w:hint="eastAsia"/>
        </w:rPr>
        <w:t>评价：基于市场需求、技术实现可能性、投资回报率进行评价。</w:t>
      </w:r>
    </w:p>
    <w:p>
      <w:r>
        <w:t xml:space="preserve">2.5 </w:t>
      </w:r>
      <w:r>
        <w:rPr>
          <w:b/>
          <w:bCs w:val="0"/>
        </w:rPr>
        <w:t>评价尺度</w:t>
      </w:r>
    </w:p>
    <w:p>
      <w:r>
        <w:rPr>
          <w:rFonts w:hint="eastAsia"/>
        </w:rPr>
        <w:t>费用：项目总成本控制在预算内。</w:t>
      </w:r>
    </w:p>
    <w:p>
      <w:r>
        <w:rPr>
          <w:rFonts w:hint="eastAsia"/>
        </w:rPr>
        <w:t>功能优先次序：优先实现核心功能，如用户管理、影片展示。</w:t>
      </w:r>
    </w:p>
    <w:p>
      <w:r>
        <w:rPr>
          <w:rFonts w:hint="eastAsia"/>
        </w:rPr>
        <w:t>开发时间：确保在</w:t>
      </w:r>
      <w:r>
        <w:t>12个月内完成。</w:t>
      </w:r>
    </w:p>
    <w:p>
      <w:r>
        <w:rPr>
          <w:rFonts w:hint="eastAsia"/>
        </w:rPr>
        <w:t>使用难易程度：用户界面友好，易于操作。</w:t>
      </w:r>
    </w:p>
    <w:p>
      <w:pPr>
        <w:pStyle w:val="4"/>
      </w:pPr>
      <w:bookmarkStart w:id="8" w:name="_Toc156761626"/>
      <w:r>
        <w:t>3 对现有系统的分析</w:t>
      </w:r>
      <w:bookmarkEnd w:id="8"/>
    </w:p>
    <w:p>
      <w:r>
        <w:t xml:space="preserve">3.1 </w:t>
      </w:r>
      <w:r>
        <w:rPr>
          <w:b/>
          <w:bCs w:val="0"/>
        </w:rPr>
        <w:t>处理流程和数据流程</w:t>
      </w:r>
    </w:p>
    <w:p>
      <w:r>
        <w:rPr>
          <w:rFonts w:hint="eastAsia"/>
        </w:rPr>
        <w:t>现状：现有系统可能功能单一，用户体验不佳。</w:t>
      </w:r>
    </w:p>
    <w:p>
      <w:r>
        <w:rPr>
          <w:rFonts w:hint="eastAsia"/>
        </w:rPr>
        <w:t>流程：当前处理流程可能过于复杂或不够高效。</w:t>
      </w:r>
    </w:p>
    <w:p>
      <w:r>
        <w:t xml:space="preserve">3.2 </w:t>
      </w:r>
      <w:r>
        <w:rPr>
          <w:b/>
          <w:bCs w:val="0"/>
        </w:rPr>
        <w:t>工作负荷</w:t>
      </w:r>
    </w:p>
    <w:p>
      <w:r>
        <w:rPr>
          <w:rFonts w:hint="eastAsia"/>
        </w:rPr>
        <w:t>现有系统：可能承担了基本的电影信息展示和搜索功能。</w:t>
      </w:r>
    </w:p>
    <w:p>
      <w:r>
        <w:t xml:space="preserve">3.3 </w:t>
      </w:r>
      <w:r>
        <w:rPr>
          <w:b/>
          <w:bCs w:val="0"/>
        </w:rPr>
        <w:t>费用开支</w:t>
      </w:r>
    </w:p>
    <w:p>
      <w:r>
        <w:rPr>
          <w:rFonts w:hint="eastAsia"/>
        </w:rPr>
        <w:t>现状：维护现有系统可能导致较高的运营成本。</w:t>
      </w:r>
    </w:p>
    <w:p>
      <w:r>
        <w:t xml:space="preserve">3.4 </w:t>
      </w:r>
      <w:r>
        <w:rPr>
          <w:b/>
          <w:bCs w:val="0"/>
        </w:rPr>
        <w:t>人员</w:t>
      </w:r>
    </w:p>
    <w:p>
      <w:r>
        <w:rPr>
          <w:rFonts w:hint="eastAsia"/>
        </w:rPr>
        <w:t>需求：需要技术人员维护现有系统，但可能缺乏专业知识。</w:t>
      </w:r>
    </w:p>
    <w:p>
      <w:r>
        <w:t xml:space="preserve">3.5 </w:t>
      </w:r>
      <w:r>
        <w:rPr>
          <w:b/>
          <w:bCs w:val="0"/>
        </w:rPr>
        <w:t>设备</w:t>
      </w:r>
    </w:p>
    <w:p>
      <w:r>
        <w:rPr>
          <w:rFonts w:hint="eastAsia"/>
        </w:rPr>
        <w:t>现有：可能使用过时的服务器和存储设备。</w:t>
      </w:r>
    </w:p>
    <w:p>
      <w:r>
        <w:t xml:space="preserve">3.6 </w:t>
      </w:r>
      <w:r>
        <w:rPr>
          <w:b/>
          <w:bCs w:val="0"/>
        </w:rPr>
        <w:t>局限性</w:t>
      </w:r>
    </w:p>
    <w:p>
      <w:r>
        <w:rPr>
          <w:rFonts w:hint="eastAsia"/>
        </w:rPr>
        <w:t>问题：处理速度慢，功能有限，无法满足市场需求。</w:t>
      </w:r>
    </w:p>
    <w:p>
      <w:pPr>
        <w:pStyle w:val="4"/>
      </w:pPr>
      <w:bookmarkStart w:id="9" w:name="_Toc156761627"/>
      <w:r>
        <w:t>4 所建议的系统</w:t>
      </w:r>
      <w:bookmarkEnd w:id="9"/>
    </w:p>
    <w:p>
      <w:pPr>
        <w:rPr>
          <w:b/>
          <w:bCs w:val="0"/>
        </w:rPr>
      </w:pPr>
      <w:r>
        <w:t xml:space="preserve">4.1 </w:t>
      </w:r>
      <w:r>
        <w:rPr>
          <w:b/>
          <w:bCs w:val="0"/>
        </w:rPr>
        <w:t>对所建议系统的说明</w:t>
      </w:r>
    </w:p>
    <w:p>
      <w:r>
        <w:rPr>
          <w:rFonts w:hint="eastAsia"/>
        </w:rPr>
        <w:t>系统描述：一个综合性的电影网站，提供高效的搜索、分类、推荐和社交互动功能。</w:t>
      </w:r>
    </w:p>
    <w:p>
      <w:r>
        <w:rPr>
          <w:rFonts w:hint="eastAsia"/>
        </w:rPr>
        <w:t>满足要求：通过使用现代化技术栈和高效的数据库管理。</w:t>
      </w:r>
    </w:p>
    <w:p>
      <w:pPr>
        <w:rPr>
          <w:b/>
          <w:bCs w:val="0"/>
        </w:rPr>
      </w:pPr>
      <w:r>
        <w:t xml:space="preserve">4.2 </w:t>
      </w:r>
      <w:r>
        <w:rPr>
          <w:b/>
          <w:bCs w:val="0"/>
        </w:rPr>
        <w:t>处理流程和数据流程</w:t>
      </w:r>
    </w:p>
    <w:p>
      <w:r>
        <w:rPr>
          <w:rFonts w:hint="eastAsia"/>
        </w:rPr>
        <w:t>设计：更高效的数据处理和用户交互流程。</w:t>
      </w:r>
    </w:p>
    <w:p>
      <w:r>
        <w:t xml:space="preserve">4.3 </w:t>
      </w:r>
      <w:r>
        <w:rPr>
          <w:b/>
          <w:bCs w:val="0"/>
        </w:rPr>
        <w:t>改进之处</w:t>
      </w:r>
    </w:p>
    <w:p>
      <w:r>
        <w:rPr>
          <w:rFonts w:hint="eastAsia"/>
        </w:rPr>
        <w:t>改进：用户体验、数据处理速度、推荐系统的准确性。</w:t>
      </w:r>
    </w:p>
    <w:p>
      <w:r>
        <w:t xml:space="preserve">4.4 </w:t>
      </w:r>
      <w:r>
        <w:rPr>
          <w:b/>
          <w:bCs w:val="0"/>
        </w:rPr>
        <w:t>影响</w:t>
      </w:r>
    </w:p>
    <w:p>
      <w:r>
        <w:rPr>
          <w:rFonts w:hint="eastAsia"/>
        </w:rPr>
        <w:t>设备：需要更高配置的服务器和存储设备。</w:t>
      </w:r>
    </w:p>
    <w:p>
      <w:r>
        <w:rPr>
          <w:rFonts w:hint="eastAsia"/>
        </w:rPr>
        <w:t>软件：需要更新的操作系统和数据库管理软件。</w:t>
      </w:r>
    </w:p>
    <w:p>
      <w:r>
        <w:rPr>
          <w:rFonts w:hint="eastAsia"/>
        </w:rPr>
        <w:t>用户单位机构：可能需要额外的人员培训和技术支持。</w:t>
      </w:r>
    </w:p>
    <w:p>
      <w:r>
        <w:rPr>
          <w:rFonts w:hint="eastAsia"/>
        </w:rPr>
        <w:t>运行过程：简化用户操作，优化数据存储和恢复过程。</w:t>
      </w:r>
    </w:p>
    <w:p>
      <w:r>
        <w:t xml:space="preserve">4.5 </w:t>
      </w:r>
      <w:r>
        <w:rPr>
          <w:b/>
          <w:bCs w:val="0"/>
        </w:rPr>
        <w:t>局限性</w:t>
      </w:r>
    </w:p>
    <w:p>
      <w:r>
        <w:rPr>
          <w:rFonts w:hint="eastAsia"/>
        </w:rPr>
        <w:t>现有局限：预算限制可能导致某些高级功能无法实现。</w:t>
      </w:r>
    </w:p>
    <w:p>
      <w:r>
        <w:t xml:space="preserve">4.6 </w:t>
      </w:r>
      <w:r>
        <w:rPr>
          <w:b/>
          <w:bCs w:val="0"/>
        </w:rPr>
        <w:t>技术条件方面的可行性</w:t>
      </w:r>
    </w:p>
    <w:p>
      <w:r>
        <w:rPr>
          <w:rFonts w:hint="eastAsia"/>
        </w:rPr>
        <w:t>可行性：在当前技术和预算条件下，大部分功能目标可实现。</w:t>
      </w:r>
    </w:p>
    <w:p>
      <w:r>
        <w:rPr>
          <w:rFonts w:hint="eastAsia"/>
        </w:rPr>
        <w:t>开发时间：团队有能力在规定时间内完成开发。</w:t>
      </w:r>
    </w:p>
    <w:p>
      <w:pPr>
        <w:pStyle w:val="2"/>
      </w:pPr>
      <w:bookmarkStart w:id="10" w:name="_Toc156761628"/>
      <w:r>
        <w:rPr>
          <w:rFonts w:hint="eastAsia"/>
        </w:rPr>
        <w:t>项目设计</w:t>
      </w:r>
      <w:bookmarkEnd w:id="10"/>
    </w:p>
    <w:p>
      <w:pPr>
        <w:pStyle w:val="4"/>
      </w:pPr>
      <w:bookmarkStart w:id="11" w:name="_Toc156761629"/>
      <w:r>
        <w:rPr>
          <w:rFonts w:hint="eastAsia"/>
        </w:rPr>
        <w:t>电影网站概要设计</w:t>
      </w:r>
      <w:bookmarkEnd w:id="11"/>
    </w:p>
    <w:p>
      <w:r>
        <w:t>1. 系统架构</w:t>
      </w:r>
    </w:p>
    <w:p>
      <w:r>
        <w:rPr>
          <w:rFonts w:hint="eastAsia"/>
        </w:rPr>
        <w:t>前端：使用</w:t>
      </w:r>
      <w:r>
        <w:t>Node.js和Vue构建。负责用户界面展示和用户交互。</w:t>
      </w:r>
    </w:p>
    <w:p>
      <w:r>
        <w:rPr>
          <w:rFonts w:hint="eastAsia"/>
        </w:rPr>
        <w:t>后端：使用</w:t>
      </w:r>
      <w:r>
        <w:t>Spring Boot。处理业务逻辑、数据库交互和外部API调用。</w:t>
      </w:r>
    </w:p>
    <w:p>
      <w:r>
        <w:rPr>
          <w:rFonts w:hint="eastAsia"/>
        </w:rPr>
        <w:t>数据库：存储用户数据、电影信息、排行榜等。</w:t>
      </w:r>
    </w:p>
    <w:p>
      <w:r>
        <w:t>2. 主要模块</w:t>
      </w:r>
    </w:p>
    <w:p>
      <w:r>
        <w:rPr>
          <w:rFonts w:hint="eastAsia"/>
        </w:rPr>
        <w:t>用户账户管理模块</w:t>
      </w:r>
    </w:p>
    <w:p>
      <w:r>
        <w:rPr>
          <w:rFonts w:hint="eastAsia"/>
        </w:rPr>
        <w:t>功能：用户注册、登录、退出。</w:t>
      </w:r>
    </w:p>
    <w:p>
      <w:r>
        <w:rPr>
          <w:rFonts w:hint="eastAsia"/>
        </w:rPr>
        <w:t>关联：直接与数据库交互，管理用户信息。</w:t>
      </w:r>
    </w:p>
    <w:p>
      <w:r>
        <w:rPr>
          <w:rFonts w:hint="eastAsia"/>
        </w:rPr>
        <w:t>电影展示模块</w:t>
      </w:r>
    </w:p>
    <w:p>
      <w:r>
        <w:rPr>
          <w:rFonts w:hint="eastAsia"/>
        </w:rPr>
        <w:t>功能：展示电影列表，支持按热度、类型、地区等分类。</w:t>
      </w:r>
    </w:p>
    <w:p>
      <w:r>
        <w:rPr>
          <w:rFonts w:hint="eastAsia"/>
        </w:rPr>
        <w:t>关联：连接到电影数据库，获取电影数据。</w:t>
      </w:r>
    </w:p>
    <w:p>
      <w:pPr>
        <w:rPr>
          <w:rFonts w:hint="eastAsia"/>
        </w:rPr>
      </w:pPr>
      <w:r>
        <w:rPr>
          <w:rFonts w:hint="eastAsia"/>
        </w:rPr>
        <w:t>电影排行榜模块</w:t>
      </w:r>
    </w:p>
    <w:p>
      <w:r>
        <w:rPr>
          <w:rFonts w:hint="eastAsia"/>
        </w:rPr>
        <w:t>功能：展示不同类别（如本周、本月、全部、好评）的电影排行。</w:t>
      </w:r>
    </w:p>
    <w:p>
      <w:r>
        <w:rPr>
          <w:rFonts w:hint="eastAsia"/>
        </w:rPr>
        <w:t>关联：基于用户行为和评分数据生成排行。</w:t>
      </w:r>
    </w:p>
    <w:p>
      <w:r>
        <w:rPr>
          <w:rFonts w:hint="eastAsia"/>
        </w:rPr>
        <w:t>搜索和推荐模块</w:t>
      </w:r>
    </w:p>
    <w:p>
      <w:r>
        <w:rPr>
          <w:rFonts w:hint="eastAsia"/>
        </w:rPr>
        <w:t>功能：提供电影搜索功能；根据用户偏好推荐电影。</w:t>
      </w:r>
    </w:p>
    <w:p>
      <w:r>
        <w:rPr>
          <w:rFonts w:hint="eastAsia"/>
        </w:rPr>
        <w:t>关联：使用搜索算法和推荐系统算法。</w:t>
      </w:r>
    </w:p>
    <w:p>
      <w:r>
        <w:rPr>
          <w:rFonts w:hint="eastAsia"/>
        </w:rPr>
        <w:t>权限控制模块</w:t>
      </w:r>
    </w:p>
    <w:p>
      <w:r>
        <w:rPr>
          <w:rFonts w:hint="eastAsia"/>
        </w:rPr>
        <w:t>功能：区分</w:t>
      </w:r>
      <w:r>
        <w:t>VIP和普通用户的权限，控制对高级内容的访问。</w:t>
      </w:r>
    </w:p>
    <w:p>
      <w:r>
        <w:rPr>
          <w:rFonts w:hint="eastAsia"/>
        </w:rPr>
        <w:t>关联：与用户账户管理模块紧密结合。</w:t>
      </w:r>
    </w:p>
    <w:p>
      <w:r>
        <w:rPr>
          <w:rFonts w:hint="eastAsia"/>
        </w:rPr>
        <w:t>管理员后台</w:t>
      </w:r>
    </w:p>
    <w:p>
      <w:r>
        <w:rPr>
          <w:rFonts w:hint="eastAsia"/>
        </w:rPr>
        <w:t>功能：内容管理、用户管理、数据分析等。</w:t>
      </w:r>
    </w:p>
    <w:p>
      <w:r>
        <w:rPr>
          <w:rFonts w:hint="eastAsia"/>
        </w:rPr>
        <w:t>关联：提供网站维护和监控功能。</w:t>
      </w:r>
    </w:p>
    <w:p>
      <w:r>
        <w:t>3. 数据流</w:t>
      </w:r>
    </w:p>
    <w:p>
      <w:r>
        <w:rPr>
          <w:rFonts w:hint="eastAsia"/>
        </w:rPr>
        <w:t>用户操作：用户在前端进行操作（如浏览、搜索、播放）。</w:t>
      </w:r>
    </w:p>
    <w:p>
      <w:r>
        <w:rPr>
          <w:rFonts w:hint="eastAsia"/>
        </w:rPr>
        <w:t>请求处理：后端接收请求，处理业务逻辑。</w:t>
      </w:r>
    </w:p>
    <w:p>
      <w:r>
        <w:rPr>
          <w:rFonts w:hint="eastAsia"/>
        </w:rPr>
        <w:t>数据库交互：后端与数据库交互，获取或存储数据。</w:t>
      </w:r>
    </w:p>
    <w:p>
      <w:r>
        <w:rPr>
          <w:rFonts w:hint="eastAsia"/>
        </w:rPr>
        <w:t>响应返回：后端处理完毕后，将结果返回给前端展示。</w:t>
      </w:r>
    </w:p>
    <w:p>
      <w:r>
        <w:t>4. 安全性和性能</w:t>
      </w:r>
    </w:p>
    <w:p>
      <w:r>
        <w:rPr>
          <w:rFonts w:hint="eastAsia"/>
        </w:rPr>
        <w:t>采用</w:t>
      </w:r>
      <w:r>
        <w:t>HTTPS协议保护数据传输。</w:t>
      </w:r>
    </w:p>
    <w:p>
      <w:r>
        <w:rPr>
          <w:rFonts w:hint="eastAsia"/>
        </w:rPr>
        <w:t>对重要功能进行性能优化，确保快速响应。</w:t>
      </w:r>
    </w:p>
    <w:p>
      <w:r>
        <w:t>5. 界面设计</w:t>
      </w:r>
    </w:p>
    <w:p>
      <w:r>
        <w:rPr>
          <w:rFonts w:hint="eastAsia"/>
        </w:rPr>
        <w:t>简洁直观的用户界面。</w:t>
      </w:r>
    </w:p>
    <w:p>
      <w:r>
        <w:rPr>
          <w:rFonts w:hint="eastAsia"/>
        </w:rPr>
        <w:t>适应不同设备和屏幕尺寸。</w:t>
      </w:r>
    </w:p>
    <w:p>
      <w:pPr>
        <w:pStyle w:val="4"/>
      </w:pPr>
      <w:bookmarkStart w:id="12" w:name="_Toc156761630"/>
      <w:r>
        <w:rPr>
          <w:rFonts w:hint="eastAsia"/>
        </w:rPr>
        <w:t>电影网站组织结构图的数据流向</w:t>
      </w:r>
      <w:bookmarkEnd w:id="12"/>
    </w:p>
    <w:p>
      <w:r>
        <w:rPr>
          <w:rFonts w:hint="eastAsia"/>
        </w:rPr>
        <w:t>用户账户管理</w:t>
      </w:r>
    </w:p>
    <w:p>
      <w:r>
        <w:rPr>
          <w:rFonts w:hint="eastAsia"/>
        </w:rPr>
        <w:t>流入：用户提供的注册信息和登录凭证从用户界面流入。</w:t>
      </w:r>
    </w:p>
    <w:p>
      <w:r>
        <w:rPr>
          <w:rFonts w:hint="eastAsia"/>
        </w:rPr>
        <w:t>流出：验证和状态更新信息流向数据库管理模块，以及用户状态信息（如登录成功或失败）回馈到用户界面。</w:t>
      </w:r>
    </w:p>
    <w:p>
      <w:r>
        <w:rPr>
          <w:rFonts w:hint="eastAsia"/>
        </w:rPr>
        <w:t>电影展示</w:t>
      </w:r>
    </w:p>
    <w:p>
      <w:r>
        <w:rPr>
          <w:rFonts w:hint="eastAsia"/>
        </w:rPr>
        <w:t>流入：用户的浏览请求从用户界面流入。</w:t>
      </w:r>
    </w:p>
    <w:p>
      <w:r>
        <w:rPr>
          <w:rFonts w:hint="eastAsia"/>
        </w:rPr>
        <w:t>流出：电影数据从数据库管理模块流出到用户界面，供用户浏览。</w:t>
      </w:r>
    </w:p>
    <w:p>
      <w:r>
        <w:rPr>
          <w:rFonts w:hint="eastAsia"/>
        </w:rPr>
        <w:t>搜索和推荐</w:t>
      </w:r>
    </w:p>
    <w:p>
      <w:r>
        <w:rPr>
          <w:rFonts w:hint="eastAsia"/>
        </w:rPr>
        <w:t>流入：用户的搜索查询和历史观影记录从用户界面流入。</w:t>
      </w:r>
    </w:p>
    <w:p>
      <w:r>
        <w:rPr>
          <w:rFonts w:hint="eastAsia"/>
        </w:rPr>
        <w:t>流出：搜索结果和推荐列表从数据库管理模块流出，显示在用户界面。</w:t>
      </w:r>
    </w:p>
    <w:p>
      <w:r>
        <w:rPr>
          <w:rFonts w:hint="eastAsia"/>
        </w:rPr>
        <w:t>电影排行榜</w:t>
      </w:r>
    </w:p>
    <w:p>
      <w:r>
        <w:rPr>
          <w:rFonts w:hint="eastAsia"/>
        </w:rPr>
        <w:t>流入：用户对电影的评分和观看数据从用户界面流入。</w:t>
      </w:r>
    </w:p>
    <w:p>
      <w:r>
        <w:rPr>
          <w:rFonts w:hint="eastAsia"/>
        </w:rPr>
        <w:t>流出：排行榜信息（基于用户行为和评分计算）从数据库管理模块流出到用户界面。</w:t>
      </w:r>
    </w:p>
    <w:p>
      <w:r>
        <w:rPr>
          <w:rFonts w:hint="eastAsia"/>
        </w:rPr>
        <w:t>管理员后台</w:t>
      </w:r>
    </w:p>
    <w:p>
      <w:r>
        <w:rPr>
          <w:rFonts w:hint="eastAsia"/>
        </w:rPr>
        <w:t>流入：管理员的操作请求（如内容更新、用户管理）从管理员界面流入。</w:t>
      </w:r>
    </w:p>
    <w:p>
      <w:r>
        <w:rPr>
          <w:rFonts w:hint="eastAsia"/>
        </w:rPr>
        <w:t>流出：系统反馈和数据报告流回管理员界面，同时管理操作的结果更新到数据库。</w:t>
      </w:r>
    </w:p>
    <w:p>
      <w:r>
        <w:rPr>
          <w:rFonts w:hint="eastAsia"/>
        </w:rPr>
        <w:t>数据库管理</w:t>
      </w:r>
    </w:p>
    <w:p>
      <w:r>
        <w:rPr>
          <w:rFonts w:hint="eastAsia"/>
        </w:rPr>
        <w:t>集中流入：来自用户账户管理、电影展示、搜索和推荐、电影排行榜的数据。</w:t>
      </w:r>
    </w:p>
    <w:p>
      <w:r>
        <w:rPr>
          <w:rFonts w:hint="eastAsia"/>
        </w:rPr>
        <w:t>集中流出：将处理后的数据流向相应的模块，如更新的用户信息、电影数据、搜索结果等。</w:t>
      </w:r>
    </w:p>
    <w:p>
      <w:r>
        <w:object>
          <v:shape id="_x0000_i1026" o:spt="75" type="#_x0000_t75" style="height:323.55pt;width:414.9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12">
            <o:LockedField>false</o:LockedField>
          </o:OLEObject>
        </w:object>
      </w:r>
      <w:r>
        <w:rPr>
          <w:rStyle w:val="26"/>
        </w:rPr>
        <w:footnoteReference w:id="2"/>
      </w:r>
      <w:r>
        <w:t xml:space="preserve"> </w:t>
      </w:r>
      <w:r>
        <w:rPr>
          <w:rFonts w:hint="eastAsia"/>
        </w:rPr>
        <w:t>图1</w:t>
      </w:r>
      <w:r>
        <w:t xml:space="preserve">.3 </w:t>
      </w:r>
      <w:r>
        <w:rPr>
          <w:rFonts w:hint="eastAsia"/>
        </w:rPr>
        <w:t>电影网站组织结构图</w:t>
      </w:r>
    </w:p>
    <w:p/>
    <w:p>
      <w:pPr>
        <w:pStyle w:val="4"/>
      </w:pPr>
      <w:bookmarkStart w:id="13" w:name="_Toc156761631"/>
      <w:r>
        <w:rPr>
          <w:rFonts w:hint="eastAsia"/>
        </w:rPr>
        <w:t>电影网站的详细设计</w:t>
      </w:r>
      <w:bookmarkEnd w:id="13"/>
    </w:p>
    <w:p>
      <w:pPr>
        <w:pStyle w:val="5"/>
      </w:pPr>
      <w:r>
        <w:rPr>
          <w:rFonts w:hint="eastAsia"/>
        </w:rPr>
        <w:t>用户登录模块</w:t>
      </w:r>
    </w:p>
    <w:p>
      <w:r>
        <w:rPr>
          <w:rFonts w:hint="eastAsia"/>
        </w:rPr>
        <w:t>类：</w:t>
      </w:r>
      <w:r>
        <w:t>MemberController</w:t>
      </w:r>
    </w:p>
    <w:p>
      <w:r>
        <w:rPr>
          <w:rFonts w:hint="eastAsia"/>
        </w:rPr>
        <w:t>职责：管理与用户认证相关的</w:t>
      </w:r>
      <w:r>
        <w:t>HTTP请求。</w:t>
      </w:r>
    </w:p>
    <w:p>
      <w:r>
        <w:rPr>
          <w:rFonts w:hint="eastAsia"/>
        </w:rPr>
        <w:t>依赖关系：依赖于</w:t>
      </w:r>
      <w:r>
        <w:t xml:space="preserve"> MemberService 类来执行具体的业务逻辑。</w:t>
      </w:r>
    </w:p>
    <w:p>
      <w:r>
        <w:rPr>
          <w:rFonts w:hint="eastAsia"/>
        </w:rPr>
        <w:t>方法描述</w:t>
      </w:r>
    </w:p>
    <w:p>
      <w:r>
        <w:t>isLogin(HttpServletRequest, HttpSession)</w:t>
      </w:r>
    </w:p>
    <w:p>
      <w:r>
        <w:rPr>
          <w:rFonts w:hint="eastAsia"/>
        </w:rPr>
        <w:t>检查当前用户是否登录，返回</w:t>
      </w:r>
      <w:r>
        <w:t>JSON字符串表示登录状态。</w:t>
      </w:r>
    </w:p>
    <w:p>
      <w:r>
        <w:t>toLogin(HttpServletRequest, HttpSession)</w:t>
      </w:r>
    </w:p>
    <w:p>
      <w:r>
        <w:rPr>
          <w:rFonts w:hint="eastAsia"/>
        </w:rPr>
        <w:t>导航至登录页面，根据用户登录状态返回相应视图。</w:t>
      </w:r>
    </w:p>
    <w:p>
      <w:r>
        <w:t>doLogin(String, String, int, HttpServletRequest, HttpSession)</w:t>
      </w:r>
    </w:p>
    <w:p>
      <w:r>
        <w:rPr>
          <w:rFonts w:hint="eastAsia"/>
        </w:rPr>
        <w:t>处理用户登录请求，验证用户凭证，成功后存储用户会话。</w:t>
      </w:r>
    </w:p>
    <w:p>
      <w:r>
        <w:t>getUserInfo(Model, HttpServletRequest, HttpSession)</w:t>
      </w:r>
    </w:p>
    <w:p>
      <w:r>
        <w:rPr>
          <w:rFonts w:hint="eastAsia"/>
        </w:rPr>
        <w:t>获取当前登录用户的信息，返回</w:t>
      </w:r>
      <w:r>
        <w:t>JSON格式的用户信息。</w:t>
      </w:r>
    </w:p>
    <w:p>
      <w:r>
        <w:t>deleteUser(HttpServletRequest, HttpSession)</w:t>
      </w:r>
    </w:p>
    <w:p/>
    <w:p>
      <w:r>
        <w:rPr>
          <w:rFonts w:hint="eastAsia"/>
        </w:rPr>
        <w:t>登出用户，清除用户会话。</w:t>
      </w:r>
    </w:p>
    <w:p>
      <w:r>
        <w:t>toRegister()</w:t>
      </w:r>
    </w:p>
    <w:p>
      <w:r>
        <w:rPr>
          <w:rFonts w:hint="eastAsia"/>
        </w:rPr>
        <w:t>导航至注册页面。</w:t>
      </w:r>
    </w:p>
    <w:p>
      <w:r>
        <w:t>doRegister(String, String)</w:t>
      </w:r>
    </w:p>
    <w:p>
      <w:r>
        <w:rPr>
          <w:rFonts w:hint="eastAsia"/>
        </w:rPr>
        <w:t>处理用户注册请求。</w:t>
      </w:r>
    </w:p>
    <w:p>
      <w:r>
        <w:t>checkEmail(String)</w:t>
      </w:r>
    </w:p>
    <w:p>
      <w:r>
        <w:rPr>
          <w:rFonts w:hint="eastAsia"/>
        </w:rPr>
        <w:t>验证邮箱是否已被注册。</w:t>
      </w:r>
    </w:p>
    <w:p>
      <w:r>
        <w:t>2. 数据模型和存储</w:t>
      </w:r>
    </w:p>
    <w:p>
      <w:r>
        <w:rPr>
          <w:rFonts w:hint="eastAsia"/>
        </w:rPr>
        <w:t>类：</w:t>
      </w:r>
      <w:r>
        <w:t>Member</w:t>
      </w:r>
    </w:p>
    <w:p>
      <w:r>
        <w:rPr>
          <w:rFonts w:hint="eastAsia"/>
        </w:rPr>
        <w:t>属性：</w:t>
      </w:r>
      <w:r>
        <w:t>userID, email, password, userType 等。</w:t>
      </w:r>
    </w:p>
    <w:p>
      <w:r>
        <w:rPr>
          <w:rFonts w:hint="eastAsia"/>
        </w:rPr>
        <w:t>方法：包括密码加密、验证等。</w:t>
      </w:r>
    </w:p>
    <w:p>
      <w:r>
        <w:rPr>
          <w:rFonts w:hint="eastAsia"/>
        </w:rPr>
        <w:t>数据库</w:t>
      </w:r>
    </w:p>
    <w:p>
      <w:r>
        <w:rPr>
          <w:rFonts w:hint="eastAsia"/>
        </w:rPr>
        <w:t>表格：</w:t>
      </w:r>
      <w:r>
        <w:t>Member</w:t>
      </w:r>
    </w:p>
    <w:p>
      <w:r>
        <w:rPr>
          <w:rFonts w:hint="eastAsia"/>
        </w:rPr>
        <w:t>字段：</w:t>
      </w:r>
      <w:r>
        <w:t>userID, email, password, userType 等。</w:t>
      </w:r>
    </w:p>
    <w:p>
      <w:r>
        <w:t>3. 安全性和错误处理</w:t>
      </w:r>
    </w:p>
    <w:p>
      <w:r>
        <w:rPr>
          <w:rFonts w:hint="eastAsia"/>
        </w:rPr>
        <w:t>密码处理：密码在服务器端进行加密处理，保证安全性。</w:t>
      </w:r>
    </w:p>
    <w:p>
      <w:r>
        <w:rPr>
          <w:rFonts w:hint="eastAsia"/>
        </w:rPr>
        <w:t>输入验证：验证邮箱和密码的格式和有效性。</w:t>
      </w:r>
    </w:p>
    <w:p>
      <w:r>
        <w:rPr>
          <w:rFonts w:hint="eastAsia"/>
        </w:rPr>
        <w:t>错误处理：处理登录失败、邮箱已注册等情况，返回适当的错误信息。</w:t>
      </w:r>
    </w:p>
    <w:p>
      <w:r>
        <w:t>4. 接口设计</w:t>
      </w:r>
    </w:p>
    <w:p>
      <w:r>
        <w:rPr>
          <w:rFonts w:hint="eastAsia"/>
        </w:rPr>
        <w:t>登录接口：接收用户邮箱和密码，返回登录状态。</w:t>
      </w:r>
    </w:p>
    <w:p>
      <w:r>
        <w:rPr>
          <w:rFonts w:hint="eastAsia"/>
        </w:rPr>
        <w:t>注册接口：接收用户邮箱和密码，执行注册流程。</w:t>
      </w:r>
    </w:p>
    <w:p>
      <w:r>
        <w:rPr>
          <w:rFonts w:hint="eastAsia"/>
        </w:rPr>
        <w:t>状态检查接口：检查用户登录状态。</w:t>
      </w:r>
    </w:p>
    <w:p>
      <w:r>
        <w:t>5. 用户界面交互</w:t>
      </w:r>
    </w:p>
    <w:p>
      <w:r>
        <w:rPr>
          <w:rFonts w:hint="eastAsia"/>
        </w:rPr>
        <w:t>登录页面：用户输入邮箱和密码。</w:t>
      </w:r>
    </w:p>
    <w:p>
      <w:r>
        <w:rPr>
          <w:rFonts w:hint="eastAsia"/>
        </w:rPr>
        <w:t>注册页面：用户输入注册所需信息。</w:t>
      </w:r>
    </w:p>
    <w:p>
      <w:r>
        <w:rPr>
          <w:rFonts w:hint="eastAsia"/>
        </w:rPr>
        <w:t>登录反馈：向用户展示登录成功或错误信息。</w:t>
      </w:r>
    </w:p>
    <w:p>
      <w:r>
        <w:t>6. 业务流程</w:t>
      </w:r>
    </w:p>
    <w:p>
      <w:r>
        <w:rPr>
          <w:rFonts w:hint="eastAsia"/>
        </w:rPr>
        <w:t>登录流程：用户提交凭证</w:t>
      </w:r>
      <w:r>
        <w:t xml:space="preserve"> → 验证凭证 → 存储会话/返回错误。</w:t>
      </w:r>
    </w:p>
    <w:p>
      <w:r>
        <w:rPr>
          <w:rFonts w:hint="eastAsia"/>
        </w:rPr>
        <w:t>注册流程：用户提交信息</w:t>
      </w:r>
      <w:r>
        <w:t xml:space="preserve"> → 验证信息 → 注册用户/返回错误。</w:t>
      </w:r>
    </w:p>
    <w:p>
      <w:r>
        <w:rPr>
          <w:rFonts w:hint="eastAsia"/>
        </w:rPr>
        <w:t>状态检查：查询当前会话</w:t>
      </w:r>
      <w:r>
        <w:t xml:space="preserve"> → 返回用户登录状态。</w:t>
      </w:r>
    </w:p>
    <w:p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20955</wp:posOffset>
            </wp:positionV>
            <wp:extent cx="5574665" cy="5401945"/>
            <wp:effectExtent l="0" t="0" r="6985" b="8255"/>
            <wp:wrapTopAndBottom/>
            <wp:docPr id="39811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1277" name="图片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65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26"/>
        </w:rPr>
        <w:footnoteReference w:id="3"/>
      </w:r>
      <w:r>
        <w:rPr>
          <w:rFonts w:hint="eastAsia"/>
        </w:rPr>
        <w:t xml:space="preserve"> 图1</w:t>
      </w:r>
      <w:r>
        <w:t xml:space="preserve">.4 </w:t>
      </w:r>
      <w:r>
        <w:rPr>
          <w:rFonts w:hint="eastAsia"/>
        </w:rPr>
        <w:t>用户登录时序图</w:t>
      </w:r>
    </w:p>
    <w:p>
      <w:pPr>
        <w:pStyle w:val="5"/>
      </w:pPr>
      <w:r>
        <w:rPr>
          <w:rFonts w:hint="eastAsia"/>
        </w:rPr>
        <w:t>搜索模块</w:t>
      </w:r>
    </w:p>
    <w:p>
      <w:r>
        <w:rPr>
          <w:rFonts w:hint="eastAsia"/>
        </w:rPr>
        <w:t>类：</w:t>
      </w:r>
      <w:r>
        <w:t>SearchController</w:t>
      </w:r>
    </w:p>
    <w:p>
      <w:r>
        <w:rPr>
          <w:rFonts w:hint="eastAsia"/>
        </w:rPr>
        <w:t>职责：管理电影搜索相关的</w:t>
      </w:r>
      <w:r>
        <w:t>HTTP请求。</w:t>
      </w:r>
    </w:p>
    <w:p>
      <w:r>
        <w:rPr>
          <w:rFonts w:hint="eastAsia"/>
        </w:rPr>
        <w:t>依赖：依赖于</w:t>
      </w:r>
      <w:r>
        <w:t xml:space="preserve"> TypeService 和 MovieService 来获取电影类型、地区、基因和电影搜索结果。</w:t>
      </w:r>
    </w:p>
    <w:p>
      <w:r>
        <w:rPr>
          <w:rFonts w:hint="eastAsia"/>
        </w:rPr>
        <w:t>方法描述</w:t>
      </w:r>
    </w:p>
    <w:p>
      <w:r>
        <w:t>gettypes()</w:t>
      </w:r>
    </w:p>
    <w:p>
      <w:r>
        <w:rPr>
          <w:rFonts w:hint="eastAsia"/>
        </w:rPr>
        <w:t>功能：获取电影类型列表。</w:t>
      </w:r>
    </w:p>
    <w:p>
      <w:r>
        <w:rPr>
          <w:rFonts w:hint="eastAsia"/>
        </w:rPr>
        <w:t>返回：类型名称列表。</w:t>
      </w:r>
    </w:p>
    <w:p>
      <w:r>
        <w:t>getareas()</w:t>
      </w:r>
    </w:p>
    <w:p>
      <w:r>
        <w:rPr>
          <w:rFonts w:hint="eastAsia"/>
        </w:rPr>
        <w:t>功能：获取电影地区列表。</w:t>
      </w:r>
    </w:p>
    <w:p>
      <w:r>
        <w:rPr>
          <w:rFonts w:hint="eastAsia"/>
        </w:rPr>
        <w:t>返回：地区名称列表。</w:t>
      </w:r>
    </w:p>
    <w:p>
      <w:r>
        <w:t>getgenres()</w:t>
      </w:r>
    </w:p>
    <w:p>
      <w:r>
        <w:rPr>
          <w:rFonts w:hint="eastAsia"/>
        </w:rPr>
        <w:t>功能：获取电影基因（特征）列表。</w:t>
      </w:r>
    </w:p>
    <w:p>
      <w:r>
        <w:rPr>
          <w:rFonts w:hint="eastAsia"/>
        </w:rPr>
        <w:t>返回：基因名称列表。</w:t>
      </w:r>
    </w:p>
    <w:p>
      <w:r>
        <w:t>index(Integer, String, Integer, Integer, String, String, String, String)</w:t>
      </w:r>
    </w:p>
    <w:p>
      <w:r>
        <w:rPr>
          <w:rFonts w:hint="eastAsia"/>
        </w:rPr>
        <w:t>功能：根据给定的参数执行电影搜索。</w:t>
      </w:r>
    </w:p>
    <w:p>
      <w:r>
        <w:rPr>
          <w:rFonts w:hint="eastAsia"/>
        </w:rPr>
        <w:t>参数：</w:t>
      </w:r>
      <w:r>
        <w:t>tag（标签）、text（文本）、pageNo（页码）、pageSize（每页大小）、type（类型）、area（地区）、g（基因）、p（偏好）。</w:t>
      </w:r>
    </w:p>
    <w:p>
      <w:r>
        <w:rPr>
          <w:rFonts w:hint="eastAsia"/>
        </w:rPr>
        <w:t>返回：搜索结果的映射，包括电影列表和页码信息。</w:t>
      </w:r>
    </w:p>
    <w:p>
      <w:r>
        <w:rPr>
          <w:rFonts w:hint="eastAsia"/>
        </w:rPr>
        <w:t>数据模型和存储</w:t>
      </w:r>
    </w:p>
    <w:p>
      <w:r>
        <w:rPr>
          <w:rFonts w:hint="eastAsia"/>
        </w:rPr>
        <w:t>相关实体：</w:t>
      </w:r>
      <w:r>
        <w:t>Movie, Type, NewMovie 和 SearchMovieClass。</w:t>
      </w:r>
    </w:p>
    <w:p>
      <w:r>
        <w:t>Movie：存储电影基本信息，如ID、名称、类型等。</w:t>
      </w:r>
    </w:p>
    <w:p>
      <w:r>
        <w:t>SearchMovieClass：用于搜索结果的表示，包括电影详细信息和演员列表。</w:t>
      </w:r>
    </w:p>
    <w:p>
      <w:r>
        <w:rPr>
          <w:rFonts w:hint="eastAsia"/>
        </w:rPr>
        <w:t>接口设计</w:t>
      </w:r>
    </w:p>
    <w:p>
      <w:r>
        <w:rPr>
          <w:rFonts w:hint="eastAsia"/>
        </w:rPr>
        <w:t>提供了</w:t>
      </w:r>
      <w:r>
        <w:t>RESTful API端点进行搜索相关操作。</w:t>
      </w:r>
    </w:p>
    <w:p>
      <w:r>
        <w:rPr>
          <w:rFonts w:hint="eastAsia"/>
        </w:rPr>
        <w:t>例如</w:t>
      </w:r>
      <w:r>
        <w:t xml:space="preserve"> /index/search 端点用于执行电影搜索。</w:t>
      </w:r>
    </w:p>
    <w:p>
      <w:r>
        <w:rPr>
          <w:rFonts w:hint="eastAsia"/>
        </w:rPr>
        <w:t>安全和错误处理</w:t>
      </w:r>
    </w:p>
    <w:p>
      <w:r>
        <w:rPr>
          <w:rFonts w:hint="eastAsia"/>
        </w:rPr>
        <w:t>跨域处理：使用</w:t>
      </w:r>
      <w:r>
        <w:t xml:space="preserve"> @CrossOrigin 注解处理跨域请求。</w:t>
      </w:r>
    </w:p>
    <w:p>
      <w:r>
        <w:rPr>
          <w:rFonts w:hint="eastAsia"/>
        </w:rPr>
        <w:t>错误处理：合理处理搜索失败或无结果的情况，并返回适当的响应。</w:t>
      </w:r>
    </w:p>
    <w:p>
      <w:r>
        <w:rPr>
          <w:rFonts w:hint="eastAsia"/>
        </w:rPr>
        <w:t>业务流程</w:t>
      </w:r>
    </w:p>
    <w:p>
      <w:r>
        <w:rPr>
          <w:rFonts w:hint="eastAsia"/>
        </w:rPr>
        <w:t>用户提出搜索请求（包括类型、地区、特征等）。</w:t>
      </w:r>
    </w:p>
    <w:p>
      <w:r>
        <w:t>SearchController 接收请求并调用相应的服务。</w:t>
      </w:r>
    </w:p>
    <w:p>
      <w:r>
        <w:t>TypeService 和 MovieService 提供类型、地区、基因和电影数据。</w:t>
      </w:r>
    </w:p>
    <w:p>
      <w:r>
        <w:rPr>
          <w:rFonts w:hint="eastAsia"/>
        </w:rPr>
        <w:t>结果返回给用户。</w:t>
      </w:r>
    </w:p>
    <w:p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142875</wp:posOffset>
                </wp:positionH>
                <wp:positionV relativeFrom="paragraph">
                  <wp:posOffset>6703060</wp:posOffset>
                </wp:positionV>
                <wp:extent cx="5081270" cy="635"/>
                <wp:effectExtent l="0" t="0" r="5080" b="0"/>
                <wp:wrapTopAndBottom/>
                <wp:docPr id="1588985848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1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21"/>
                                <w:szCs w:val="22"/>
                              </w:rPr>
                            </w:pPr>
                            <w: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图 \* ARABIC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.5</w:t>
                            </w:r>
                            <w:r>
                              <w:rPr>
                                <w:rFonts w:hint="eastAsia"/>
                              </w:rPr>
                              <w:t>搜索模块类图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" o:spid="_x0000_s1026" o:spt="202" type="#_x0000_t202" style="position:absolute;left:0pt;margin-left:11.25pt;margin-top:527.8pt;height:0.05pt;width:400.1pt;mso-position-horizontal-relative:margin;mso-wrap-distance-bottom:0pt;mso-wrap-distance-top:0pt;z-index:251665408;mso-width-relative:page;mso-height-relative:page;" fillcolor="#FFFFFF" filled="t" stroked="f" coordsize="21600,21600" o:gfxdata="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bqbfx2wAAAAwBAAAPAAAAAAAAAAEAIAAA&#10;ACIAAABkcnMvZG93bnJldi54bWxQSwECFAAUAAAACACHTuJATx1HdEICAAB7BAAADgAAAAAAAAAB&#10;ACAAAAAqAQAAZHJzL2Uyb0RvYy54bWxQSwUGAAAAAAYABgBZAQAA3g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11"/>
                        <w:jc w:val="center"/>
                        <w:rPr>
                          <w:sz w:val="21"/>
                          <w:szCs w:val="22"/>
                        </w:rPr>
                      </w:pPr>
                      <w: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SEQ 图 \* ARABIC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t>.5</w:t>
                      </w:r>
                      <w:r>
                        <w:rPr>
                          <w:rFonts w:hint="eastAsia"/>
                        </w:rPr>
                        <w:t>搜索模块类图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5303520" cy="6513195"/>
            <wp:effectExtent l="0" t="0" r="0" b="1905"/>
            <wp:wrapTopAndBottom/>
            <wp:docPr id="1420533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33475" name="图片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257" cy="6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101600</wp:posOffset>
                </wp:positionH>
                <wp:positionV relativeFrom="paragraph">
                  <wp:posOffset>7844155</wp:posOffset>
                </wp:positionV>
                <wp:extent cx="4737100" cy="635"/>
                <wp:effectExtent l="0" t="0" r="6350" b="0"/>
                <wp:wrapTopAndBottom/>
                <wp:docPr id="158451864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7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</w:pPr>
                            <w:r>
                              <w:t xml:space="preserve">图1.6 </w:t>
                            </w:r>
                            <w:r>
                              <w:rPr>
                                <w:rFonts w:hint="eastAsia"/>
                              </w:rPr>
                              <w:t>搜索模块活动图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" o:spid="_x0000_s1026" o:spt="202" type="#_x0000_t202" style="position:absolute;left:0pt;margin-left:8pt;margin-top:617.65pt;height:0.05pt;width:373pt;mso-position-horizontal-relative:margin;mso-wrap-distance-bottom:0pt;mso-wrap-distance-top:0pt;z-index:251664384;mso-width-relative:page;mso-height-relative:page;" fillcolor="#FFFFFF" filled="t" stroked="f" coordsize="21600,21600" o:gfxdata="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fsTFzZAAAADAEAAA8AAAAAAAAAAQAgAAAA&#10;IgAAAGRycy9kb3ducmV2LnhtbFBLAQIUABQAAAAIAIdO4kAdOFsHQwIAAHsEAAAOAAAAAAAAAAEA&#10;IAAAACgBAABkcnMvZTJvRG9jLnhtbFBLBQYAAAAABgAGAFkBAADd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11"/>
                        <w:jc w:val="center"/>
                      </w:pPr>
                      <w:r>
                        <w:t xml:space="preserve">图1.6 </w:t>
                      </w:r>
                      <w:r>
                        <w:rPr>
                          <w:rFonts w:hint="eastAsia"/>
                        </w:rPr>
                        <w:t>搜索模块活动图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-238125</wp:posOffset>
            </wp:positionH>
            <wp:positionV relativeFrom="paragraph">
              <wp:posOffset>0</wp:posOffset>
            </wp:positionV>
            <wp:extent cx="5133340" cy="7940675"/>
            <wp:effectExtent l="0" t="0" r="0" b="3175"/>
            <wp:wrapTopAndBottom/>
            <wp:docPr id="1478225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25951" name="图片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794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r>
        <w:rPr>
          <w:rStyle w:val="30"/>
          <w:rFonts w:hint="eastAsia"/>
        </w:rPr>
        <w:t>展示模块</w:t>
      </w:r>
      <w:r>
        <w:rPr>
          <w:rStyle w:val="30"/>
        </w:rPr>
        <w:br w:type="textWrapping"/>
      </w:r>
      <w:r>
        <w:rPr>
          <w:rFonts w:hint="eastAsia"/>
        </w:rPr>
        <w:t>类设计：</w:t>
      </w:r>
      <w:r>
        <w:t>IndexController</w:t>
      </w:r>
    </w:p>
    <w:p>
      <w:r>
        <w:rPr>
          <w:rFonts w:hint="eastAsia"/>
        </w:rPr>
        <w:t>职责：处理与电影展示相关的所有</w:t>
      </w:r>
      <w:r>
        <w:t>HTTP请求。</w:t>
      </w:r>
    </w:p>
    <w:p>
      <w:r>
        <w:rPr>
          <w:rFonts w:hint="eastAsia"/>
        </w:rPr>
        <w:t>依赖：依赖于</w:t>
      </w:r>
      <w:r>
        <w:t xml:space="preserve"> MovieService、TypeService 和 LunboService 来获取电影数据。</w:t>
      </w:r>
    </w:p>
    <w:p>
      <w:r>
        <w:rPr>
          <w:rFonts w:hint="eastAsia"/>
        </w:rPr>
        <w:t>方法描述</w:t>
      </w:r>
    </w:p>
    <w:p>
      <w:r>
        <w:t>getlunboData</w:t>
      </w:r>
    </w:p>
    <w:p>
      <w:r>
        <w:rPr>
          <w:rFonts w:hint="eastAsia"/>
        </w:rPr>
        <w:t>功能：获取轮播图数据。</w:t>
      </w:r>
    </w:p>
    <w:p>
      <w:r>
        <w:rPr>
          <w:rFonts w:hint="eastAsia"/>
        </w:rPr>
        <w:t>返回：</w:t>
      </w:r>
      <w:r>
        <w:t>LunboInnerClass 数组。</w:t>
      </w:r>
    </w:p>
    <w:p>
      <w:r>
        <w:t>getLatestMovieData</w:t>
      </w:r>
      <w:r>
        <w:br w:type="textWrapping"/>
      </w:r>
      <w:r>
        <w:rPr>
          <w:rFonts w:hint="eastAsia"/>
        </w:rPr>
        <w:t>功能：获取最新影片数据。</w:t>
      </w:r>
    </w:p>
    <w:p>
      <w:r>
        <w:rPr>
          <w:rFonts w:hint="eastAsia"/>
        </w:rPr>
        <w:t>返回：</w:t>
      </w:r>
      <w:r>
        <w:t>MovieinnerClass 数组。</w:t>
      </w:r>
    </w:p>
    <w:p>
      <w:r>
        <w:t>getweekHotMovieData</w:t>
      </w:r>
    </w:p>
    <w:p>
      <w:r>
        <w:rPr>
          <w:rFonts w:hint="eastAsia"/>
        </w:rPr>
        <w:t>功能：获取每周热播影片数据。</w:t>
      </w:r>
    </w:p>
    <w:p>
      <w:r>
        <w:rPr>
          <w:rFonts w:hint="eastAsia"/>
        </w:rPr>
        <w:t>返回：</w:t>
      </w:r>
      <w:r>
        <w:t>MovieinnerClass 数组。</w:t>
      </w:r>
    </w:p>
    <w:p>
      <w:pPr>
        <w:rPr>
          <w:rFonts w:hint="eastAsia"/>
        </w:rPr>
      </w:pPr>
      <w:r>
        <w:t>getvipMovieData</w:t>
      </w:r>
    </w:p>
    <w:p>
      <w:r>
        <w:rPr>
          <w:rFonts w:hint="eastAsia"/>
        </w:rPr>
        <w:t>功能：获取</w:t>
      </w:r>
      <w:r>
        <w:t>VIP影片数据。</w:t>
      </w:r>
    </w:p>
    <w:p>
      <w:r>
        <w:rPr>
          <w:rFonts w:hint="eastAsia"/>
        </w:rPr>
        <w:t>返回：</w:t>
      </w:r>
      <w:r>
        <w:t>MovieinnerClass 数组。</w:t>
      </w:r>
    </w:p>
    <w:p>
      <w:r>
        <w:t>getallMovieData</w:t>
      </w:r>
    </w:p>
    <w:p>
      <w:r>
        <w:rPr>
          <w:rFonts w:hint="eastAsia"/>
        </w:rPr>
        <w:t>功能：获取所有影片数据。</w:t>
      </w:r>
    </w:p>
    <w:p>
      <w:r>
        <w:rPr>
          <w:rFonts w:hint="eastAsia"/>
        </w:rPr>
        <w:t>返回：</w:t>
      </w:r>
      <w:r>
        <w:t>MovieinnerClass 数组。</w:t>
      </w:r>
    </w:p>
    <w:p>
      <w:r>
        <w:t>gethotRankMovieData</w:t>
      </w:r>
    </w:p>
    <w:p>
      <w:r>
        <w:rPr>
          <w:rFonts w:hint="eastAsia"/>
        </w:rPr>
        <w:t>功能：获取人气排行数据。</w:t>
      </w:r>
    </w:p>
    <w:p>
      <w:r>
        <w:rPr>
          <w:rFonts w:hint="eastAsia"/>
        </w:rPr>
        <w:t>返回：</w:t>
      </w:r>
      <w:r>
        <w:t>HotRankMovie 数组。</w:t>
      </w:r>
    </w:p>
    <w:p>
      <w:r>
        <w:t>getgoodRankMovieData</w:t>
      </w:r>
    </w:p>
    <w:p>
      <w:r>
        <w:rPr>
          <w:rFonts w:hint="eastAsia"/>
        </w:rPr>
        <w:t>功能：获取好评排行数据。</w:t>
      </w:r>
    </w:p>
    <w:p>
      <w:r>
        <w:rPr>
          <w:rFonts w:hint="eastAsia"/>
        </w:rPr>
        <w:t>返回：</w:t>
      </w:r>
      <w:r>
        <w:t>HotRankMovie 数组。</w:t>
      </w:r>
    </w:p>
    <w:p>
      <w:r>
        <w:rPr>
          <w:rFonts w:hint="eastAsia"/>
        </w:rPr>
        <w:t>数据模型和存储</w:t>
      </w:r>
    </w:p>
    <w:p>
      <w:r>
        <w:rPr>
          <w:rFonts w:hint="eastAsia"/>
        </w:rPr>
        <w:t>相关实体：</w:t>
      </w:r>
      <w:r>
        <w:t>LunboInnerClass、MovieinnerClass、HotRankMovie。</w:t>
      </w:r>
    </w:p>
    <w:p>
      <w:r>
        <w:t>LunboInnerClass：用于表示轮播图数据。</w:t>
      </w:r>
    </w:p>
    <w:p>
      <w:r>
        <w:t>MovieinnerClass：用于表示电影数据。</w:t>
      </w:r>
    </w:p>
    <w:p>
      <w:r>
        <w:t>HotRankMovie：用于表示排行榜中的电影。</w:t>
      </w:r>
    </w:p>
    <w:p>
      <w:r>
        <w:rPr>
          <w:rFonts w:hint="eastAsia"/>
        </w:rPr>
        <w:t>接口设计</w:t>
      </w:r>
    </w:p>
    <w:p>
      <w:r>
        <w:rPr>
          <w:rFonts w:hint="eastAsia"/>
        </w:rPr>
        <w:t>提供了</w:t>
      </w:r>
      <w:r>
        <w:t>RESTful API端点进行电影展示相关操作。</w:t>
      </w:r>
    </w:p>
    <w:p>
      <w:r>
        <w:rPr>
          <w:rFonts w:hint="eastAsia"/>
        </w:rPr>
        <w:t>例如</w:t>
      </w:r>
      <w:r>
        <w:t xml:space="preserve"> /index/latest 端点用于获取最新电影数据。</w:t>
      </w:r>
    </w:p>
    <w:p>
      <w:r>
        <w:rPr>
          <w:rFonts w:hint="eastAsia"/>
        </w:rPr>
        <w:t>安全和错误处理</w:t>
      </w:r>
    </w:p>
    <w:p>
      <w:r>
        <w:rPr>
          <w:rFonts w:hint="eastAsia"/>
        </w:rPr>
        <w:t>跨域处理：使用</w:t>
      </w:r>
      <w:r>
        <w:t xml:space="preserve"> @CrossOrigin 注解处理跨域请求。</w:t>
      </w:r>
    </w:p>
    <w:p>
      <w:r>
        <w:rPr>
          <w:rFonts w:hint="eastAsia"/>
        </w:rPr>
        <w:t>错误处理：合理处理失败情况，并返回错误信息。</w:t>
      </w:r>
    </w:p>
    <w:p>
      <w:r>
        <w:rPr>
          <w:rFonts w:hint="eastAsia"/>
        </w:rPr>
        <w:t>业务流程</w:t>
      </w:r>
    </w:p>
    <w:p>
      <w:r>
        <w:rPr>
          <w:rFonts w:hint="eastAsia"/>
        </w:rPr>
        <w:t>用户提出特定的电影展示请求（轮播、最新影片、排行榜等）。</w:t>
      </w:r>
    </w:p>
    <w:p>
      <w:r>
        <w:t>IndexController 接收请求并调用相应的服务层方法。</w:t>
      </w:r>
    </w:p>
    <w:p>
      <w:r>
        <w:t>MovieService、TypeService、LunboService 提供电影相关数据。</w:t>
      </w:r>
    </w:p>
    <w:p/>
    <w:p/>
    <w:p/>
    <w:p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200025</wp:posOffset>
                </wp:positionH>
                <wp:positionV relativeFrom="paragraph">
                  <wp:posOffset>6631305</wp:posOffset>
                </wp:positionV>
                <wp:extent cx="4527550" cy="635"/>
                <wp:effectExtent l="0" t="0" r="6350" b="0"/>
                <wp:wrapSquare wrapText="bothSides"/>
                <wp:docPr id="473367958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7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21"/>
                                <w:szCs w:val="22"/>
                              </w:rPr>
                            </w:pPr>
                            <w:r>
                              <w:t xml:space="preserve">图 1.7 </w:t>
                            </w:r>
                            <w:r>
                              <w:rPr>
                                <w:rFonts w:hint="eastAsia"/>
                              </w:rPr>
                              <w:t>展示电影活动图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" o:spid="_x0000_s1026" o:spt="202" type="#_x0000_t202" style="position:absolute;left:0pt;margin-left:15.75pt;margin-top:522.15pt;height:0.05pt;width:356.5pt;mso-position-horizontal-relative:margin;mso-wrap-distance-bottom:0pt;mso-wrap-distance-left:9pt;mso-wrap-distance-right:9pt;mso-wrap-distance-top:0pt;z-index:251666432;mso-width-relative:page;mso-height-relative:page;" fillcolor="#FFFFFF" filled="t" stroked="f" coordsize="21600,21600" o:gfxdata="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N8ydY9kAAAAMAQAADwAAAAAAAAABACAAAAAi&#10;AAAAZHJzL2Rvd25yZXYueG1sUEsBAhQAFAAAAAgAh07iQJyMCxRCAgAAegQAAA4AAAAAAAAAAQAg&#10;AAAAKAEAAGRycy9lMm9Eb2MueG1sUEsFBgAAAAAGAAYAWQEAANw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11"/>
                        <w:jc w:val="center"/>
                        <w:rPr>
                          <w:sz w:val="21"/>
                          <w:szCs w:val="22"/>
                        </w:rPr>
                      </w:pPr>
                      <w:r>
                        <w:t xml:space="preserve">图 1.7 </w:t>
                      </w:r>
                      <w:r>
                        <w:rPr>
                          <w:rFonts w:hint="eastAsia"/>
                        </w:rPr>
                        <w:t>展示电影活动图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418465</wp:posOffset>
            </wp:positionH>
            <wp:positionV relativeFrom="paragraph">
              <wp:posOffset>191135</wp:posOffset>
            </wp:positionV>
            <wp:extent cx="4527550" cy="6534150"/>
            <wp:effectExtent l="0" t="0" r="6350" b="0"/>
            <wp:wrapTopAndBottom/>
            <wp:docPr id="960050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50077" name="图片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w:drawing>
          <wp:inline distT="0" distB="0" distL="0" distR="0">
            <wp:extent cx="5804535" cy="6154420"/>
            <wp:effectExtent l="0" t="0" r="0" b="0"/>
            <wp:docPr id="1751362673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62673" name="图形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058" cy="615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图1.8 </w:t>
      </w:r>
      <w:r>
        <w:rPr>
          <w:rFonts w:hint="eastAsia"/>
        </w:rPr>
        <w:t>轮播时序图</w:t>
      </w:r>
    </w:p>
    <w:p>
      <w:pPr>
        <w:pStyle w:val="5"/>
      </w:pPr>
      <w:r>
        <w:rPr>
          <w:rFonts w:hint="eastAsia"/>
        </w:rPr>
        <w:t>排序模块</w:t>
      </w:r>
    </w:p>
    <w:p>
      <w:r>
        <w:rPr>
          <w:rFonts w:hint="eastAsia"/>
        </w:rPr>
        <w:t>类：</w:t>
      </w:r>
      <w:r>
        <w:t>RankController</w:t>
      </w:r>
    </w:p>
    <w:p>
      <w:r>
        <w:rPr>
          <w:rFonts w:hint="eastAsia"/>
        </w:rPr>
        <w:t>职责：管理电影排行相关的</w:t>
      </w:r>
      <w:r>
        <w:t>HTTP请求。</w:t>
      </w:r>
    </w:p>
    <w:p>
      <w:r>
        <w:rPr>
          <w:rFonts w:hint="eastAsia"/>
        </w:rPr>
        <w:t>依赖：依赖于</w:t>
      </w:r>
      <w:r>
        <w:t xml:space="preserve"> MovieService 和 TypeService 来获取排序后的电影数据。</w:t>
      </w:r>
    </w:p>
    <w:p>
      <w:r>
        <w:rPr>
          <w:rFonts w:hint="eastAsia"/>
        </w:rPr>
        <w:t>方法描述</w:t>
      </w:r>
    </w:p>
    <w:p>
      <w:r>
        <w:t>rank</w:t>
      </w:r>
    </w:p>
    <w:p>
      <w:r>
        <w:rPr>
          <w:rFonts w:hint="eastAsia"/>
        </w:rPr>
        <w:t>功能：根据指定的参数（类型、地区、排行标准等）获取电影排行数据。</w:t>
      </w:r>
    </w:p>
    <w:p>
      <w:r>
        <w:rPr>
          <w:rFonts w:hint="eastAsia"/>
        </w:rPr>
        <w:t>参数：</w:t>
      </w:r>
      <w:r>
        <w:t>pageNo（页码）、pageSize（每页大小）、type（类型）、area（地区）、rank（排行标准）。</w:t>
      </w:r>
    </w:p>
    <w:p>
      <w:r>
        <w:rPr>
          <w:rFonts w:hint="eastAsia"/>
        </w:rPr>
        <w:t>返回：包含电影排行数据和分页信息的映射（</w:t>
      </w:r>
      <w:r>
        <w:t>Map）。</w:t>
      </w:r>
    </w:p>
    <w:p>
      <w:r>
        <w:rPr>
          <w:rFonts w:hint="eastAsia"/>
        </w:rPr>
        <w:t>数据模型和存储</w:t>
      </w:r>
    </w:p>
    <w:p>
      <w:r>
        <w:rPr>
          <w:rFonts w:hint="eastAsia"/>
        </w:rPr>
        <w:t>相关实体：</w:t>
      </w:r>
      <w:r>
        <w:t>NewMovie, SearchMovieClass。</w:t>
      </w:r>
    </w:p>
    <w:p>
      <w:r>
        <w:t>NewMovie：表示新电影的信息，包括ID、名称、类型等。</w:t>
      </w:r>
    </w:p>
    <w:p>
      <w:r>
        <w:t>SearchMovieClass：用于搜索和排序结果的表示，包含电影的详细信息。</w:t>
      </w:r>
    </w:p>
    <w:p>
      <w:r>
        <w:rPr>
          <w:rFonts w:hint="eastAsia"/>
        </w:rPr>
        <w:t>接口设计</w:t>
      </w:r>
    </w:p>
    <w:p>
      <w:r>
        <w:rPr>
          <w:rFonts w:hint="eastAsia"/>
        </w:rPr>
        <w:t>提供</w:t>
      </w:r>
      <w:r>
        <w:t>RESTful API端点 /index/rank 进行电影排行的查询。</w:t>
      </w:r>
    </w:p>
    <w:p>
      <w:r>
        <w:rPr>
          <w:rFonts w:hint="eastAsia"/>
        </w:rPr>
        <w:t>安全和错误处理</w:t>
      </w:r>
    </w:p>
    <w:p>
      <w:r>
        <w:rPr>
          <w:rFonts w:hint="eastAsia"/>
        </w:rPr>
        <w:t>跨域处理：使用</w:t>
      </w:r>
      <w:r>
        <w:t xml:space="preserve"> @CrossOrigin 注解允许跨域请求。</w:t>
      </w:r>
    </w:p>
    <w:p>
      <w:r>
        <w:rPr>
          <w:rFonts w:hint="eastAsia"/>
        </w:rPr>
        <w:t>错误处理：在查询过程中合理处理错误情况，并向前端返回适当的响应。</w:t>
      </w:r>
    </w:p>
    <w:p>
      <w:r>
        <w:rPr>
          <w:rFonts w:hint="eastAsia"/>
        </w:rPr>
        <w:t>业务流程</w:t>
      </w:r>
    </w:p>
    <w:p>
      <w:r>
        <w:rPr>
          <w:rFonts w:hint="eastAsia"/>
        </w:rPr>
        <w:t>用户通过前端发起电影排行查询请求。</w:t>
      </w:r>
    </w:p>
    <w:p>
      <w:r>
        <w:t>RankController 接收请求并调用 MovieService 的 queryRank 方法。</w:t>
      </w:r>
    </w:p>
    <w:p>
      <w:r>
        <w:t>MovieService 根据提供的参数（类型、地区、排行标准）从数据库查询电影数据。</w:t>
      </w:r>
    </w:p>
    <w:p>
      <w:r>
        <w:rPr>
          <w:rFonts w:hint="eastAsia"/>
        </w:rPr>
        <w:t>查询结果返回给</w:t>
      </w:r>
      <w:r>
        <w:t xml:space="preserve"> RankController。</w:t>
      </w:r>
    </w:p>
    <w:p>
      <w:r>
        <w:t>RankController 处理数据并返回给前端。</w:t>
      </w:r>
    </w:p>
    <w:p/>
    <w:p>
      <w:r>
        <w:drawing>
          <wp:inline distT="0" distB="0" distL="0" distR="0">
            <wp:extent cx="5760720" cy="4374515"/>
            <wp:effectExtent l="0" t="0" r="0" b="0"/>
            <wp:docPr id="1689808724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08724" name="图形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85" cy="437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图1.9 </w:t>
      </w:r>
      <w:r>
        <w:rPr>
          <w:rFonts w:hint="eastAsia"/>
        </w:rPr>
        <w:t>排序模块时序图</w:t>
      </w:r>
    </w:p>
    <w:p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3175</wp:posOffset>
                </wp:positionH>
                <wp:positionV relativeFrom="paragraph">
                  <wp:posOffset>4185920</wp:posOffset>
                </wp:positionV>
                <wp:extent cx="5274310" cy="635"/>
                <wp:effectExtent l="0" t="0" r="0" b="0"/>
                <wp:wrapSquare wrapText="bothSides"/>
                <wp:docPr id="795789509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24"/>
                                <w:szCs w:val="22"/>
                              </w:rPr>
                            </w:pPr>
                            <w: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图 \* ARABIC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排序模块类图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" o:spid="_x0000_s1026" o:spt="202" type="#_x0000_t202" style="position:absolute;left:0pt;margin-left:0.25pt;margin-top:329.6pt;height:0.05pt;width:415.3pt;mso-wrap-distance-bottom:0pt;mso-wrap-distance-left:9pt;mso-wrap-distance-right:9pt;mso-wrap-distance-top:0pt;z-index:251668480;mso-width-relative:page;mso-height-relative:page;" fillcolor="#FFFFFF" filled="t" stroked="f" coordsize="21600,21600" o:gfxdata="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PmhLDnZAAAACAEAAA8AAAAAAAAAAQAgAAAA&#10;IgAAAGRycy9kb3ducmV2LnhtbFBLAQIUABQAAAAIAIdO4kCRYuYnQwIAAHoEAAAOAAAAAAAAAAEA&#10;IAAAACgBAABkcnMvZTJvRG9jLnhtbFBLBQYAAAAABgAGAFkBAADd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11"/>
                        <w:jc w:val="center"/>
                        <w:rPr>
                          <w:sz w:val="24"/>
                          <w:szCs w:val="22"/>
                        </w:rPr>
                      </w:pPr>
                      <w: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SEQ 图 \* ARABIC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>排序模块类图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34925</wp:posOffset>
            </wp:positionV>
            <wp:extent cx="5274310" cy="4093845"/>
            <wp:effectExtent l="0" t="0" r="2540" b="1905"/>
            <wp:wrapSquare wrapText="bothSides"/>
            <wp:docPr id="999001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01490" name="图片 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</w:pPr>
      <w:bookmarkStart w:id="14" w:name="_Toc156761632"/>
      <w:r>
        <w:rPr>
          <w:rFonts w:hint="eastAsia"/>
        </w:rPr>
        <w:t>项目实现</w:t>
      </w:r>
      <w:bookmarkEnd w:id="14"/>
    </w:p>
    <w:p>
      <w:pPr>
        <w:pStyle w:val="4"/>
      </w:pPr>
      <w:bookmarkStart w:id="15" w:name="_Toc156761633"/>
      <w:r>
        <w:rPr>
          <w:rFonts w:hint="eastAsia"/>
        </w:rPr>
        <w:t>开发工具和环境</w:t>
      </w:r>
      <w:bookmarkEnd w:id="15"/>
    </w:p>
    <w:p>
      <w:r>
        <w:t>1. 集成开发环境 (IDE)</w:t>
      </w:r>
    </w:p>
    <w:p>
      <w:pPr>
        <w:rPr>
          <w:rFonts w:hint="eastAsia"/>
        </w:rPr>
      </w:pPr>
      <w:r>
        <w:rPr>
          <w:rFonts w:hint="eastAsia"/>
        </w:rPr>
        <w:t>前端</w:t>
      </w:r>
      <w:r>
        <w:t xml:space="preserve"> (Node.js + Vue.js)：</w:t>
      </w:r>
    </w:p>
    <w:p>
      <w:pPr>
        <w:rPr>
          <w:rFonts w:hint="eastAsia"/>
        </w:rPr>
      </w:pPr>
      <w:r>
        <w:rPr>
          <w:rFonts w:hint="eastAsia"/>
        </w:rPr>
        <w:t>后端</w:t>
      </w:r>
      <w:r>
        <w:t xml:space="preserve"> (Spring Boot)：</w:t>
      </w:r>
    </w:p>
    <w:p>
      <w:r>
        <w:t>IntelliJ IDEA：提供强大的 Spring Boot 支持，包括自动配置、快速导航、数据库工具等。</w:t>
      </w:r>
    </w:p>
    <w:p>
      <w:r>
        <w:t>2. Java 开发工具包 (JDK)</w:t>
      </w:r>
    </w:p>
    <w:p>
      <w:r>
        <w:t>JDK 21：最新版本的 Java Development Kit，用于编译和运行 Java 应用。</w:t>
      </w:r>
    </w:p>
    <w:p>
      <w:r>
        <w:t>3. 构建工具</w:t>
      </w:r>
    </w:p>
    <w:p>
      <w:pPr>
        <w:rPr>
          <w:rFonts w:hint="eastAsia"/>
        </w:rPr>
      </w:pPr>
      <w:r>
        <w:rPr>
          <w:rFonts w:hint="eastAsia"/>
        </w:rPr>
        <w:t>前端：</w:t>
      </w:r>
    </w:p>
    <w:p>
      <w:r>
        <w:t>Node.js：运行时环境，用于执行 JavaScript 代码。</w:t>
      </w:r>
    </w:p>
    <w:p>
      <w:r>
        <w:t>npm：JavaScript 包管理工具，用于管理前端项目的依赖。</w:t>
      </w:r>
    </w:p>
    <w:p>
      <w:pPr>
        <w:rPr>
          <w:rFonts w:hint="eastAsia"/>
        </w:rPr>
      </w:pPr>
      <w:r>
        <w:rPr>
          <w:rFonts w:hint="eastAsia"/>
        </w:rPr>
        <w:t>后端：</w:t>
      </w:r>
    </w:p>
    <w:p>
      <w:r>
        <w:t>Maven 或 Gradle：用于自动化构建 Spring Boot 应用，管理依赖，运行测试。</w:t>
      </w:r>
    </w:p>
    <w:p>
      <w:r>
        <w:t>4. 数据库和缓存</w:t>
      </w:r>
    </w:p>
    <w:p>
      <w:pPr>
        <w:rPr>
          <w:rFonts w:hint="eastAsia"/>
        </w:rPr>
      </w:pPr>
      <w:r>
        <w:rPr>
          <w:rFonts w:hint="eastAsia"/>
        </w:rPr>
        <w:t>数据库：</w:t>
      </w:r>
    </w:p>
    <w:p>
      <w:r>
        <w:t>MySQL</w:t>
      </w:r>
    </w:p>
    <w:p>
      <w:pPr>
        <w:rPr>
          <w:rFonts w:hint="eastAsia"/>
        </w:rPr>
      </w:pPr>
      <w:r>
        <w:t>Redis：</w:t>
      </w:r>
    </w:p>
    <w:p>
      <w:r>
        <w:rPr>
          <w:rFonts w:hint="eastAsia"/>
        </w:rPr>
        <w:t>作为缓存和会话存储，安装</w:t>
      </w:r>
      <w:r>
        <w:t xml:space="preserve"> Redis 服务器。</w:t>
      </w:r>
    </w:p>
    <w:p>
      <w:r>
        <w:rPr>
          <w:rFonts w:hint="eastAsia"/>
        </w:rPr>
        <w:t>在</w:t>
      </w:r>
      <w:r>
        <w:t xml:space="preserve"> Spring Boot 中配置 Redis 依赖和连接设置。</w:t>
      </w:r>
    </w:p>
    <w:p>
      <w:r>
        <w:t>5. 版本控制系统</w:t>
      </w:r>
    </w:p>
    <w:p>
      <w:r>
        <w:t>Git：用于代码版本控制，支持协作开发。</w:t>
      </w:r>
    </w:p>
    <w:p>
      <w:r>
        <w:t>GitHub：提供代码托管，支持代码审查、问题跟踪等。</w:t>
      </w:r>
    </w:p>
    <w:p>
      <w:r>
        <w:t>6. 其他工具</w:t>
      </w:r>
    </w:p>
    <w:p>
      <w:r>
        <w:t>Postman：用于测试和文档化 RESTful API。</w:t>
      </w:r>
    </w:p>
    <w:p>
      <w:r>
        <w:rPr>
          <w:rFonts w:hint="eastAsia"/>
        </w:rPr>
        <w:t>开发流程</w:t>
      </w:r>
    </w:p>
    <w:p>
      <w:r>
        <w:rPr>
          <w:rFonts w:hint="eastAsia"/>
        </w:rPr>
        <w:t>使用</w:t>
      </w:r>
      <w:r>
        <w:t xml:space="preserve"> Git 进行版本控制，协调团队成员的开发工作。</w:t>
      </w:r>
    </w:p>
    <w:p>
      <w:r>
        <w:rPr>
          <w:rFonts w:hint="eastAsia"/>
        </w:rPr>
        <w:t>开发过程中，前后端分别部署和测试，通过</w:t>
      </w:r>
      <w:r>
        <w:t xml:space="preserve"> API 接口进行交互。</w:t>
      </w:r>
    </w:p>
    <w:p>
      <w:r>
        <w:rPr>
          <w:rFonts w:hint="eastAsia"/>
        </w:rPr>
        <w:t>利用</w:t>
      </w:r>
      <w:r>
        <w:t xml:space="preserve"> Redis 进行数据缓存，提高应用性能。</w:t>
      </w:r>
    </w:p>
    <w:p>
      <w:r>
        <w:rPr>
          <w:rFonts w:hint="eastAsia"/>
        </w:rPr>
        <w:t>定期进行代码审查和合并，确保代码质量和项目进度。</w:t>
      </w:r>
    </w:p>
    <w:p>
      <w:pPr>
        <w:pStyle w:val="4"/>
      </w:pPr>
      <w:bookmarkStart w:id="16" w:name="_Toc156761634"/>
      <w:r>
        <w:rPr>
          <w:rFonts w:hint="eastAsia"/>
        </w:rPr>
        <w:t>模块与组件实现</w:t>
      </w:r>
      <w:bookmarkEnd w:id="16"/>
    </w:p>
    <w:p>
      <w:pPr>
        <w:pStyle w:val="4"/>
      </w:pPr>
      <w:bookmarkStart w:id="17" w:name="_Toc156761635"/>
      <w:r>
        <w:rPr>
          <w:rFonts w:hint="eastAsia"/>
        </w:rPr>
        <w:t>首页（index）</w:t>
      </w:r>
      <w:bookmarkEnd w:id="17"/>
    </w:p>
    <w:p>
      <w:pPr>
        <w:pStyle w:val="40"/>
        <w:numPr>
          <w:ilvl w:val="1"/>
          <w:numId w:val="1"/>
        </w:numPr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轮播</w:t>
      </w:r>
    </w:p>
    <w:p>
      <w:pPr>
        <w:pStyle w:val="40"/>
        <w:ind w:left="600"/>
      </w:pPr>
      <w:r>
        <w:rPr>
          <w:rFonts w:hint="eastAsia"/>
        </w:rPr>
        <w:t>Json样例：</w:t>
      </w:r>
    </w:p>
    <w:p>
      <w:pPr>
        <w:pStyle w:val="40"/>
        <w:ind w:left="600"/>
        <w:rPr>
          <w:rFonts w:ascii="Courier New" w:hAnsi="Courier New" w:cs="Courier New"/>
          <w:color w:val="4A5560"/>
          <w:szCs w:val="21"/>
          <w:shd w:val="clear" w:color="auto" w:fill="FFFFFF"/>
        </w:rPr>
      </w:pPr>
      <w:r>
        <w:rPr>
          <w:rFonts w:ascii="Courier New" w:hAnsi="Courier New" w:cs="Courier New"/>
          <w:color w:val="4A5560"/>
          <w:szCs w:val="21"/>
          <w:shd w:val="clear" w:color="auto" w:fill="FFFFFF"/>
        </w:rPr>
        <w:t>[</w:t>
      </w:r>
      <w:r>
        <w:rPr>
          <w:rFonts w:ascii="Courier New" w:hAnsi="Courier New" w:cs="Courier New"/>
          <w:color w:val="4A5560"/>
          <w:szCs w:val="21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{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    </w:t>
      </w:r>
      <w:r>
        <w:rPr>
          <w:rStyle w:val="50"/>
          <w:rFonts w:ascii="Courier New" w:hAnsi="Courier New" w:cs="Courier New"/>
          <w:b/>
          <w:color w:val="92278F"/>
          <w:szCs w:val="21"/>
          <w:shd w:val="clear" w:color="auto" w:fill="FFFFFF"/>
        </w:rPr>
        <w:t>"movieId"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51"/>
          <w:rFonts w:ascii="Courier New" w:hAnsi="Courier New" w:cs="Courier New"/>
          <w:b/>
          <w:color w:val="25AAE2"/>
          <w:szCs w:val="21"/>
          <w:shd w:val="clear" w:color="auto" w:fill="FFFFFF"/>
        </w:rPr>
        <w:t>1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    </w:t>
      </w:r>
      <w:r>
        <w:rPr>
          <w:rStyle w:val="50"/>
          <w:rFonts w:ascii="Courier New" w:hAnsi="Courier New" w:cs="Courier New"/>
          <w:b/>
          <w:color w:val="92278F"/>
          <w:szCs w:val="21"/>
          <w:shd w:val="clear" w:color="auto" w:fill="FFFFFF"/>
        </w:rPr>
        <w:t>"picture"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52"/>
          <w:rFonts w:ascii="Courier New" w:hAnsi="Courier New" w:cs="Courier New"/>
          <w:b/>
          <w:color w:val="3AB54A"/>
          <w:szCs w:val="21"/>
          <w:shd w:val="clear" w:color="auto" w:fill="FFFFFF"/>
        </w:rPr>
        <w:t>"001.jpg"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},</w:t>
      </w:r>
      <w:r>
        <w:rPr>
          <w:rFonts w:ascii="Courier New" w:hAnsi="Courier New" w:cs="Courier New"/>
          <w:color w:val="4A5560"/>
          <w:szCs w:val="21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{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    </w:t>
      </w:r>
      <w:r>
        <w:rPr>
          <w:rStyle w:val="50"/>
          <w:rFonts w:ascii="Courier New" w:hAnsi="Courier New" w:cs="Courier New"/>
          <w:b/>
          <w:color w:val="92278F"/>
          <w:szCs w:val="21"/>
          <w:shd w:val="clear" w:color="auto" w:fill="FFFFFF"/>
        </w:rPr>
        <w:t>"movieId"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51"/>
          <w:rFonts w:ascii="Courier New" w:hAnsi="Courier New" w:cs="Courier New"/>
          <w:b/>
          <w:color w:val="25AAE2"/>
          <w:szCs w:val="21"/>
          <w:shd w:val="clear" w:color="auto" w:fill="FFFFFF"/>
        </w:rPr>
        <w:t>2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    </w:t>
      </w:r>
      <w:r>
        <w:rPr>
          <w:rStyle w:val="50"/>
          <w:rFonts w:ascii="Courier New" w:hAnsi="Courier New" w:cs="Courier New"/>
          <w:b/>
          <w:color w:val="92278F"/>
          <w:szCs w:val="21"/>
          <w:shd w:val="clear" w:color="auto" w:fill="FFFFFF"/>
        </w:rPr>
        <w:t>"picture"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52"/>
          <w:rFonts w:ascii="Courier New" w:hAnsi="Courier New" w:cs="Courier New"/>
          <w:b/>
          <w:color w:val="3AB54A"/>
          <w:szCs w:val="21"/>
          <w:shd w:val="clear" w:color="auto" w:fill="FFFFFF"/>
        </w:rPr>
        <w:t>"002.jpg"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}</w:t>
      </w:r>
      <w:r>
        <w:rPr>
          <w:rFonts w:ascii="Courier New" w:hAnsi="Courier New" w:cs="Courier New"/>
          <w:color w:val="4A5560"/>
          <w:szCs w:val="21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]</w:t>
      </w:r>
    </w:p>
    <w:p>
      <w:r>
        <w:rPr>
          <w:rFonts w:hint="eastAsia"/>
        </w:rPr>
        <w:t>返回参数</w:t>
      </w:r>
    </w:p>
    <w:tbl>
      <w:tblPr>
        <w:tblStyle w:val="53"/>
        <w:tblW w:w="0" w:type="auto"/>
        <w:tblInd w:w="0" w:type="dxa"/>
        <w:tblBorders>
          <w:top w:val="single" w:color="60CBF3" w:themeColor="accent4" w:themeTint="99" w:sz="4" w:space="0"/>
          <w:left w:val="single" w:color="60CBF3" w:themeColor="accent4" w:themeTint="99" w:sz="4" w:space="0"/>
          <w:bottom w:val="single" w:color="60CBF3" w:themeColor="accent4" w:themeTint="99" w:sz="4" w:space="0"/>
          <w:right w:val="single" w:color="60CBF3" w:themeColor="accent4" w:themeTint="99" w:sz="4" w:space="0"/>
          <w:insideH w:val="single" w:color="60CBF3" w:themeColor="accent4" w:themeTint="99" w:sz="4" w:space="0"/>
          <w:insideV w:val="single" w:color="60CBF3" w:themeColor="accent4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60CBF3" w:themeColor="accent4" w:themeTint="99" w:sz="4" w:space="0"/>
            <w:left w:val="single" w:color="60CBF3" w:themeColor="accent4" w:themeTint="99" w:sz="4" w:space="0"/>
            <w:bottom w:val="single" w:color="60CBF3" w:themeColor="accent4" w:themeTint="99" w:sz="4" w:space="0"/>
            <w:right w:val="single" w:color="60CBF3" w:themeColor="accent4" w:themeTint="99" w:sz="4" w:space="0"/>
            <w:insideH w:val="single" w:color="60CBF3" w:themeColor="accent4" w:themeTint="99" w:sz="4" w:space="0"/>
            <w:insideV w:val="single" w:color="60CBF3" w:themeColor="accent4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0F9ED5" w:themeColor="accent4" w:sz="4" w:space="0"/>
              <w:left w:val="single" w:color="0F9ED5" w:themeColor="accent4" w:sz="4" w:space="0"/>
              <w:bottom w:val="single" w:color="0F9ED5" w:themeColor="accent4" w:sz="4" w:space="0"/>
              <w:right w:val="nil"/>
              <w:insideH w:val="single" w:sz="4" w:space="0"/>
              <w:insideV w:val="nil"/>
            </w:tcBorders>
            <w:shd w:val="clear" w:color="auto" w:fill="0F9ED5" w:themeFill="accent4"/>
          </w:tcPr>
          <w:p>
            <w:pPr>
              <w:jc w:val="center"/>
              <w:rPr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4148" w:type="dxa"/>
            <w:tcBorders>
              <w:top w:val="single" w:color="0F9ED5" w:themeColor="accent4" w:sz="4" w:space="0"/>
              <w:bottom w:val="single" w:color="0F9ED5" w:themeColor="accent4" w:sz="4" w:space="0"/>
              <w:right w:val="single" w:color="0F9ED5" w:themeColor="accent4" w:sz="4" w:space="0"/>
              <w:insideH w:val="single" w:sz="4" w:space="0"/>
              <w:insideV w:val="nil"/>
            </w:tcBorders>
            <w:shd w:val="clear" w:color="auto" w:fill="0F9ED5" w:themeFill="accent4"/>
          </w:tcPr>
          <w:p>
            <w:pPr>
              <w:jc w:val="center"/>
              <w:rPr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60CBF3" w:themeColor="accent4" w:themeTint="99" w:sz="4" w:space="0"/>
            <w:left w:val="single" w:color="60CBF3" w:themeColor="accent4" w:themeTint="99" w:sz="4" w:space="0"/>
            <w:bottom w:val="single" w:color="60CBF3" w:themeColor="accent4" w:themeTint="99" w:sz="4" w:space="0"/>
            <w:right w:val="single" w:color="60CBF3" w:themeColor="accent4" w:themeTint="99" w:sz="4" w:space="0"/>
            <w:insideH w:val="single" w:color="60CBF3" w:themeColor="accent4" w:themeTint="99" w:sz="4" w:space="0"/>
            <w:insideV w:val="single" w:color="60CBF3" w:themeColor="accent4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CAEDFB" w:themeFill="accent4" w:themeFillTint="33"/>
          </w:tcPr>
          <w:p>
            <w:pPr>
              <w:jc w:val="center"/>
              <w:rPr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lunboList</w:t>
            </w:r>
          </w:p>
        </w:tc>
        <w:tc>
          <w:tcPr>
            <w:tcW w:w="4148" w:type="dxa"/>
            <w:shd w:val="clear" w:color="auto" w:fill="CAEDFB" w:themeFill="accent4" w:themeFillTint="33"/>
          </w:tcPr>
          <w:p>
            <w:pPr>
              <w:jc w:val="center"/>
            </w:pPr>
            <w:r>
              <w:rPr>
                <w:rFonts w:hint="eastAsia"/>
              </w:rPr>
              <w:t>轮播列表，5项数据</w:t>
            </w:r>
          </w:p>
        </w:tc>
      </w:tr>
    </w:tbl>
    <w:p>
      <w:pPr>
        <w:pStyle w:val="40"/>
        <w:ind w:left="600"/>
        <w:rPr>
          <w:rFonts w:hint="eastAsia"/>
        </w:rPr>
      </w:pPr>
    </w:p>
    <w:p>
      <w:pPr>
        <w:pStyle w:val="40"/>
        <w:numPr>
          <w:ilvl w:val="1"/>
          <w:numId w:val="1"/>
        </w:numPr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最新影片</w:t>
      </w:r>
    </w:p>
    <w:p>
      <w:pPr>
        <w:pStyle w:val="40"/>
        <w:ind w:left="600"/>
      </w:pPr>
      <w:r>
        <w:rPr>
          <w:rFonts w:hint="eastAsia"/>
        </w:rPr>
        <w:t>返回参数</w:t>
      </w:r>
    </w:p>
    <w:tbl>
      <w:tblPr>
        <w:tblStyle w:val="53"/>
        <w:tblW w:w="0" w:type="auto"/>
        <w:tblInd w:w="0" w:type="dxa"/>
        <w:tblBorders>
          <w:top w:val="single" w:color="60CBF3" w:themeColor="accent4" w:themeTint="99" w:sz="4" w:space="0"/>
          <w:left w:val="single" w:color="60CBF3" w:themeColor="accent4" w:themeTint="99" w:sz="4" w:space="0"/>
          <w:bottom w:val="single" w:color="60CBF3" w:themeColor="accent4" w:themeTint="99" w:sz="4" w:space="0"/>
          <w:right w:val="single" w:color="60CBF3" w:themeColor="accent4" w:themeTint="99" w:sz="4" w:space="0"/>
          <w:insideH w:val="single" w:color="60CBF3" w:themeColor="accent4" w:themeTint="99" w:sz="4" w:space="0"/>
          <w:insideV w:val="single" w:color="60CBF3" w:themeColor="accent4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60CBF3" w:themeColor="accent4" w:themeTint="99" w:sz="4" w:space="0"/>
            <w:left w:val="single" w:color="60CBF3" w:themeColor="accent4" w:themeTint="99" w:sz="4" w:space="0"/>
            <w:bottom w:val="single" w:color="60CBF3" w:themeColor="accent4" w:themeTint="99" w:sz="4" w:space="0"/>
            <w:right w:val="single" w:color="60CBF3" w:themeColor="accent4" w:themeTint="99" w:sz="4" w:space="0"/>
            <w:insideH w:val="single" w:color="60CBF3" w:themeColor="accent4" w:themeTint="99" w:sz="4" w:space="0"/>
            <w:insideV w:val="single" w:color="60CBF3" w:themeColor="accent4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0F9ED5" w:themeColor="accent4" w:sz="4" w:space="0"/>
              <w:left w:val="single" w:color="0F9ED5" w:themeColor="accent4" w:sz="4" w:space="0"/>
              <w:bottom w:val="single" w:color="0F9ED5" w:themeColor="accent4" w:sz="4" w:space="0"/>
              <w:right w:val="nil"/>
              <w:insideH w:val="single" w:sz="4" w:space="0"/>
              <w:insideV w:val="nil"/>
            </w:tcBorders>
            <w:shd w:val="clear" w:color="auto" w:fill="0F9ED5" w:themeFill="accent4"/>
          </w:tcPr>
          <w:p>
            <w:pPr>
              <w:jc w:val="center"/>
              <w:rPr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4148" w:type="dxa"/>
            <w:tcBorders>
              <w:top w:val="single" w:color="0F9ED5" w:themeColor="accent4" w:sz="4" w:space="0"/>
              <w:bottom w:val="single" w:color="0F9ED5" w:themeColor="accent4" w:sz="4" w:space="0"/>
              <w:right w:val="single" w:color="0F9ED5" w:themeColor="accent4" w:sz="4" w:space="0"/>
              <w:insideH w:val="single" w:sz="4" w:space="0"/>
              <w:insideV w:val="nil"/>
            </w:tcBorders>
            <w:shd w:val="clear" w:color="auto" w:fill="0F9ED5" w:themeFill="accent4"/>
          </w:tcPr>
          <w:p>
            <w:pPr>
              <w:jc w:val="center"/>
              <w:rPr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60CBF3" w:themeColor="accent4" w:themeTint="99" w:sz="4" w:space="0"/>
            <w:left w:val="single" w:color="60CBF3" w:themeColor="accent4" w:themeTint="99" w:sz="4" w:space="0"/>
            <w:bottom w:val="single" w:color="60CBF3" w:themeColor="accent4" w:themeTint="99" w:sz="4" w:space="0"/>
            <w:right w:val="single" w:color="60CBF3" w:themeColor="accent4" w:themeTint="99" w:sz="4" w:space="0"/>
            <w:insideH w:val="single" w:color="60CBF3" w:themeColor="accent4" w:themeTint="99" w:sz="4" w:space="0"/>
            <w:insideV w:val="single" w:color="60CBF3" w:themeColor="accent4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CAEDFB" w:themeFill="accent4" w:themeFillTint="33"/>
          </w:tcPr>
          <w:p>
            <w:pPr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l</w:t>
            </w:r>
            <w:r>
              <w:rPr>
                <w:rFonts w:hint="eastAsia"/>
                <w:b/>
                <w:bCs w:val="0"/>
              </w:rPr>
              <w:t>atestList</w:t>
            </w:r>
          </w:p>
        </w:tc>
        <w:tc>
          <w:tcPr>
            <w:tcW w:w="4148" w:type="dxa"/>
            <w:shd w:val="clear" w:color="auto" w:fill="CAEDFB" w:themeFill="accent4" w:themeFillTint="33"/>
          </w:tcPr>
          <w:p>
            <w:pPr>
              <w:jc w:val="center"/>
            </w:pPr>
            <w:r>
              <w:rPr>
                <w:rFonts w:hint="eastAsia"/>
              </w:rPr>
              <w:t>最新影片列表，8项数据，按datetime降序排序</w:t>
            </w:r>
          </w:p>
        </w:tc>
      </w:tr>
    </w:tbl>
    <w:p>
      <w:pPr>
        <w:pStyle w:val="40"/>
        <w:ind w:left="600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样例：</w:t>
      </w:r>
    </w:p>
    <w:p>
      <w:pPr>
        <w:pStyle w:val="40"/>
        <w:ind w:left="600"/>
        <w:rPr>
          <w:rFonts w:hint="eastAsia"/>
        </w:rPr>
      </w:pPr>
      <w:r>
        <w:rPr>
          <w:rFonts w:ascii="Courier New" w:hAnsi="Courier New" w:cs="Courier New"/>
          <w:color w:val="4A5560"/>
          <w:szCs w:val="21"/>
          <w:shd w:val="clear" w:color="auto" w:fill="FFFFFF"/>
        </w:rPr>
        <w:t>[</w:t>
      </w:r>
      <w:r>
        <w:rPr>
          <w:rFonts w:ascii="Courier New" w:hAnsi="Courier New" w:cs="Courier New"/>
          <w:color w:val="4A5560"/>
          <w:szCs w:val="21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{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    </w:t>
      </w:r>
      <w:r>
        <w:rPr>
          <w:rStyle w:val="50"/>
          <w:rFonts w:ascii="Courier New" w:hAnsi="Courier New" w:cs="Courier New"/>
          <w:b/>
          <w:color w:val="92278F"/>
          <w:szCs w:val="21"/>
          <w:shd w:val="clear" w:color="auto" w:fill="FFFFFF"/>
        </w:rPr>
        <w:t>"movieId"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51"/>
          <w:rFonts w:ascii="Courier New" w:hAnsi="Courier New" w:cs="Courier New"/>
          <w:b/>
          <w:color w:val="25AAE2"/>
          <w:szCs w:val="21"/>
          <w:shd w:val="clear" w:color="auto" w:fill="FFFFFF"/>
        </w:rPr>
        <w:t>1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    </w:t>
      </w:r>
      <w:r>
        <w:rPr>
          <w:rStyle w:val="50"/>
          <w:rFonts w:ascii="Courier New" w:hAnsi="Courier New" w:cs="Courier New"/>
          <w:b/>
          <w:color w:val="92278F"/>
          <w:szCs w:val="21"/>
          <w:shd w:val="clear" w:color="auto" w:fill="FFFFFF"/>
        </w:rPr>
        <w:t>"movieName"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52"/>
          <w:rFonts w:ascii="Courier New" w:hAnsi="Courier New" w:cs="Courier New"/>
          <w:b/>
          <w:color w:val="3AB54A"/>
          <w:szCs w:val="21"/>
          <w:shd w:val="clear" w:color="auto" w:fill="FFFFFF"/>
        </w:rPr>
        <w:t>"爱情天梯"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    </w:t>
      </w:r>
      <w:r>
        <w:rPr>
          <w:rStyle w:val="50"/>
          <w:rFonts w:ascii="Courier New" w:hAnsi="Courier New" w:cs="Courier New"/>
          <w:b/>
          <w:color w:val="92278F"/>
          <w:szCs w:val="21"/>
          <w:shd w:val="clear" w:color="auto" w:fill="FFFFFF"/>
        </w:rPr>
        <w:t>"rating"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51"/>
          <w:rFonts w:ascii="Courier New" w:hAnsi="Courier New" w:cs="Courier New"/>
          <w:b/>
          <w:color w:val="25AAE2"/>
          <w:szCs w:val="21"/>
          <w:shd w:val="clear" w:color="auto" w:fill="FFFFFF"/>
        </w:rPr>
        <w:t>8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    </w:t>
      </w:r>
      <w:r>
        <w:rPr>
          <w:rStyle w:val="50"/>
          <w:rFonts w:ascii="Courier New" w:hAnsi="Courier New" w:cs="Courier New"/>
          <w:b/>
          <w:color w:val="92278F"/>
          <w:szCs w:val="21"/>
          <w:shd w:val="clear" w:color="auto" w:fill="FFFFFF"/>
        </w:rPr>
        <w:t>"picture"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52"/>
          <w:rFonts w:ascii="Courier New" w:hAnsi="Courier New" w:cs="Courier New"/>
          <w:b/>
          <w:color w:val="3AB54A"/>
          <w:szCs w:val="21"/>
          <w:shd w:val="clear" w:color="auto" w:fill="FFFFFF"/>
        </w:rPr>
        <w:t>"001.jpg"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    </w:t>
      </w:r>
      <w:r>
        <w:rPr>
          <w:rStyle w:val="50"/>
          <w:rFonts w:ascii="Courier New" w:hAnsi="Courier New" w:cs="Courier New"/>
          <w:b/>
          <w:color w:val="92278F"/>
          <w:szCs w:val="21"/>
          <w:shd w:val="clear" w:color="auto" w:fill="FFFFFF"/>
        </w:rPr>
        <w:t>"videoVip"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52"/>
          <w:rFonts w:ascii="Courier New" w:hAnsi="Courier New" w:cs="Courier New"/>
          <w:b/>
          <w:color w:val="3AB54A"/>
          <w:szCs w:val="21"/>
          <w:shd w:val="clear" w:color="auto" w:fill="FFFFFF"/>
        </w:rPr>
        <w:t>"0"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    </w:t>
      </w:r>
      <w:r>
        <w:rPr>
          <w:rStyle w:val="50"/>
          <w:rFonts w:ascii="Courier New" w:hAnsi="Courier New" w:cs="Courier New"/>
          <w:b/>
          <w:color w:val="92278F"/>
          <w:szCs w:val="21"/>
          <w:shd w:val="clear" w:color="auto" w:fill="FFFFFF"/>
        </w:rPr>
        <w:t>"actor"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52"/>
          <w:rFonts w:ascii="Courier New" w:hAnsi="Courier New" w:cs="Courier New"/>
          <w:b/>
          <w:color w:val="3AB54A"/>
          <w:szCs w:val="21"/>
          <w:shd w:val="clear" w:color="auto" w:fill="FFFFFF"/>
        </w:rPr>
        <w:t>"格桑 王世奎 胡歌 徐峥"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},</w:t>
      </w:r>
      <w:r>
        <w:rPr>
          <w:rFonts w:ascii="Courier New" w:hAnsi="Courier New" w:cs="Courier New"/>
          <w:color w:val="4A5560"/>
          <w:szCs w:val="21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{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    </w:t>
      </w:r>
      <w:r>
        <w:rPr>
          <w:rStyle w:val="50"/>
          <w:rFonts w:ascii="Courier New" w:hAnsi="Courier New" w:cs="Courier New"/>
          <w:b/>
          <w:color w:val="92278F"/>
          <w:szCs w:val="21"/>
          <w:shd w:val="clear" w:color="auto" w:fill="FFFFFF"/>
        </w:rPr>
        <w:t>"movieId"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51"/>
          <w:rFonts w:ascii="Courier New" w:hAnsi="Courier New" w:cs="Courier New"/>
          <w:b/>
          <w:color w:val="25AAE2"/>
          <w:szCs w:val="21"/>
          <w:shd w:val="clear" w:color="auto" w:fill="FFFFFF"/>
        </w:rPr>
        <w:t>2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    </w:t>
      </w:r>
      <w:r>
        <w:rPr>
          <w:rStyle w:val="50"/>
          <w:rFonts w:ascii="Courier New" w:hAnsi="Courier New" w:cs="Courier New"/>
          <w:b/>
          <w:color w:val="92278F"/>
          <w:szCs w:val="21"/>
          <w:shd w:val="clear" w:color="auto" w:fill="FFFFFF"/>
        </w:rPr>
        <w:t>"movieName"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52"/>
          <w:rFonts w:ascii="Courier New" w:hAnsi="Courier New" w:cs="Courier New"/>
          <w:b/>
          <w:color w:val="3AB54A"/>
          <w:szCs w:val="21"/>
          <w:shd w:val="clear" w:color="auto" w:fill="FFFFFF"/>
        </w:rPr>
        <w:t>"一起飞"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    </w:t>
      </w:r>
      <w:r>
        <w:rPr>
          <w:rStyle w:val="50"/>
          <w:rFonts w:ascii="Courier New" w:hAnsi="Courier New" w:cs="Courier New"/>
          <w:b/>
          <w:color w:val="92278F"/>
          <w:szCs w:val="21"/>
          <w:shd w:val="clear" w:color="auto" w:fill="FFFFFF"/>
        </w:rPr>
        <w:t>"rating"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51"/>
          <w:rFonts w:ascii="Courier New" w:hAnsi="Courier New" w:cs="Courier New"/>
          <w:b/>
          <w:color w:val="25AAE2"/>
          <w:szCs w:val="21"/>
          <w:shd w:val="clear" w:color="auto" w:fill="FFFFFF"/>
        </w:rPr>
        <w:t>6.5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    </w:t>
      </w:r>
      <w:r>
        <w:rPr>
          <w:rStyle w:val="50"/>
          <w:rFonts w:ascii="Courier New" w:hAnsi="Courier New" w:cs="Courier New"/>
          <w:b/>
          <w:color w:val="92278F"/>
          <w:szCs w:val="21"/>
          <w:shd w:val="clear" w:color="auto" w:fill="FFFFFF"/>
        </w:rPr>
        <w:t>"picture"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52"/>
          <w:rFonts w:ascii="Courier New" w:hAnsi="Courier New" w:cs="Courier New"/>
          <w:b/>
          <w:color w:val="3AB54A"/>
          <w:szCs w:val="21"/>
          <w:shd w:val="clear" w:color="auto" w:fill="FFFFFF"/>
        </w:rPr>
        <w:t>"002.jpg"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    </w:t>
      </w:r>
      <w:r>
        <w:rPr>
          <w:rStyle w:val="50"/>
          <w:rFonts w:ascii="Courier New" w:hAnsi="Courier New" w:cs="Courier New"/>
          <w:b/>
          <w:color w:val="92278F"/>
          <w:szCs w:val="21"/>
          <w:shd w:val="clear" w:color="auto" w:fill="FFFFFF"/>
        </w:rPr>
        <w:t>"videoVip"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52"/>
          <w:rFonts w:ascii="Courier New" w:hAnsi="Courier New" w:cs="Courier New"/>
          <w:b/>
          <w:color w:val="3AB54A"/>
          <w:szCs w:val="21"/>
          <w:shd w:val="clear" w:color="auto" w:fill="FFFFFF"/>
        </w:rPr>
        <w:t>"0"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    </w:t>
      </w:r>
      <w:r>
        <w:rPr>
          <w:rStyle w:val="50"/>
          <w:rFonts w:ascii="Courier New" w:hAnsi="Courier New" w:cs="Courier New"/>
          <w:b/>
          <w:color w:val="92278F"/>
          <w:szCs w:val="21"/>
          <w:shd w:val="clear" w:color="auto" w:fill="FFFFFF"/>
        </w:rPr>
        <w:t>"actor"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:</w:t>
      </w:r>
      <w:r>
        <w:rPr>
          <w:rStyle w:val="52"/>
          <w:rFonts w:ascii="Courier New" w:hAnsi="Courier New" w:cs="Courier New"/>
          <w:b/>
          <w:color w:val="3AB54A"/>
          <w:szCs w:val="21"/>
          <w:shd w:val="clear" w:color="auto" w:fill="FFFFFF"/>
        </w:rPr>
        <w:t>"格桑 王世奎 胡歌 徐峥"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}</w:t>
      </w:r>
      <w:r>
        <w:rPr>
          <w:rFonts w:ascii="Courier New" w:hAnsi="Courier New" w:cs="Courier New"/>
          <w:color w:val="4A5560"/>
          <w:szCs w:val="21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]</w:t>
      </w:r>
    </w:p>
    <w:p>
      <w:pPr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1</w:t>
      </w:r>
      <w:r>
        <w:rPr>
          <w:rFonts w:ascii="黑体" w:hAnsi="黑体" w:eastAsia="黑体"/>
          <w:sz w:val="30"/>
          <w:szCs w:val="30"/>
        </w:rPr>
        <w:t xml:space="preserve">.3 </w:t>
      </w:r>
      <w:r>
        <w:rPr>
          <w:rFonts w:hint="eastAsia" w:ascii="黑体" w:hAnsi="黑体" w:eastAsia="黑体"/>
          <w:sz w:val="30"/>
          <w:szCs w:val="30"/>
        </w:rPr>
        <w:t>每周热播</w:t>
      </w:r>
    </w:p>
    <w:p>
      <w:pPr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1</w:t>
      </w:r>
      <w:r>
        <w:rPr>
          <w:rFonts w:ascii="黑体" w:hAnsi="黑体" w:eastAsia="黑体"/>
          <w:sz w:val="30"/>
          <w:szCs w:val="30"/>
        </w:rPr>
        <w:t xml:space="preserve">.4 </w:t>
      </w:r>
      <w:r>
        <w:rPr>
          <w:rFonts w:hint="eastAsia" w:ascii="黑体" w:hAnsi="黑体" w:eastAsia="黑体"/>
          <w:sz w:val="30"/>
          <w:szCs w:val="30"/>
        </w:rPr>
        <w:t>VIP影片</w:t>
      </w:r>
    </w:p>
    <w:p>
      <w:pPr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1</w:t>
      </w:r>
      <w:r>
        <w:rPr>
          <w:rFonts w:ascii="黑体" w:hAnsi="黑体" w:eastAsia="黑体"/>
          <w:sz w:val="30"/>
          <w:szCs w:val="30"/>
        </w:rPr>
        <w:t xml:space="preserve">.5 </w:t>
      </w:r>
      <w:r>
        <w:rPr>
          <w:rFonts w:hint="eastAsia" w:ascii="黑体" w:hAnsi="黑体" w:eastAsia="黑体"/>
          <w:sz w:val="30"/>
          <w:szCs w:val="30"/>
        </w:rPr>
        <w:t>所有影片</w:t>
      </w:r>
    </w:p>
    <w:p>
      <w:pPr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1</w:t>
      </w:r>
      <w:r>
        <w:rPr>
          <w:rFonts w:ascii="黑体" w:hAnsi="黑体" w:eastAsia="黑体"/>
          <w:sz w:val="30"/>
          <w:szCs w:val="30"/>
        </w:rPr>
        <w:t xml:space="preserve">.6 </w:t>
      </w:r>
      <w:r>
        <w:rPr>
          <w:rFonts w:hint="eastAsia" w:ascii="黑体" w:hAnsi="黑体" w:eastAsia="黑体"/>
          <w:sz w:val="30"/>
          <w:szCs w:val="30"/>
        </w:rPr>
        <w:t>人气排行</w:t>
      </w:r>
    </w:p>
    <w:p>
      <w:pPr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1</w:t>
      </w:r>
      <w:r>
        <w:rPr>
          <w:rFonts w:ascii="黑体" w:hAnsi="黑体" w:eastAsia="黑体"/>
          <w:sz w:val="30"/>
          <w:szCs w:val="30"/>
        </w:rPr>
        <w:t>.7</w:t>
      </w:r>
      <w:r>
        <w:rPr>
          <w:rFonts w:hint="eastAsia" w:ascii="黑体" w:hAnsi="黑体" w:eastAsia="黑体"/>
          <w:sz w:val="30"/>
          <w:szCs w:val="30"/>
        </w:rPr>
        <w:t>好评排行</w:t>
      </w:r>
    </w:p>
    <w:p>
      <w:pPr>
        <w:pStyle w:val="4"/>
      </w:pPr>
      <w:bookmarkStart w:id="18" w:name="_Toc156761636"/>
      <w:r>
        <w:rPr>
          <w:rFonts w:hint="eastAsia"/>
        </w:rPr>
        <w:t>搜索模块（search）</w:t>
      </w:r>
      <w:bookmarkEnd w:id="18"/>
    </w:p>
    <w:p>
      <w:pPr>
        <w:pStyle w:val="5"/>
      </w:pPr>
      <w:r>
        <w:rPr>
          <w:rFonts w:hint="eastAsia"/>
        </w:rPr>
        <w:t>类型列表</w:t>
      </w:r>
    </w:p>
    <w:p>
      <w:pPr>
        <w:pStyle w:val="40"/>
        <w:spacing w:line="360" w:lineRule="auto"/>
        <w:ind w:left="560"/>
        <w:rPr>
          <w:szCs w:val="24"/>
        </w:rPr>
      </w:pPr>
      <w:r>
        <w:rPr>
          <w:rFonts w:hint="eastAsia"/>
          <w:szCs w:val="24"/>
        </w:rPr>
        <w:t>返回参数：</w:t>
      </w:r>
    </w:p>
    <w:tbl>
      <w:tblPr>
        <w:tblStyle w:val="53"/>
        <w:tblW w:w="0" w:type="auto"/>
        <w:tblInd w:w="0" w:type="dxa"/>
        <w:tblBorders>
          <w:top w:val="single" w:color="60CBF3" w:themeColor="accent4" w:themeTint="99" w:sz="4" w:space="0"/>
          <w:left w:val="single" w:color="60CBF3" w:themeColor="accent4" w:themeTint="99" w:sz="4" w:space="0"/>
          <w:bottom w:val="single" w:color="60CBF3" w:themeColor="accent4" w:themeTint="99" w:sz="4" w:space="0"/>
          <w:right w:val="single" w:color="60CBF3" w:themeColor="accent4" w:themeTint="99" w:sz="4" w:space="0"/>
          <w:insideH w:val="single" w:color="60CBF3" w:themeColor="accent4" w:themeTint="99" w:sz="4" w:space="0"/>
          <w:insideV w:val="single" w:color="60CBF3" w:themeColor="accent4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60CBF3" w:themeColor="accent4" w:themeTint="99" w:sz="4" w:space="0"/>
            <w:left w:val="single" w:color="60CBF3" w:themeColor="accent4" w:themeTint="99" w:sz="4" w:space="0"/>
            <w:bottom w:val="single" w:color="60CBF3" w:themeColor="accent4" w:themeTint="99" w:sz="4" w:space="0"/>
            <w:right w:val="single" w:color="60CBF3" w:themeColor="accent4" w:themeTint="99" w:sz="4" w:space="0"/>
            <w:insideH w:val="single" w:color="60CBF3" w:themeColor="accent4" w:themeTint="99" w:sz="4" w:space="0"/>
            <w:insideV w:val="single" w:color="60CBF3" w:themeColor="accent4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0F9ED5" w:themeColor="accent4" w:sz="4" w:space="0"/>
              <w:left w:val="single" w:color="0F9ED5" w:themeColor="accent4" w:sz="4" w:space="0"/>
              <w:bottom w:val="single" w:color="0F9ED5" w:themeColor="accent4" w:sz="4" w:space="0"/>
              <w:right w:val="nil"/>
              <w:insideH w:val="single" w:sz="4" w:space="0"/>
              <w:insideV w:val="nil"/>
            </w:tcBorders>
            <w:shd w:val="clear" w:color="auto" w:fill="0F9ED5" w:themeFill="accent4"/>
          </w:tcPr>
          <w:p>
            <w:pPr>
              <w:jc w:val="center"/>
              <w:rPr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4148" w:type="dxa"/>
            <w:tcBorders>
              <w:top w:val="single" w:color="0F9ED5" w:themeColor="accent4" w:sz="4" w:space="0"/>
              <w:bottom w:val="single" w:color="0F9ED5" w:themeColor="accent4" w:sz="4" w:space="0"/>
              <w:right w:val="single" w:color="0F9ED5" w:themeColor="accent4" w:sz="4" w:space="0"/>
              <w:insideH w:val="single" w:sz="4" w:space="0"/>
              <w:insideV w:val="nil"/>
            </w:tcBorders>
            <w:shd w:val="clear" w:color="auto" w:fill="0F9ED5" w:themeFill="accent4"/>
          </w:tcPr>
          <w:p>
            <w:pPr>
              <w:jc w:val="center"/>
              <w:rPr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60CBF3" w:themeColor="accent4" w:themeTint="99" w:sz="4" w:space="0"/>
            <w:left w:val="single" w:color="60CBF3" w:themeColor="accent4" w:themeTint="99" w:sz="4" w:space="0"/>
            <w:bottom w:val="single" w:color="60CBF3" w:themeColor="accent4" w:themeTint="99" w:sz="4" w:space="0"/>
            <w:right w:val="single" w:color="60CBF3" w:themeColor="accent4" w:themeTint="99" w:sz="4" w:space="0"/>
            <w:insideH w:val="single" w:color="60CBF3" w:themeColor="accent4" w:themeTint="99" w:sz="4" w:space="0"/>
            <w:insideV w:val="single" w:color="60CBF3" w:themeColor="accent4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CAEDFB" w:themeFill="accent4" w:themeFillTint="33"/>
          </w:tcPr>
          <w:p>
            <w:pPr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typeList</w:t>
            </w:r>
          </w:p>
        </w:tc>
        <w:tc>
          <w:tcPr>
            <w:tcW w:w="4148" w:type="dxa"/>
            <w:shd w:val="clear" w:color="auto" w:fill="CAEDFB" w:themeFill="accent4" w:themeFillTint="33"/>
          </w:tcPr>
          <w:p>
            <w:pPr>
              <w:jc w:val="center"/>
            </w:pPr>
            <w:r>
              <w:rPr>
                <w:rFonts w:hint="eastAsia"/>
              </w:rPr>
              <w:t>所有类型的列表</w:t>
            </w:r>
          </w:p>
        </w:tc>
      </w:tr>
    </w:tbl>
    <w:p>
      <w:pPr>
        <w:pStyle w:val="40"/>
        <w:spacing w:line="360" w:lineRule="auto"/>
        <w:ind w:left="560"/>
        <w:rPr>
          <w:szCs w:val="24"/>
        </w:rPr>
      </w:pPr>
      <w:r>
        <w:rPr>
          <w:rFonts w:hint="eastAsia"/>
          <w:szCs w:val="24"/>
        </w:rPr>
        <w:t>Json样例：</w:t>
      </w:r>
    </w:p>
    <w:p>
      <w:pPr>
        <w:pStyle w:val="40"/>
        <w:spacing w:line="360" w:lineRule="auto"/>
        <w:ind w:left="560"/>
        <w:rPr>
          <w:rFonts w:hint="eastAsia" w:ascii="Courier New" w:hAnsi="Courier New" w:cs="Courier New"/>
          <w:color w:val="4A5560"/>
          <w:szCs w:val="21"/>
          <w:shd w:val="clear" w:color="auto" w:fill="FFFFFF"/>
        </w:rPr>
      </w:pPr>
      <w:r>
        <w:rPr>
          <w:rFonts w:ascii="Courier New" w:hAnsi="Courier New" w:cs="Courier New"/>
          <w:color w:val="4A5560"/>
          <w:szCs w:val="21"/>
          <w:shd w:val="clear" w:color="auto" w:fill="FFFFFF"/>
        </w:rPr>
        <w:t>[</w:t>
      </w:r>
      <w:r>
        <w:rPr>
          <w:rFonts w:ascii="Courier New" w:hAnsi="Courier New" w:cs="Courier New"/>
          <w:color w:val="4A5560"/>
          <w:szCs w:val="21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</w:t>
      </w:r>
      <w:r>
        <w:rPr>
          <w:rStyle w:val="52"/>
          <w:rFonts w:ascii="Courier New" w:hAnsi="Courier New" w:cs="Courier New"/>
          <w:b/>
          <w:color w:val="3AB54A"/>
          <w:szCs w:val="21"/>
          <w:shd w:val="clear" w:color="auto" w:fill="FFFFFF"/>
        </w:rPr>
        <w:t>"爱情"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Cs w:val="21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</w:t>
      </w:r>
      <w:r>
        <w:rPr>
          <w:rStyle w:val="52"/>
          <w:rFonts w:ascii="Courier New" w:hAnsi="Courier New" w:cs="Courier New"/>
          <w:b/>
          <w:color w:val="3AB54A"/>
          <w:szCs w:val="21"/>
          <w:shd w:val="clear" w:color="auto" w:fill="FFFFFF"/>
        </w:rPr>
        <w:t>"剧情"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Cs w:val="21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</w:t>
      </w:r>
      <w:r>
        <w:rPr>
          <w:rStyle w:val="52"/>
          <w:rFonts w:ascii="Courier New" w:hAnsi="Courier New" w:cs="Courier New"/>
          <w:b/>
          <w:color w:val="3AB54A"/>
          <w:szCs w:val="21"/>
          <w:shd w:val="clear" w:color="auto" w:fill="FFFFFF"/>
        </w:rPr>
        <w:t>"热血"</w:t>
      </w:r>
      <w:r>
        <w:rPr>
          <w:rFonts w:ascii="Courier New" w:hAnsi="Courier New" w:cs="Courier New"/>
          <w:color w:val="4A5560"/>
          <w:szCs w:val="21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]</w:t>
      </w:r>
    </w:p>
    <w:p>
      <w:pPr>
        <w:pStyle w:val="5"/>
      </w:pPr>
      <w:r>
        <w:rPr>
          <w:rFonts w:hint="eastAsia"/>
        </w:rPr>
        <w:t>地区列表</w:t>
      </w:r>
    </w:p>
    <w:p>
      <w:pPr>
        <w:pStyle w:val="40"/>
        <w:spacing w:line="360" w:lineRule="auto"/>
        <w:ind w:left="560"/>
        <w:rPr>
          <w:szCs w:val="24"/>
        </w:rPr>
      </w:pPr>
      <w:r>
        <w:rPr>
          <w:rFonts w:hint="eastAsia"/>
          <w:szCs w:val="24"/>
        </w:rPr>
        <w:t>返回参数：</w:t>
      </w:r>
    </w:p>
    <w:tbl>
      <w:tblPr>
        <w:tblStyle w:val="53"/>
        <w:tblW w:w="0" w:type="auto"/>
        <w:tblInd w:w="0" w:type="dxa"/>
        <w:tblBorders>
          <w:top w:val="single" w:color="60CBF3" w:themeColor="accent4" w:themeTint="99" w:sz="4" w:space="0"/>
          <w:left w:val="single" w:color="60CBF3" w:themeColor="accent4" w:themeTint="99" w:sz="4" w:space="0"/>
          <w:bottom w:val="single" w:color="60CBF3" w:themeColor="accent4" w:themeTint="99" w:sz="4" w:space="0"/>
          <w:right w:val="single" w:color="60CBF3" w:themeColor="accent4" w:themeTint="99" w:sz="4" w:space="0"/>
          <w:insideH w:val="single" w:color="60CBF3" w:themeColor="accent4" w:themeTint="99" w:sz="4" w:space="0"/>
          <w:insideV w:val="single" w:color="60CBF3" w:themeColor="accent4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60CBF3" w:themeColor="accent4" w:themeTint="99" w:sz="4" w:space="0"/>
            <w:left w:val="single" w:color="60CBF3" w:themeColor="accent4" w:themeTint="99" w:sz="4" w:space="0"/>
            <w:bottom w:val="single" w:color="60CBF3" w:themeColor="accent4" w:themeTint="99" w:sz="4" w:space="0"/>
            <w:right w:val="single" w:color="60CBF3" w:themeColor="accent4" w:themeTint="99" w:sz="4" w:space="0"/>
            <w:insideH w:val="single" w:color="60CBF3" w:themeColor="accent4" w:themeTint="99" w:sz="4" w:space="0"/>
            <w:insideV w:val="single" w:color="60CBF3" w:themeColor="accent4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0F9ED5" w:themeColor="accent4" w:sz="4" w:space="0"/>
              <w:left w:val="single" w:color="0F9ED5" w:themeColor="accent4" w:sz="4" w:space="0"/>
              <w:bottom w:val="single" w:color="0F9ED5" w:themeColor="accent4" w:sz="4" w:space="0"/>
              <w:right w:val="nil"/>
              <w:insideH w:val="single" w:sz="4" w:space="0"/>
              <w:insideV w:val="nil"/>
            </w:tcBorders>
            <w:shd w:val="clear" w:color="auto" w:fill="0F9ED5" w:themeFill="accent4"/>
          </w:tcPr>
          <w:p>
            <w:pPr>
              <w:jc w:val="center"/>
              <w:rPr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4148" w:type="dxa"/>
            <w:tcBorders>
              <w:top w:val="single" w:color="0F9ED5" w:themeColor="accent4" w:sz="4" w:space="0"/>
              <w:bottom w:val="single" w:color="0F9ED5" w:themeColor="accent4" w:sz="4" w:space="0"/>
              <w:right w:val="single" w:color="0F9ED5" w:themeColor="accent4" w:sz="4" w:space="0"/>
              <w:insideH w:val="single" w:sz="4" w:space="0"/>
              <w:insideV w:val="nil"/>
            </w:tcBorders>
            <w:shd w:val="clear" w:color="auto" w:fill="0F9ED5" w:themeFill="accent4"/>
          </w:tcPr>
          <w:p>
            <w:pPr>
              <w:jc w:val="center"/>
              <w:rPr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60CBF3" w:themeColor="accent4" w:themeTint="99" w:sz="4" w:space="0"/>
            <w:left w:val="single" w:color="60CBF3" w:themeColor="accent4" w:themeTint="99" w:sz="4" w:space="0"/>
            <w:bottom w:val="single" w:color="60CBF3" w:themeColor="accent4" w:themeTint="99" w:sz="4" w:space="0"/>
            <w:right w:val="single" w:color="60CBF3" w:themeColor="accent4" w:themeTint="99" w:sz="4" w:space="0"/>
            <w:insideH w:val="single" w:color="60CBF3" w:themeColor="accent4" w:themeTint="99" w:sz="4" w:space="0"/>
            <w:insideV w:val="single" w:color="60CBF3" w:themeColor="accent4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CAEDFB" w:themeFill="accent4" w:themeFillTint="33"/>
          </w:tcPr>
          <w:p>
            <w:pPr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areaList</w:t>
            </w:r>
          </w:p>
        </w:tc>
        <w:tc>
          <w:tcPr>
            <w:tcW w:w="4148" w:type="dxa"/>
            <w:shd w:val="clear" w:color="auto" w:fill="CAEDFB" w:themeFill="accent4" w:themeFillTint="33"/>
          </w:tcPr>
          <w:p>
            <w:pPr>
              <w:jc w:val="center"/>
            </w:pPr>
            <w:r>
              <w:rPr>
                <w:rFonts w:hint="eastAsia"/>
              </w:rPr>
              <w:t>所有地区的列表</w:t>
            </w:r>
          </w:p>
        </w:tc>
      </w:tr>
    </w:tbl>
    <w:p>
      <w:pPr>
        <w:pStyle w:val="40"/>
        <w:spacing w:line="360" w:lineRule="auto"/>
        <w:ind w:left="560"/>
        <w:rPr>
          <w:szCs w:val="24"/>
        </w:rPr>
      </w:pPr>
      <w:r>
        <w:rPr>
          <w:rFonts w:hint="eastAsia"/>
          <w:szCs w:val="24"/>
        </w:rPr>
        <w:t>Json样例：</w:t>
      </w:r>
    </w:p>
    <w:p>
      <w:pPr>
        <w:pStyle w:val="40"/>
        <w:spacing w:line="360" w:lineRule="auto"/>
        <w:ind w:left="560"/>
        <w:rPr>
          <w:rFonts w:hint="eastAsia"/>
          <w:szCs w:val="24"/>
        </w:rPr>
      </w:pPr>
      <w:r>
        <w:rPr>
          <w:rFonts w:ascii="Courier New" w:hAnsi="Courier New" w:cs="Courier New"/>
          <w:color w:val="4A5560"/>
          <w:szCs w:val="21"/>
          <w:shd w:val="clear" w:color="auto" w:fill="FFFFFF"/>
        </w:rPr>
        <w:t>[</w:t>
      </w:r>
      <w:r>
        <w:rPr>
          <w:rFonts w:ascii="Courier New" w:hAnsi="Courier New" w:cs="Courier New"/>
          <w:color w:val="4A5560"/>
          <w:szCs w:val="21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</w:t>
      </w:r>
      <w:r>
        <w:rPr>
          <w:rStyle w:val="52"/>
          <w:rFonts w:ascii="Courier New" w:hAnsi="Courier New" w:cs="Courier New"/>
          <w:b/>
          <w:color w:val="3AB54A"/>
          <w:szCs w:val="21"/>
          <w:shd w:val="clear" w:color="auto" w:fill="FFFFFF"/>
        </w:rPr>
        <w:t>"</w:t>
      </w:r>
      <w:r>
        <w:rPr>
          <w:rStyle w:val="52"/>
          <w:rFonts w:hint="eastAsia" w:ascii="Courier New" w:hAnsi="Courier New" w:cs="Courier New"/>
          <w:b/>
          <w:color w:val="3AB54A"/>
          <w:szCs w:val="21"/>
          <w:shd w:val="clear" w:color="auto" w:fill="FFFFFF"/>
        </w:rPr>
        <w:t>内地</w:t>
      </w:r>
      <w:r>
        <w:rPr>
          <w:rStyle w:val="52"/>
          <w:rFonts w:ascii="Courier New" w:hAnsi="Courier New" w:cs="Courier New"/>
          <w:b/>
          <w:color w:val="3AB54A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Cs w:val="21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</w:t>
      </w:r>
      <w:r>
        <w:rPr>
          <w:rStyle w:val="52"/>
          <w:rFonts w:ascii="Courier New" w:hAnsi="Courier New" w:cs="Courier New"/>
          <w:b/>
          <w:color w:val="3AB54A"/>
          <w:szCs w:val="21"/>
          <w:shd w:val="clear" w:color="auto" w:fill="FFFFFF"/>
        </w:rPr>
        <w:t>"</w:t>
      </w:r>
      <w:r>
        <w:rPr>
          <w:rStyle w:val="52"/>
          <w:rFonts w:hint="eastAsia" w:ascii="Courier New" w:hAnsi="Courier New" w:cs="Courier New"/>
          <w:b/>
          <w:color w:val="3AB54A"/>
          <w:szCs w:val="21"/>
          <w:shd w:val="clear" w:color="auto" w:fill="FFFFFF"/>
        </w:rPr>
        <w:t>港台</w:t>
      </w:r>
      <w:r>
        <w:rPr>
          <w:rStyle w:val="52"/>
          <w:rFonts w:ascii="Courier New" w:hAnsi="Courier New" w:cs="Courier New"/>
          <w:b/>
          <w:color w:val="3AB54A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Cs w:val="21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    </w:t>
      </w:r>
      <w:r>
        <w:rPr>
          <w:rStyle w:val="52"/>
          <w:rFonts w:ascii="Courier New" w:hAnsi="Courier New" w:cs="Courier New"/>
          <w:b/>
          <w:color w:val="3AB54A"/>
          <w:szCs w:val="21"/>
          <w:shd w:val="clear" w:color="auto" w:fill="FFFFFF"/>
        </w:rPr>
        <w:t>"</w:t>
      </w:r>
      <w:r>
        <w:rPr>
          <w:rStyle w:val="52"/>
          <w:rFonts w:hint="eastAsia" w:ascii="Courier New" w:hAnsi="Courier New" w:cs="Courier New"/>
          <w:b/>
          <w:color w:val="3AB54A"/>
          <w:szCs w:val="21"/>
          <w:shd w:val="clear" w:color="auto" w:fill="FFFFFF"/>
        </w:rPr>
        <w:t>欧美</w:t>
      </w:r>
      <w:r>
        <w:rPr>
          <w:rStyle w:val="52"/>
          <w:rFonts w:ascii="Courier New" w:hAnsi="Courier New" w:cs="Courier New"/>
          <w:b/>
          <w:color w:val="3AB54A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4A5560"/>
          <w:szCs w:val="21"/>
        </w:rPr>
        <w:br w:type="textWrapping"/>
      </w:r>
      <w:r>
        <w:rPr>
          <w:rFonts w:ascii="Courier New" w:hAnsi="Courier New" w:cs="Courier New"/>
          <w:color w:val="4A5560"/>
          <w:szCs w:val="21"/>
          <w:shd w:val="clear" w:color="auto" w:fill="FFFFFF"/>
        </w:rPr>
        <w:t>]</w:t>
      </w:r>
    </w:p>
    <w:p>
      <w:pPr>
        <w:pStyle w:val="5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基因列表</w:t>
      </w:r>
    </w:p>
    <w:p>
      <w:pPr>
        <w:pStyle w:val="5"/>
      </w:pPr>
      <w:r>
        <w:rPr>
          <w:rFonts w:hint="eastAsia"/>
        </w:rPr>
        <w:t>1</w:t>
      </w:r>
      <w:r>
        <w:t xml:space="preserve">.4 </w:t>
      </w:r>
      <w:r>
        <w:rPr>
          <w:rFonts w:hint="eastAsia"/>
        </w:rPr>
        <w:t>搜索</w:t>
      </w:r>
    </w:p>
    <w:p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</w:pPr>
      <w:r>
        <w:rPr>
          <w:rFonts w:ascii="Courier New" w:hAnsi="Courier New" w:eastAsia="宋体" w:cs="Courier New"/>
          <w:bCs w:val="0"/>
          <w:color w:val="7A7E85"/>
          <w:kern w:val="0"/>
          <w:sz w:val="20"/>
          <w:szCs w:val="20"/>
        </w:rPr>
        <w:t>//</w:t>
      </w:r>
      <w:r>
        <w:rPr>
          <w:rFonts w:hint="eastAsia" w:ascii="宋体" w:hAnsi="宋体" w:eastAsia="宋体" w:cs="Courier New"/>
          <w:bCs w:val="0"/>
          <w:color w:val="7A7E85"/>
          <w:kern w:val="0"/>
          <w:sz w:val="20"/>
          <w:szCs w:val="20"/>
        </w:rPr>
        <w:t>查找类型</w:t>
      </w:r>
      <w:r>
        <w:rPr>
          <w:rFonts w:hint="eastAsia" w:ascii="宋体" w:hAnsi="宋体" w:eastAsia="宋体" w:cs="Courier New"/>
          <w:bCs w:val="0"/>
          <w:color w:val="7A7E85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bCs w:val="0"/>
          <w:color w:val="7A7E85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Cs w:val="0"/>
          <w:color w:val="B3AE60"/>
          <w:kern w:val="0"/>
          <w:sz w:val="20"/>
          <w:szCs w:val="20"/>
        </w:rPr>
        <w:t>@RequestMapping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 xml:space="preserve">(path = </w:t>
      </w:r>
      <w:r>
        <w:rPr>
          <w:rFonts w:ascii="Courier New" w:hAnsi="Courier New" w:eastAsia="宋体" w:cs="Courier New"/>
          <w:bCs w:val="0"/>
          <w:color w:val="6AAB73"/>
          <w:kern w:val="0"/>
          <w:sz w:val="20"/>
          <w:szCs w:val="20"/>
        </w:rPr>
        <w:t>"/index/type"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>,method = RequestMethod.</w:t>
      </w:r>
      <w:r>
        <w:rPr>
          <w:rFonts w:ascii="Courier New" w:hAnsi="Courier New" w:eastAsia="宋体" w:cs="Courier New"/>
          <w:bCs w:val="0"/>
          <w:i/>
          <w:iCs/>
          <w:color w:val="C77DBB"/>
          <w:kern w:val="0"/>
          <w:sz w:val="20"/>
          <w:szCs w:val="20"/>
        </w:rPr>
        <w:t>GET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Cs w:val="0"/>
          <w:color w:val="B3AE60"/>
          <w:kern w:val="0"/>
          <w:sz w:val="20"/>
          <w:szCs w:val="20"/>
        </w:rPr>
        <w:t>@ResponseBody</w:t>
      </w:r>
      <w:r>
        <w:rPr>
          <w:rFonts w:ascii="Courier New" w:hAnsi="Courier New" w:eastAsia="宋体" w:cs="Courier New"/>
          <w:bCs w:val="0"/>
          <w:color w:val="B3AE60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bCs w:val="0"/>
          <w:color w:val="B3AE6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Cs w:val="0"/>
          <w:color w:val="CF8E6D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 xml:space="preserve">List&lt;String&gt; </w:t>
      </w:r>
      <w:r>
        <w:rPr>
          <w:rFonts w:ascii="Courier New" w:hAnsi="Courier New" w:eastAsia="宋体" w:cs="Courier New"/>
          <w:bCs w:val="0"/>
          <w:color w:val="56A8F5"/>
          <w:kern w:val="0"/>
          <w:sz w:val="20"/>
          <w:szCs w:val="20"/>
        </w:rPr>
        <w:t>gettypes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>(){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 xml:space="preserve">    </w:t>
      </w:r>
      <w:r>
        <w:rPr>
          <w:rFonts w:ascii="Courier New" w:hAnsi="Courier New" w:eastAsia="宋体" w:cs="Courier New"/>
          <w:bCs w:val="0"/>
          <w:color w:val="CF8E6D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bCs w:val="0"/>
          <w:color w:val="C77DBB"/>
          <w:kern w:val="0"/>
          <w:sz w:val="20"/>
          <w:szCs w:val="20"/>
        </w:rPr>
        <w:t>typeService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>.getType();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 xml:space="preserve"> }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bCs w:val="0"/>
          <w:color w:val="7A7E85"/>
          <w:kern w:val="0"/>
          <w:sz w:val="20"/>
          <w:szCs w:val="20"/>
        </w:rPr>
        <w:t>//</w:t>
      </w:r>
      <w:r>
        <w:rPr>
          <w:rFonts w:hint="eastAsia" w:ascii="宋体" w:hAnsi="宋体" w:eastAsia="宋体" w:cs="Courier New"/>
          <w:bCs w:val="0"/>
          <w:color w:val="7A7E85"/>
          <w:kern w:val="0"/>
          <w:sz w:val="20"/>
          <w:szCs w:val="20"/>
        </w:rPr>
        <w:t>查找地区</w:t>
      </w:r>
      <w:r>
        <w:rPr>
          <w:rFonts w:hint="eastAsia" w:ascii="宋体" w:hAnsi="宋体" w:eastAsia="宋体" w:cs="Courier New"/>
          <w:bCs w:val="0"/>
          <w:color w:val="7A7E85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bCs w:val="0"/>
          <w:color w:val="7A7E85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Cs w:val="0"/>
          <w:color w:val="B3AE60"/>
          <w:kern w:val="0"/>
          <w:sz w:val="20"/>
          <w:szCs w:val="20"/>
        </w:rPr>
        <w:t>@RequestMapping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>(path=</w:t>
      </w:r>
      <w:r>
        <w:rPr>
          <w:rFonts w:ascii="Courier New" w:hAnsi="Courier New" w:eastAsia="宋体" w:cs="Courier New"/>
          <w:bCs w:val="0"/>
          <w:color w:val="6AAB73"/>
          <w:kern w:val="0"/>
          <w:sz w:val="20"/>
          <w:szCs w:val="20"/>
        </w:rPr>
        <w:t>"/index/area"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>,method = RequestMethod.</w:t>
      </w:r>
      <w:r>
        <w:rPr>
          <w:rFonts w:ascii="Courier New" w:hAnsi="Courier New" w:eastAsia="宋体" w:cs="Courier New"/>
          <w:bCs w:val="0"/>
          <w:i/>
          <w:iCs/>
          <w:color w:val="C77DBB"/>
          <w:kern w:val="0"/>
          <w:sz w:val="20"/>
          <w:szCs w:val="20"/>
        </w:rPr>
        <w:t>GET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Cs w:val="0"/>
          <w:color w:val="B3AE60"/>
          <w:kern w:val="0"/>
          <w:sz w:val="20"/>
          <w:szCs w:val="20"/>
        </w:rPr>
        <w:t>@ResponseBody</w:t>
      </w:r>
      <w:r>
        <w:rPr>
          <w:rFonts w:ascii="Courier New" w:hAnsi="Courier New" w:eastAsia="宋体" w:cs="Courier New"/>
          <w:bCs w:val="0"/>
          <w:color w:val="B3AE60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bCs w:val="0"/>
          <w:color w:val="B3AE6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Cs w:val="0"/>
          <w:color w:val="CF8E6D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 xml:space="preserve">List&lt;String&gt; </w:t>
      </w:r>
      <w:r>
        <w:rPr>
          <w:rFonts w:ascii="Courier New" w:hAnsi="Courier New" w:eastAsia="宋体" w:cs="Courier New"/>
          <w:bCs w:val="0"/>
          <w:color w:val="56A8F5"/>
          <w:kern w:val="0"/>
          <w:sz w:val="20"/>
          <w:szCs w:val="20"/>
        </w:rPr>
        <w:t>getareas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>(){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 xml:space="preserve">     </w:t>
      </w:r>
      <w:r>
        <w:rPr>
          <w:rFonts w:ascii="Courier New" w:hAnsi="Courier New" w:eastAsia="宋体" w:cs="Courier New"/>
          <w:bCs w:val="0"/>
          <w:color w:val="CF8E6D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bCs w:val="0"/>
          <w:color w:val="C77DBB"/>
          <w:kern w:val="0"/>
          <w:sz w:val="20"/>
          <w:szCs w:val="20"/>
        </w:rPr>
        <w:t>movieService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>.getAreas();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 xml:space="preserve"> }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Cs w:val="0"/>
          <w:color w:val="7A7E85"/>
          <w:kern w:val="0"/>
          <w:sz w:val="20"/>
          <w:szCs w:val="20"/>
        </w:rPr>
        <w:t>//</w:t>
      </w:r>
      <w:r>
        <w:rPr>
          <w:rFonts w:hint="eastAsia" w:ascii="宋体" w:hAnsi="宋体" w:eastAsia="宋体" w:cs="Courier New"/>
          <w:bCs w:val="0"/>
          <w:color w:val="7A7E85"/>
          <w:kern w:val="0"/>
          <w:sz w:val="20"/>
          <w:szCs w:val="20"/>
        </w:rPr>
        <w:t>查找基因</w:t>
      </w:r>
      <w:r>
        <w:rPr>
          <w:rFonts w:hint="eastAsia" w:ascii="宋体" w:hAnsi="宋体" w:eastAsia="宋体" w:cs="Courier New"/>
          <w:bCs w:val="0"/>
          <w:color w:val="7A7E85"/>
          <w:kern w:val="0"/>
          <w:sz w:val="20"/>
          <w:szCs w:val="20"/>
        </w:rPr>
        <w:br w:type="textWrapping"/>
      </w:r>
      <w:r>
        <w:rPr>
          <w:rFonts w:hint="eastAsia" w:ascii="宋体" w:hAnsi="宋体" w:eastAsia="宋体" w:cs="Courier New"/>
          <w:bCs w:val="0"/>
          <w:color w:val="7A7E85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Cs w:val="0"/>
          <w:color w:val="B3AE60"/>
          <w:kern w:val="0"/>
          <w:sz w:val="20"/>
          <w:szCs w:val="20"/>
        </w:rPr>
        <w:t>@RequestMapping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 xml:space="preserve">(path = </w:t>
      </w:r>
      <w:r>
        <w:rPr>
          <w:rFonts w:ascii="Courier New" w:hAnsi="Courier New" w:eastAsia="宋体" w:cs="Courier New"/>
          <w:bCs w:val="0"/>
          <w:color w:val="6AAB73"/>
          <w:kern w:val="0"/>
          <w:sz w:val="20"/>
          <w:szCs w:val="20"/>
        </w:rPr>
        <w:t>"/index/genre"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>,method = RequestMethod.</w:t>
      </w:r>
      <w:r>
        <w:rPr>
          <w:rFonts w:ascii="Courier New" w:hAnsi="Courier New" w:eastAsia="宋体" w:cs="Courier New"/>
          <w:bCs w:val="0"/>
          <w:i/>
          <w:iCs/>
          <w:color w:val="C77DBB"/>
          <w:kern w:val="0"/>
          <w:sz w:val="20"/>
          <w:szCs w:val="20"/>
        </w:rPr>
        <w:t>GET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>)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Cs w:val="0"/>
          <w:color w:val="B3AE60"/>
          <w:kern w:val="0"/>
          <w:sz w:val="20"/>
          <w:szCs w:val="20"/>
        </w:rPr>
        <w:t>@ResponseBody</w:t>
      </w:r>
      <w:r>
        <w:rPr>
          <w:rFonts w:ascii="Courier New" w:hAnsi="Courier New" w:eastAsia="宋体" w:cs="Courier New"/>
          <w:bCs w:val="0"/>
          <w:color w:val="B3AE60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bCs w:val="0"/>
          <w:color w:val="B3AE60"/>
          <w:kern w:val="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bCs w:val="0"/>
          <w:color w:val="CF8E6D"/>
          <w:kern w:val="0"/>
          <w:sz w:val="20"/>
          <w:szCs w:val="20"/>
        </w:rPr>
        <w:t xml:space="preserve">public 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 xml:space="preserve">List&lt;String&gt; </w:t>
      </w:r>
      <w:r>
        <w:rPr>
          <w:rFonts w:ascii="Courier New" w:hAnsi="Courier New" w:eastAsia="宋体" w:cs="Courier New"/>
          <w:bCs w:val="0"/>
          <w:color w:val="56A8F5"/>
          <w:kern w:val="0"/>
          <w:sz w:val="20"/>
          <w:szCs w:val="20"/>
        </w:rPr>
        <w:t>getgenres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>(){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 xml:space="preserve">     </w:t>
      </w:r>
      <w:r>
        <w:rPr>
          <w:rFonts w:ascii="Courier New" w:hAnsi="Courier New" w:eastAsia="宋体" w:cs="Courier New"/>
          <w:bCs w:val="0"/>
          <w:color w:val="CF8E6D"/>
          <w:kern w:val="0"/>
          <w:sz w:val="20"/>
          <w:szCs w:val="20"/>
        </w:rPr>
        <w:t xml:space="preserve">return </w:t>
      </w:r>
      <w:r>
        <w:rPr>
          <w:rFonts w:ascii="Courier New" w:hAnsi="Courier New" w:eastAsia="宋体" w:cs="Courier New"/>
          <w:bCs w:val="0"/>
          <w:color w:val="C77DBB"/>
          <w:kern w:val="0"/>
          <w:sz w:val="20"/>
          <w:szCs w:val="20"/>
        </w:rPr>
        <w:t>movieService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>.getGenre();</w:t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br w:type="textWrapping"/>
      </w:r>
      <w:r>
        <w:rPr>
          <w:rFonts w:ascii="Courier New" w:hAnsi="Courier New" w:eastAsia="宋体" w:cs="Courier New"/>
          <w:bCs w:val="0"/>
          <w:color w:val="BCBEC4"/>
          <w:kern w:val="0"/>
          <w:sz w:val="20"/>
          <w:szCs w:val="20"/>
        </w:rPr>
        <w:t xml:space="preserve"> }</w:t>
      </w:r>
    </w:p>
    <w:p>
      <w:pPr>
        <w:pStyle w:val="4"/>
      </w:pPr>
      <w:bookmarkStart w:id="19" w:name="_Toc156761637"/>
      <w:r>
        <w:rPr>
          <w:rFonts w:hint="eastAsia"/>
        </w:rPr>
        <w:t>三、排行榜(rank</w:t>
      </w:r>
      <w:r>
        <w:t>)</w:t>
      </w:r>
      <w:bookmarkEnd w:id="19"/>
    </w:p>
    <w:p>
      <w:pPr>
        <w:pStyle w:val="20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Map&lt;String,Object&gt; </w:t>
      </w:r>
      <w:r>
        <w:rPr>
          <w:rFonts w:ascii="Courier New" w:hAnsi="Courier New" w:cs="Courier New"/>
          <w:color w:val="56A8F5"/>
          <w:sz w:val="20"/>
          <w:szCs w:val="20"/>
        </w:rPr>
        <w:t>rank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(name = </w:t>
      </w:r>
      <w:r>
        <w:rPr>
          <w:rFonts w:ascii="Courier New" w:hAnsi="Courier New" w:cs="Courier New"/>
          <w:color w:val="6AAB73"/>
          <w:sz w:val="20"/>
          <w:szCs w:val="20"/>
        </w:rPr>
        <w:t>"pageNo"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defaultValue = </w:t>
      </w:r>
      <w:r>
        <w:rPr>
          <w:rFonts w:ascii="Courier New" w:hAnsi="Courier New" w:cs="Courier New"/>
          <w:color w:val="6AAB73"/>
          <w:sz w:val="20"/>
          <w:szCs w:val="20"/>
        </w:rPr>
        <w:t>"1"</w:t>
      </w:r>
      <w:r>
        <w:rPr>
          <w:rFonts w:ascii="Courier New" w:hAnsi="Courier New" w:cs="Courier New"/>
          <w:color w:val="BCBEC4"/>
          <w:sz w:val="20"/>
          <w:szCs w:val="20"/>
        </w:rPr>
        <w:t>)Integer pageNo,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(name = </w:t>
      </w:r>
      <w:r>
        <w:rPr>
          <w:rFonts w:ascii="Courier New" w:hAnsi="Courier New" w:cs="Courier New"/>
          <w:color w:val="6AAB73"/>
          <w:sz w:val="20"/>
          <w:szCs w:val="20"/>
        </w:rPr>
        <w:t>"pageSize"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defaultValue = </w:t>
      </w:r>
      <w:r>
        <w:rPr>
          <w:rFonts w:ascii="Courier New" w:hAnsi="Courier New" w:cs="Courier New"/>
          <w:color w:val="6AAB73"/>
          <w:sz w:val="20"/>
          <w:szCs w:val="20"/>
        </w:rPr>
        <w:t>"24"</w:t>
      </w:r>
      <w:r>
        <w:rPr>
          <w:rFonts w:ascii="Courier New" w:hAnsi="Courier New" w:cs="Courier New"/>
          <w:color w:val="BCBEC4"/>
          <w:sz w:val="20"/>
          <w:szCs w:val="20"/>
        </w:rPr>
        <w:t>)Integer pageSize,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(name = </w:t>
      </w:r>
      <w:r>
        <w:rPr>
          <w:rFonts w:ascii="Courier New" w:hAnsi="Courier New" w:cs="Courier New"/>
          <w:color w:val="6AAB73"/>
          <w:sz w:val="20"/>
          <w:szCs w:val="20"/>
        </w:rPr>
        <w:t>"type"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defaultValue =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hint="eastAsia" w:cs="Courier New"/>
          <w:color w:val="6AAB73"/>
          <w:sz w:val="20"/>
          <w:szCs w:val="20"/>
        </w:rPr>
        <w:t>全部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)String type,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(name = </w:t>
      </w:r>
      <w:r>
        <w:rPr>
          <w:rFonts w:ascii="Courier New" w:hAnsi="Courier New" w:cs="Courier New"/>
          <w:color w:val="6AAB73"/>
          <w:sz w:val="20"/>
          <w:szCs w:val="20"/>
        </w:rPr>
        <w:t>"area"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defaultValue =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hint="eastAsia" w:cs="Courier New"/>
          <w:color w:val="6AAB73"/>
          <w:sz w:val="20"/>
          <w:szCs w:val="20"/>
        </w:rPr>
        <w:t>全部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)String area,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(name = </w:t>
      </w:r>
      <w:r>
        <w:rPr>
          <w:rFonts w:ascii="Courier New" w:hAnsi="Courier New" w:cs="Courier New"/>
          <w:color w:val="6AAB73"/>
          <w:sz w:val="20"/>
          <w:szCs w:val="20"/>
        </w:rPr>
        <w:t>"p"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defaultValue =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hint="eastAsia" w:cs="Courier New"/>
          <w:color w:val="6AAB73"/>
          <w:sz w:val="20"/>
          <w:szCs w:val="20"/>
        </w:rPr>
        <w:t>总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)String rank,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Model model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Map&lt;String,Object&gt; map=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sz w:val="20"/>
          <w:szCs w:val="20"/>
        </w:rPr>
        <w:t>HashMap&lt;&gt;();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Map&lt;String, Object&gt; result = </w:t>
      </w:r>
      <w:r>
        <w:rPr>
          <w:rFonts w:ascii="Courier New" w:hAnsi="Courier New" w:cs="Courier New"/>
          <w:color w:val="C77DBB"/>
          <w:sz w:val="20"/>
          <w:szCs w:val="20"/>
        </w:rPr>
        <w:t>movieService</w:t>
      </w:r>
      <w:r>
        <w:rPr>
          <w:rFonts w:ascii="Courier New" w:hAnsi="Courier New" w:cs="Courier New"/>
          <w:color w:val="BCBEC4"/>
          <w:sz w:val="20"/>
          <w:szCs w:val="20"/>
        </w:rPr>
        <w:t>.queryRank(type, area, rank, pageNo, pageSize);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count = (</w:t>
      </w:r>
      <w:r>
        <w:rPr>
          <w:rFonts w:ascii="Courier New" w:hAnsi="Courier New" w:cs="Courier New"/>
          <w:color w:val="CF8E6D"/>
          <w:sz w:val="20"/>
          <w:szCs w:val="20"/>
        </w:rPr>
        <w:t>int</w:t>
      </w:r>
      <w:r>
        <w:rPr>
          <w:rFonts w:ascii="Courier New" w:hAnsi="Courier New" w:cs="Courier New"/>
          <w:color w:val="BCBEC4"/>
          <w:sz w:val="20"/>
          <w:szCs w:val="20"/>
        </w:rPr>
        <w:t>)result.get(</w:t>
      </w:r>
      <w:r>
        <w:rPr>
          <w:rFonts w:ascii="Courier New" w:hAnsi="Courier New" w:cs="Courier New"/>
          <w:color w:val="6AAB73"/>
          <w:sz w:val="20"/>
          <w:szCs w:val="20"/>
        </w:rPr>
        <w:t>"count"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pageTotal = (count % pageSize ==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? (count / pageSize) : (count / pageSize +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List&lt;NewMovie&gt; movieList= (List&lt;NewMovie&gt;) result.get(</w:t>
      </w:r>
      <w:r>
        <w:rPr>
          <w:rFonts w:ascii="Courier New" w:hAnsi="Courier New" w:cs="Courier New"/>
          <w:color w:val="6AAB73"/>
          <w:sz w:val="20"/>
          <w:szCs w:val="20"/>
        </w:rPr>
        <w:t>"movies"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List&lt;SearchMovieClass&gt; searchMovieClassList=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sz w:val="20"/>
          <w:szCs w:val="20"/>
        </w:rPr>
        <w:t>ArrayList&lt;&gt;();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hAnsi="Courier New" w:cs="Courier New"/>
          <w:color w:val="BCBEC4"/>
          <w:sz w:val="20"/>
          <w:szCs w:val="20"/>
        </w:rPr>
        <w:t>(NewMovie movie : movieList) {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SearchMovieClass searchMovieClass=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sz w:val="20"/>
          <w:szCs w:val="20"/>
        </w:rPr>
        <w:t>SearchMovieClass(movie.getMovieId(),movie.getMovieName(),movie.getGenre(),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        movie.getProductionPlace(),movie.dateToYear(),movie.getRating(),movie.getPicture(),movie.getIntroduction(),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        movie.getVideoVip(),movie.getActorList()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searchMovieClassList.add(searchMovieClass);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map.put(</w:t>
      </w:r>
      <w:r>
        <w:rPr>
          <w:rFonts w:ascii="Courier New" w:hAnsi="Courier New" w:cs="Courier New"/>
          <w:color w:val="6AAB73"/>
          <w:sz w:val="20"/>
          <w:szCs w:val="20"/>
        </w:rPr>
        <w:t>"data"</w:t>
      </w:r>
      <w:r>
        <w:rPr>
          <w:rFonts w:ascii="Courier New" w:hAnsi="Courier New" w:cs="Courier New"/>
          <w:color w:val="BCBEC4"/>
          <w:sz w:val="20"/>
          <w:szCs w:val="20"/>
        </w:rPr>
        <w:t>,searchMovieClassList);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map.put(</w:t>
      </w:r>
      <w:r>
        <w:rPr>
          <w:rFonts w:ascii="Courier New" w:hAnsi="Courier New" w:cs="Courier New"/>
          <w:color w:val="6AAB73"/>
          <w:sz w:val="20"/>
          <w:szCs w:val="20"/>
        </w:rPr>
        <w:t>"pageTotal"</w:t>
      </w:r>
      <w:r>
        <w:rPr>
          <w:rFonts w:ascii="Courier New" w:hAnsi="Courier New" w:cs="Courier New"/>
          <w:color w:val="BCBEC4"/>
          <w:sz w:val="20"/>
          <w:szCs w:val="20"/>
        </w:rPr>
        <w:t>,pageTotal);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 </w:t>
      </w:r>
      <w:r>
        <w:rPr>
          <w:rFonts w:ascii="Courier New" w:hAnsi="Courier New" w:cs="Courier New"/>
          <w:color w:val="BCBEC4"/>
          <w:sz w:val="20"/>
          <w:szCs w:val="20"/>
        </w:rPr>
        <w:t>map;</w:t>
      </w:r>
    </w:p>
    <w:p/>
    <w:p>
      <w:pPr>
        <w:pStyle w:val="4"/>
      </w:pPr>
      <w:bookmarkStart w:id="20" w:name="_Toc156761638"/>
      <w:r>
        <w:rPr>
          <w:rFonts w:hint="eastAsia"/>
        </w:rPr>
        <w:t>四、电影详情+播放(detail</w:t>
      </w:r>
      <w:r>
        <w:t>)</w:t>
      </w:r>
      <w:bookmarkEnd w:id="20"/>
    </w:p>
    <w:p>
      <w:pPr>
        <w:pStyle w:val="20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MovieDetail </w:t>
      </w:r>
      <w:r>
        <w:rPr>
          <w:rFonts w:ascii="Courier New" w:hAnsi="Courier New" w:cs="Courier New"/>
          <w:color w:val="56A8F5"/>
          <w:sz w:val="20"/>
          <w:szCs w:val="20"/>
        </w:rPr>
        <w:t>getdetail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Integer movieId,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HttpServletRequest request,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HttpSession session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BCBEC4"/>
          <w:sz w:val="20"/>
          <w:szCs w:val="20"/>
        </w:rPr>
        <w:t>(movieId==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CF8E6D"/>
          <w:sz w:val="20"/>
          <w:szCs w:val="20"/>
        </w:rPr>
        <w:t>return null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NewMovie movie=</w:t>
      </w:r>
      <w:r>
        <w:rPr>
          <w:rFonts w:ascii="Courier New" w:hAnsi="Courier New" w:cs="Courier New"/>
          <w:color w:val="C77DBB"/>
          <w:sz w:val="20"/>
          <w:szCs w:val="20"/>
        </w:rPr>
        <w:t>movieService</w:t>
      </w:r>
      <w:r>
        <w:rPr>
          <w:rFonts w:ascii="Courier New" w:hAnsi="Courier New" w:cs="Courier New"/>
          <w:color w:val="BCBEC4"/>
          <w:sz w:val="20"/>
          <w:szCs w:val="20"/>
        </w:rPr>
        <w:t>.findMovieById(movieId);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BCBEC4"/>
          <w:sz w:val="20"/>
          <w:szCs w:val="20"/>
        </w:rPr>
        <w:t>limitation=</w:t>
      </w:r>
      <w:r>
        <w:rPr>
          <w:rFonts w:ascii="Courier New" w:hAnsi="Courier New" w:cs="Courier New"/>
          <w:color w:val="CF8E6D"/>
          <w:sz w:val="20"/>
          <w:szCs w:val="20"/>
        </w:rPr>
        <w:t>true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MovieDetail movieDetail=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sz w:val="20"/>
          <w:szCs w:val="20"/>
        </w:rPr>
        <w:t>MovieDetail(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       movie.getMovieId(),movie.getMovieName(),movie.getGenre(),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       movie.dateToYear(),movie.getRating(),movie.getPicture(),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       movie.getIntroduction(),movie.getVideoUrl(),movie.getVideoVip(),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       movie.getActorList(),</w:t>
      </w:r>
      <w:r>
        <w:rPr>
          <w:rFonts w:ascii="Courier New" w:hAnsi="Courier New" w:cs="Courier New"/>
          <w:color w:val="C77DBB"/>
          <w:sz w:val="20"/>
          <w:szCs w:val="20"/>
        </w:rPr>
        <w:t>typeService</w:t>
      </w:r>
      <w:r>
        <w:rPr>
          <w:rFonts w:ascii="Courier New" w:hAnsi="Courier New" w:cs="Courier New"/>
          <w:color w:val="BCBEC4"/>
          <w:sz w:val="20"/>
          <w:szCs w:val="20"/>
        </w:rPr>
        <w:t>.findMovieTypeByid(movieId),movie.getProductionPlace(),limitation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Member member=(Member)request.getServletContext().getAttribute(</w:t>
      </w:r>
      <w:r>
        <w:rPr>
          <w:rFonts w:ascii="Courier New" w:hAnsi="Courier New" w:cs="Courier New"/>
          <w:color w:val="6AAB73"/>
          <w:sz w:val="20"/>
          <w:szCs w:val="20"/>
        </w:rPr>
        <w:t>"memberLogin"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BCBEC4"/>
          <w:sz w:val="20"/>
          <w:szCs w:val="20"/>
        </w:rPr>
        <w:t>(member!=</w:t>
      </w:r>
      <w:r>
        <w:rPr>
          <w:rFonts w:ascii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BCBEC4"/>
          <w:sz w:val="20"/>
          <w:szCs w:val="20"/>
        </w:rPr>
        <w:t>(member.getPm()&lt;movieDetail.getVideoVip()){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    movieDetail.setVideoUrl(</w:t>
      </w:r>
      <w:r>
        <w:rPr>
          <w:rFonts w:ascii="Courier New" w:hAnsi="Courier New" w:cs="Courier New"/>
          <w:color w:val="6AAB73"/>
          <w:sz w:val="20"/>
          <w:szCs w:val="20"/>
        </w:rPr>
        <w:t>""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    movieDetail.setLimitation(</w:t>
      </w:r>
      <w:r>
        <w:rPr>
          <w:rFonts w:ascii="Courier New" w:hAnsi="Courier New" w:cs="Courier New"/>
          <w:color w:val="CF8E6D"/>
          <w:sz w:val="20"/>
          <w:szCs w:val="20"/>
        </w:rPr>
        <w:t>false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}</w:t>
      </w:r>
      <w:r>
        <w:rPr>
          <w:rFonts w:ascii="Courier New" w:hAnsi="Courier New" w:cs="Courier New"/>
          <w:color w:val="CF8E6D"/>
          <w:sz w:val="20"/>
          <w:szCs w:val="20"/>
        </w:rPr>
        <w:t>else if</w:t>
      </w:r>
      <w:r>
        <w:rPr>
          <w:rFonts w:ascii="Courier New" w:hAnsi="Courier New" w:cs="Courier New"/>
          <w:color w:val="BCBEC4"/>
          <w:sz w:val="20"/>
          <w:szCs w:val="20"/>
        </w:rPr>
        <w:t>(movieDetail.getVideoVip()&gt;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movieDetail.setLimitation(</w:t>
      </w:r>
      <w:r>
        <w:rPr>
          <w:rFonts w:ascii="Courier New" w:hAnsi="Courier New" w:cs="Courier New"/>
          <w:color w:val="CF8E6D"/>
          <w:sz w:val="20"/>
          <w:szCs w:val="20"/>
        </w:rPr>
        <w:t>false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movieDetail;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>}</w:t>
      </w:r>
    </w:p>
    <w:p>
      <w:pPr>
        <w:pStyle w:val="4"/>
      </w:pPr>
      <w:bookmarkStart w:id="21" w:name="_Toc156761639"/>
      <w:r>
        <w:rPr>
          <w:rFonts w:hint="eastAsia"/>
        </w:rPr>
        <w:t>五．注册</w:t>
      </w:r>
      <w:bookmarkEnd w:id="21"/>
    </w:p>
    <w:p>
      <w:pPr>
        <w:pStyle w:val="20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B3AE60"/>
          <w:sz w:val="20"/>
          <w:szCs w:val="20"/>
        </w:rPr>
        <w:t>@RequestMapping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"/index/checkemail"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@ResponseBody</w:t>
      </w:r>
      <w:r>
        <w:rPr>
          <w:rFonts w:ascii="Courier New" w:hAnsi="Courier New" w:cs="Courier New"/>
          <w:color w:val="B3AE60"/>
          <w:sz w:val="20"/>
          <w:szCs w:val="20"/>
        </w:rPr>
        <w:br w:type="textWrapping"/>
      </w:r>
      <w:r>
        <w:rPr>
          <w:rFonts w:ascii="Courier New" w:hAnsi="Courier New" w:cs="Courier New"/>
          <w:color w:val="B3AE60"/>
          <w:sz w:val="20"/>
          <w:szCs w:val="20"/>
        </w:rPr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56A8F5"/>
          <w:sz w:val="20"/>
          <w:szCs w:val="20"/>
        </w:rPr>
        <w:t>checkEmail</w:t>
      </w:r>
      <w:r>
        <w:rPr>
          <w:rFonts w:ascii="Courier New" w:hAnsi="Courier New" w:cs="Courier New"/>
          <w:color w:val="BCBEC4"/>
          <w:sz w:val="20"/>
          <w:szCs w:val="20"/>
        </w:rPr>
        <w:t>(String email){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Member member = </w:t>
      </w:r>
      <w:r>
        <w:rPr>
          <w:rFonts w:ascii="Courier New" w:hAnsi="Courier New" w:cs="Courier New"/>
          <w:color w:val="C77DBB"/>
          <w:sz w:val="20"/>
          <w:szCs w:val="20"/>
        </w:rPr>
        <w:t>memberService</w:t>
      </w:r>
      <w:r>
        <w:rPr>
          <w:rFonts w:ascii="Courier New" w:hAnsi="Courier New" w:cs="Courier New"/>
          <w:color w:val="BCBEC4"/>
          <w:sz w:val="20"/>
          <w:szCs w:val="20"/>
        </w:rPr>
        <w:t>.findEmail(email);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(member != </w:t>
      </w:r>
      <w:r>
        <w:rPr>
          <w:rFonts w:ascii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hint="eastAsia" w:cs="Courier New"/>
          <w:color w:val="6AAB73"/>
          <w:sz w:val="20"/>
          <w:szCs w:val="20"/>
        </w:rPr>
        <w:t>该邮件已被注册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else</w:t>
      </w:r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hint="eastAsia" w:cs="Courier New"/>
          <w:color w:val="6AAB73"/>
          <w:sz w:val="20"/>
          <w:szCs w:val="20"/>
        </w:rPr>
        <w:t>该邮件可用！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>}</w:t>
      </w:r>
    </w:p>
    <w:p>
      <w:pPr>
        <w:pStyle w:val="4"/>
      </w:pPr>
      <w:bookmarkStart w:id="22" w:name="_Toc156761640"/>
      <w:r>
        <w:rPr>
          <w:rFonts w:hint="eastAsia"/>
          <w:highlight w:val="lightGray"/>
        </w:rPr>
        <w:t>六</w:t>
      </w:r>
      <w:r>
        <w:rPr>
          <w:rFonts w:hint="eastAsia"/>
        </w:rPr>
        <w:t>.登录</w:t>
      </w:r>
      <w:bookmarkEnd w:id="22"/>
    </w:p>
    <w:p>
      <w:pPr>
        <w:pStyle w:val="20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B3AE60"/>
          <w:sz w:val="20"/>
          <w:szCs w:val="20"/>
        </w:rPr>
        <w:t>@RequestMapping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"/index/doLogin"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@ResponseBody</w:t>
      </w:r>
      <w:r>
        <w:rPr>
          <w:rFonts w:ascii="Courier New" w:hAnsi="Courier New" w:cs="Courier New"/>
          <w:color w:val="B3AE60"/>
          <w:sz w:val="20"/>
          <w:szCs w:val="20"/>
        </w:rPr>
        <w:br w:type="textWrapping"/>
      </w:r>
      <w:r>
        <w:rPr>
          <w:rFonts w:ascii="Courier New" w:hAnsi="Courier New" w:cs="Courier New"/>
          <w:color w:val="B3AE60"/>
          <w:sz w:val="20"/>
          <w:szCs w:val="20"/>
        </w:rPr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56A8F5"/>
          <w:sz w:val="20"/>
          <w:szCs w:val="20"/>
        </w:rPr>
        <w:t>dologin</w:t>
      </w:r>
      <w:r>
        <w:rPr>
          <w:rFonts w:ascii="Courier New" w:hAnsi="Courier New" w:cs="Courier New"/>
          <w:color w:val="BCBEC4"/>
          <w:sz w:val="20"/>
          <w:szCs w:val="20"/>
        </w:rPr>
        <w:t>(String email,String password,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userType, HttpServletRequest request, HttpSession session){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Member member =</w:t>
      </w:r>
      <w:r>
        <w:rPr>
          <w:rFonts w:ascii="Courier New" w:hAnsi="Courier New" w:cs="Courier New"/>
          <w:color w:val="C77DBB"/>
          <w:sz w:val="20"/>
          <w:szCs w:val="20"/>
        </w:rPr>
        <w:t>memberService</w:t>
      </w:r>
      <w:r>
        <w:rPr>
          <w:rFonts w:ascii="Courier New" w:hAnsi="Courier New" w:cs="Courier New"/>
          <w:color w:val="BCBEC4"/>
          <w:sz w:val="20"/>
          <w:szCs w:val="20"/>
        </w:rPr>
        <w:t>.login(email,password,userType);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(member != </w:t>
      </w:r>
      <w:r>
        <w:rPr>
          <w:rFonts w:ascii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    member.setPassword(</w:t>
      </w:r>
      <w:r>
        <w:rPr>
          <w:rFonts w:ascii="Courier New" w:hAnsi="Courier New" w:cs="Courier New"/>
          <w:color w:val="6AAB73"/>
          <w:sz w:val="20"/>
          <w:szCs w:val="20"/>
        </w:rPr>
        <w:t>""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hint="eastAsia" w:cs="Courier New"/>
          <w:color w:val="7A7E85"/>
          <w:sz w:val="20"/>
          <w:szCs w:val="20"/>
        </w:rPr>
        <w:t>去敏</w:t>
      </w:r>
      <w:r>
        <w:rPr>
          <w:rFonts w:hint="eastAsia" w:cs="Courier New"/>
          <w:color w:val="7A7E85"/>
          <w:sz w:val="20"/>
          <w:szCs w:val="20"/>
        </w:rPr>
        <w:br w:type="textWrapping"/>
      </w:r>
      <w:r>
        <w:rPr>
          <w:rFonts w:ascii="Courier New" w:hAnsi="Courier New" w:cs="Courier New"/>
          <w:color w:val="7A7E85"/>
          <w:sz w:val="20"/>
          <w:szCs w:val="20"/>
        </w:rPr>
        <w:t>//            session.setAttribute("memberLogin",member);</w:t>
      </w:r>
      <w:r>
        <w:rPr>
          <w:rFonts w:ascii="Courier New" w:hAnsi="Courier New" w:cs="Courier New"/>
          <w:color w:val="7A7E85"/>
          <w:sz w:val="20"/>
          <w:szCs w:val="20"/>
        </w:rPr>
        <w:br w:type="textWrapping"/>
      </w:r>
      <w:r>
        <w:rPr>
          <w:rFonts w:ascii="Courier New" w:hAnsi="Courier New" w:cs="Courier New"/>
          <w:color w:val="7A7E85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BCBEC4"/>
          <w:sz w:val="20"/>
          <w:szCs w:val="20"/>
        </w:rPr>
        <w:t>request.getServletContext().setAttribute(</w:t>
      </w:r>
      <w:r>
        <w:rPr>
          <w:rFonts w:ascii="Courier New" w:hAnsi="Courier New" w:cs="Courier New"/>
          <w:color w:val="6AAB73"/>
          <w:sz w:val="20"/>
          <w:szCs w:val="20"/>
        </w:rPr>
        <w:t>"memberLogin"</w:t>
      </w:r>
      <w:r>
        <w:rPr>
          <w:rFonts w:ascii="Courier New" w:hAnsi="Courier New" w:cs="Courier New"/>
          <w:color w:val="BCBEC4"/>
          <w:sz w:val="20"/>
          <w:szCs w:val="20"/>
        </w:rPr>
        <w:t>, member);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"{ </w:t>
      </w:r>
      <w:r>
        <w:rPr>
          <w:rFonts w:ascii="Courier New" w:hAnsi="Courier New" w:cs="Courier New"/>
          <w:color w:val="CF8E6D"/>
          <w:sz w:val="20"/>
          <w:szCs w:val="20"/>
        </w:rPr>
        <w:t>\"</w:t>
      </w:r>
      <w:r>
        <w:rPr>
          <w:rFonts w:ascii="Courier New" w:hAnsi="Courier New" w:cs="Courier New"/>
          <w:color w:val="6AAB73"/>
          <w:sz w:val="20"/>
          <w:szCs w:val="20"/>
        </w:rPr>
        <w:t>result</w:t>
      </w:r>
      <w:r>
        <w:rPr>
          <w:rFonts w:ascii="Courier New" w:hAnsi="Courier New" w:cs="Courier New"/>
          <w:color w:val="CF8E6D"/>
          <w:sz w:val="20"/>
          <w:szCs w:val="20"/>
        </w:rPr>
        <w:t>\"</w:t>
      </w:r>
      <w:r>
        <w:rPr>
          <w:rFonts w:ascii="Courier New" w:hAnsi="Courier New" w:cs="Courier New"/>
          <w:color w:val="6AAB73"/>
          <w:sz w:val="20"/>
          <w:szCs w:val="20"/>
        </w:rPr>
        <w:t>:</w:t>
      </w:r>
      <w:r>
        <w:rPr>
          <w:rFonts w:ascii="Courier New" w:hAnsi="Courier New" w:cs="Courier New"/>
          <w:color w:val="CF8E6D"/>
          <w:sz w:val="20"/>
          <w:szCs w:val="20"/>
        </w:rPr>
        <w:t>\"</w:t>
      </w:r>
      <w:r>
        <w:rPr>
          <w:rFonts w:hint="eastAsia" w:cs="Courier New"/>
          <w:color w:val="6AAB73"/>
          <w:sz w:val="20"/>
          <w:szCs w:val="20"/>
        </w:rPr>
        <w:t>登录成功</w:t>
      </w:r>
      <w:r>
        <w:rPr>
          <w:rFonts w:ascii="Courier New" w:hAnsi="Courier New" w:cs="Courier New"/>
          <w:color w:val="CF8E6D"/>
          <w:sz w:val="20"/>
          <w:szCs w:val="20"/>
        </w:rPr>
        <w:t>\"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}"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}</w:t>
      </w:r>
      <w:r>
        <w:rPr>
          <w:rFonts w:ascii="Courier New" w:hAnsi="Courier New" w:cs="Courier New"/>
          <w:color w:val="CF8E6D"/>
          <w:sz w:val="20"/>
          <w:szCs w:val="20"/>
        </w:rPr>
        <w:t>else</w:t>
      </w:r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"{ </w:t>
      </w:r>
      <w:r>
        <w:rPr>
          <w:rFonts w:ascii="Courier New" w:hAnsi="Courier New" w:cs="Courier New"/>
          <w:color w:val="CF8E6D"/>
          <w:sz w:val="20"/>
          <w:szCs w:val="20"/>
        </w:rPr>
        <w:t>\"</w:t>
      </w:r>
      <w:r>
        <w:rPr>
          <w:rFonts w:ascii="Courier New" w:hAnsi="Courier New" w:cs="Courier New"/>
          <w:color w:val="6AAB73"/>
          <w:sz w:val="20"/>
          <w:szCs w:val="20"/>
        </w:rPr>
        <w:t>result</w:t>
      </w:r>
      <w:r>
        <w:rPr>
          <w:rFonts w:ascii="Courier New" w:hAnsi="Courier New" w:cs="Courier New"/>
          <w:color w:val="CF8E6D"/>
          <w:sz w:val="20"/>
          <w:szCs w:val="20"/>
        </w:rPr>
        <w:t>\"</w:t>
      </w:r>
      <w:r>
        <w:rPr>
          <w:rFonts w:ascii="Courier New" w:hAnsi="Courier New" w:cs="Courier New"/>
          <w:color w:val="6AAB73"/>
          <w:sz w:val="20"/>
          <w:szCs w:val="20"/>
        </w:rPr>
        <w:t>:</w:t>
      </w:r>
      <w:r>
        <w:rPr>
          <w:rFonts w:ascii="Courier New" w:hAnsi="Courier New" w:cs="Courier New"/>
          <w:color w:val="CF8E6D"/>
          <w:sz w:val="20"/>
          <w:szCs w:val="20"/>
        </w:rPr>
        <w:t>\"</w:t>
      </w:r>
      <w:r>
        <w:rPr>
          <w:rFonts w:hint="eastAsia" w:cs="Courier New"/>
          <w:color w:val="6AAB73"/>
          <w:sz w:val="20"/>
          <w:szCs w:val="20"/>
        </w:rPr>
        <w:t>登录失败</w:t>
      </w:r>
      <w:r>
        <w:rPr>
          <w:rFonts w:ascii="Courier New" w:hAnsi="Courier New" w:cs="Courier New"/>
          <w:color w:val="CF8E6D"/>
          <w:sz w:val="20"/>
          <w:szCs w:val="20"/>
        </w:rPr>
        <w:t>\"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}"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}</w:t>
      </w:r>
    </w:p>
    <w:p>
      <w:pPr>
        <w:pStyle w:val="4"/>
      </w:pPr>
      <w:bookmarkStart w:id="23" w:name="_Toc156761641"/>
      <w:r>
        <w:rPr>
          <w:rFonts w:hint="eastAsia"/>
        </w:rPr>
        <w:t>七．用户中心</w:t>
      </w:r>
      <w:bookmarkEnd w:id="23"/>
    </w:p>
    <w:p>
      <w:pPr>
        <w:pStyle w:val="20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56A8F5"/>
          <w:sz w:val="20"/>
          <w:szCs w:val="20"/>
        </w:rPr>
        <w:t>getUserInfo</w:t>
      </w:r>
      <w:r>
        <w:rPr>
          <w:rFonts w:ascii="Courier New" w:hAnsi="Courier New" w:cs="Courier New"/>
          <w:color w:val="BCBEC4"/>
          <w:sz w:val="20"/>
          <w:szCs w:val="20"/>
        </w:rPr>
        <w:t>(Model model,HttpServletRequest request, HttpSession session){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Map&lt;String, Object&gt; map =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sz w:val="20"/>
          <w:szCs w:val="20"/>
        </w:rPr>
        <w:t>HashMap&lt;&gt;();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Member member = (Member) request.getServletContext().getAttribute(</w:t>
      </w:r>
      <w:r>
        <w:rPr>
          <w:rFonts w:ascii="Courier New" w:hAnsi="Courier New" w:cs="Courier New"/>
          <w:color w:val="6AAB73"/>
          <w:sz w:val="20"/>
          <w:szCs w:val="20"/>
        </w:rPr>
        <w:t>"memberLogin"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(member == </w:t>
      </w:r>
      <w:r>
        <w:rPr>
          <w:rFonts w:ascii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6AAB73"/>
          <w:sz w:val="20"/>
          <w:szCs w:val="20"/>
        </w:rPr>
        <w:t>""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model.addAttribute(</w:t>
      </w:r>
      <w:r>
        <w:rPr>
          <w:rFonts w:ascii="Courier New" w:hAnsi="Courier New" w:cs="Courier New"/>
          <w:color w:val="6AAB73"/>
          <w:sz w:val="20"/>
          <w:szCs w:val="20"/>
        </w:rPr>
        <w:t>"userEmail"</w:t>
      </w:r>
      <w:r>
        <w:rPr>
          <w:rFonts w:ascii="Courier New" w:hAnsi="Courier New" w:cs="Courier New"/>
          <w:color w:val="BCBEC4"/>
          <w:sz w:val="20"/>
          <w:szCs w:val="20"/>
        </w:rPr>
        <w:t>,member.getEmail());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model.addAttribute(</w:t>
      </w:r>
      <w:r>
        <w:rPr>
          <w:rFonts w:ascii="Courier New" w:hAnsi="Courier New" w:cs="Courier New"/>
          <w:color w:val="6AAB73"/>
          <w:sz w:val="20"/>
          <w:szCs w:val="20"/>
        </w:rPr>
        <w:t>"pm"</w:t>
      </w:r>
      <w:r>
        <w:rPr>
          <w:rFonts w:ascii="Courier New" w:hAnsi="Courier New" w:cs="Courier New"/>
          <w:color w:val="BCBEC4"/>
          <w:sz w:val="20"/>
          <w:szCs w:val="20"/>
        </w:rPr>
        <w:t>,member.getPm());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model.addAttribute(</w:t>
      </w:r>
      <w:r>
        <w:rPr>
          <w:rFonts w:ascii="Courier New" w:hAnsi="Courier New" w:cs="Courier New"/>
          <w:color w:val="6AAB73"/>
          <w:sz w:val="20"/>
          <w:szCs w:val="20"/>
        </w:rPr>
        <w:t>"userType"</w:t>
      </w:r>
      <w:r>
        <w:rPr>
          <w:rFonts w:ascii="Courier New" w:hAnsi="Courier New" w:cs="Courier New"/>
          <w:color w:val="BCBEC4"/>
          <w:sz w:val="20"/>
          <w:szCs w:val="20"/>
        </w:rPr>
        <w:t>, member.getUserType());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map.put(</w:t>
      </w:r>
      <w:r>
        <w:rPr>
          <w:rFonts w:ascii="Courier New" w:hAnsi="Courier New" w:cs="Courier New"/>
          <w:color w:val="6AAB73"/>
          <w:sz w:val="20"/>
          <w:szCs w:val="20"/>
        </w:rPr>
        <w:t>"userEmail"</w:t>
      </w:r>
      <w:r>
        <w:rPr>
          <w:rFonts w:ascii="Courier New" w:hAnsi="Courier New" w:cs="Courier New"/>
          <w:color w:val="BCBEC4"/>
          <w:sz w:val="20"/>
          <w:szCs w:val="20"/>
        </w:rPr>
        <w:t>, member.getEmail());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map.put(</w:t>
      </w:r>
      <w:r>
        <w:rPr>
          <w:rFonts w:ascii="Courier New" w:hAnsi="Courier New" w:cs="Courier New"/>
          <w:color w:val="6AAB73"/>
          <w:sz w:val="20"/>
          <w:szCs w:val="20"/>
        </w:rPr>
        <w:t>"pm"</w:t>
      </w:r>
      <w:r>
        <w:rPr>
          <w:rFonts w:ascii="Courier New" w:hAnsi="Courier New" w:cs="Courier New"/>
          <w:color w:val="BCBEC4"/>
          <w:sz w:val="20"/>
          <w:szCs w:val="20"/>
        </w:rPr>
        <w:t>, member.getPm());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map.put(</w:t>
      </w:r>
      <w:r>
        <w:rPr>
          <w:rFonts w:ascii="Courier New" w:hAnsi="Courier New" w:cs="Courier New"/>
          <w:color w:val="6AAB73"/>
          <w:sz w:val="20"/>
          <w:szCs w:val="20"/>
        </w:rPr>
        <w:t>"userType"</w:t>
      </w:r>
      <w:r>
        <w:rPr>
          <w:rFonts w:ascii="Courier New" w:hAnsi="Courier New" w:cs="Courier New"/>
          <w:color w:val="BCBEC4"/>
          <w:sz w:val="20"/>
          <w:szCs w:val="20"/>
        </w:rPr>
        <w:t>,member.getUserType());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hint="eastAsia" w:cs="Courier New"/>
          <w:color w:val="7A7E85"/>
          <w:sz w:val="20"/>
          <w:szCs w:val="20"/>
        </w:rPr>
        <w:t>返回</w:t>
      </w:r>
      <w:r>
        <w:rPr>
          <w:rFonts w:ascii="Courier New" w:hAnsi="Courier New" w:cs="Courier New"/>
          <w:color w:val="7A7E85"/>
          <w:sz w:val="20"/>
          <w:szCs w:val="20"/>
        </w:rPr>
        <w:t>json</w:t>
      </w:r>
      <w:r>
        <w:rPr>
          <w:rFonts w:hint="eastAsia" w:cs="Courier New"/>
          <w:color w:val="7A7E85"/>
          <w:sz w:val="20"/>
          <w:szCs w:val="20"/>
        </w:rPr>
        <w:t>数据</w:t>
      </w:r>
      <w:r>
        <w:rPr>
          <w:rFonts w:hint="eastAsia" w:cs="Courier New"/>
          <w:color w:val="7A7E85"/>
          <w:sz w:val="20"/>
          <w:szCs w:val="20"/>
        </w:rPr>
        <w:br w:type="textWrapping"/>
      </w:r>
      <w:r>
        <w:rPr>
          <w:rFonts w:hint="eastAsia" w:cs="Courier New"/>
          <w:color w:val="7A7E85"/>
          <w:sz w:val="20"/>
          <w:szCs w:val="20"/>
        </w:rPr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>String str = JSON.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toJSONString</w:t>
      </w:r>
      <w:r>
        <w:rPr>
          <w:rFonts w:ascii="Courier New" w:hAnsi="Courier New" w:cs="Courier New"/>
          <w:color w:val="BCBEC4"/>
          <w:sz w:val="20"/>
          <w:szCs w:val="20"/>
        </w:rPr>
        <w:t>(map);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str;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>}</w:t>
      </w:r>
    </w:p>
    <w:p>
      <w:pPr>
        <w:pStyle w:val="4"/>
      </w:pPr>
      <w:bookmarkStart w:id="24" w:name="_Toc156761642"/>
      <w:r>
        <w:rPr>
          <w:rFonts w:hint="eastAsia"/>
        </w:rPr>
        <w:t>八．管理员页面</w:t>
      </w:r>
      <w:bookmarkEnd w:id="24"/>
    </w:p>
    <w:p>
      <w:pPr>
        <w:pStyle w:val="5"/>
      </w:pPr>
      <w:r>
        <w:rPr>
          <w:rFonts w:hint="eastAsia"/>
        </w:rPr>
        <w:t>8</w:t>
      </w:r>
      <w:r>
        <w:t>.1</w:t>
      </w:r>
      <w:r>
        <w:rPr>
          <w:rFonts w:hint="eastAsia"/>
        </w:rPr>
        <w:t>添加电影</w:t>
      </w:r>
    </w:p>
    <w:p>
      <w:pPr>
        <w:pStyle w:val="20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56A8F5"/>
          <w:sz w:val="20"/>
          <w:szCs w:val="20"/>
        </w:rPr>
        <w:t>addMovie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"movieName"</w:t>
      </w:r>
      <w:r>
        <w:rPr>
          <w:rFonts w:ascii="Courier New" w:hAnsi="Courier New" w:cs="Courier New"/>
          <w:color w:val="BCBEC4"/>
          <w:sz w:val="20"/>
          <w:szCs w:val="20"/>
        </w:rPr>
        <w:t>)String movieName,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"genre"</w:t>
      </w:r>
      <w:r>
        <w:rPr>
          <w:rFonts w:ascii="Courier New" w:hAnsi="Courier New" w:cs="Courier New"/>
          <w:color w:val="BCBEC4"/>
          <w:sz w:val="20"/>
          <w:szCs w:val="20"/>
        </w:rPr>
        <w:t>)String genre,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"productionPlace"</w:t>
      </w:r>
      <w:r>
        <w:rPr>
          <w:rFonts w:ascii="Courier New" w:hAnsi="Courier New" w:cs="Courier New"/>
          <w:color w:val="BCBEC4"/>
          <w:sz w:val="20"/>
          <w:szCs w:val="20"/>
        </w:rPr>
        <w:t>)String productionPlace,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"date"</w:t>
      </w:r>
      <w:r>
        <w:rPr>
          <w:rFonts w:ascii="Courier New" w:hAnsi="Courier New" w:cs="Courier New"/>
          <w:color w:val="BCBEC4"/>
          <w:sz w:val="20"/>
          <w:szCs w:val="20"/>
        </w:rPr>
        <w:t>)Date date,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"picture"</w:t>
      </w:r>
      <w:r>
        <w:rPr>
          <w:rFonts w:ascii="Courier New" w:hAnsi="Courier New" w:cs="Courier New"/>
          <w:color w:val="BCBEC4"/>
          <w:sz w:val="20"/>
          <w:szCs w:val="20"/>
        </w:rPr>
        <w:t>)String picture,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"introduction"</w:t>
      </w:r>
      <w:r>
        <w:rPr>
          <w:rFonts w:ascii="Courier New" w:hAnsi="Courier New" w:cs="Courier New"/>
          <w:color w:val="BCBEC4"/>
          <w:sz w:val="20"/>
          <w:szCs w:val="20"/>
        </w:rPr>
        <w:t>)String introduction,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"videoUrl"</w:t>
      </w:r>
      <w:r>
        <w:rPr>
          <w:rFonts w:ascii="Courier New" w:hAnsi="Courier New" w:cs="Courier New"/>
          <w:color w:val="BCBEC4"/>
          <w:sz w:val="20"/>
          <w:szCs w:val="20"/>
        </w:rPr>
        <w:t>)String videoUrl,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"videoVip"</w:t>
      </w:r>
      <w:r>
        <w:rPr>
          <w:rFonts w:ascii="Courier New" w:hAnsi="Courier New" w:cs="Courier New"/>
          <w:color w:val="BCBEC4"/>
          <w:sz w:val="20"/>
          <w:szCs w:val="20"/>
        </w:rPr>
        <w:t>)Integer videoVip,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"actorList"</w:t>
      </w:r>
      <w:r>
        <w:rPr>
          <w:rFonts w:ascii="Courier New" w:hAnsi="Courier New" w:cs="Courier New"/>
          <w:color w:val="BCBEC4"/>
          <w:sz w:val="20"/>
          <w:szCs w:val="20"/>
        </w:rPr>
        <w:t>) List&lt;String&gt; actorList,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"typeList"</w:t>
      </w:r>
      <w:r>
        <w:rPr>
          <w:rFonts w:ascii="Courier New" w:hAnsi="Courier New" w:cs="Courier New"/>
          <w:color w:val="BCBEC4"/>
          <w:sz w:val="20"/>
          <w:szCs w:val="20"/>
        </w:rPr>
        <w:t>)List&lt;String&gt; typeList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Movie movie = </w:t>
      </w:r>
      <w:r>
        <w:rPr>
          <w:rFonts w:ascii="Courier New" w:hAnsi="Courier New" w:cs="Courier New"/>
          <w:color w:val="C77DBB"/>
          <w:sz w:val="20"/>
          <w:szCs w:val="20"/>
        </w:rPr>
        <w:t>manageService</w:t>
      </w:r>
      <w:r>
        <w:rPr>
          <w:rFonts w:ascii="Courier New" w:hAnsi="Courier New" w:cs="Courier New"/>
          <w:color w:val="BCBEC4"/>
          <w:sz w:val="20"/>
          <w:szCs w:val="20"/>
        </w:rPr>
        <w:t>.findMovieMaxId();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Integer movieId = movie.getMovieId()+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 manageMovie =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sz w:val="20"/>
          <w:szCs w:val="20"/>
        </w:rPr>
        <w:t>ManageMovie();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manageMovie.setMovieId(movieId);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manageMovie.setMovieName(movieName);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manageMovie.setGenre(genre);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manageMovie.setProductionPlace(productionPlace);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manageMovie.setDate(date);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manageMovie.setRating(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manageMovie.setWeekHits(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manageMovie.setMonthHits(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manageMovie.setAllHits(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manageMovie.setPicture(picture);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manageMovie.setIntroduction(introduction);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manageMovie.setVideoUrl(videoUrl);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manageMovie.setVideoVip(videoVip);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manageMovie.setActorList(actorList);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manageMovie.setTypeList(typeList);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C77DBB"/>
          <w:sz w:val="20"/>
          <w:szCs w:val="20"/>
        </w:rPr>
        <w:t>manageService</w:t>
      </w:r>
      <w:r>
        <w:rPr>
          <w:rFonts w:ascii="Courier New" w:hAnsi="Courier New" w:cs="Courier New"/>
          <w:color w:val="BCBEC4"/>
          <w:sz w:val="20"/>
          <w:szCs w:val="20"/>
        </w:rPr>
        <w:t>.addMovie(manageMovie);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</w:pPr>
      <w:r>
        <w:rPr>
          <w:rFonts w:hint="eastAsia"/>
        </w:rPr>
        <w:t>8</w:t>
      </w:r>
      <w:r>
        <w:t>.2</w:t>
      </w:r>
      <w:r>
        <w:rPr>
          <w:rFonts w:hint="eastAsia"/>
        </w:rPr>
        <w:t>删除电影</w:t>
      </w:r>
    </w:p>
    <w:p>
      <w:pPr>
        <w:pStyle w:val="20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56A8F5"/>
          <w:sz w:val="20"/>
          <w:szCs w:val="20"/>
        </w:rPr>
        <w:t>deleteMovie</w:t>
      </w:r>
      <w:r>
        <w:rPr>
          <w:rFonts w:ascii="Courier New" w:hAnsi="Courier New" w:cs="Courier New"/>
          <w:color w:val="BCBEC4"/>
          <w:sz w:val="20"/>
          <w:szCs w:val="20"/>
        </w:rPr>
        <w:t>(Integer movieId){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flag = </w:t>
      </w:r>
      <w:r>
        <w:rPr>
          <w:rFonts w:ascii="Courier New" w:hAnsi="Courier New" w:cs="Courier New"/>
          <w:color w:val="C77DBB"/>
          <w:sz w:val="20"/>
          <w:szCs w:val="20"/>
        </w:rPr>
        <w:t>manageService</w:t>
      </w:r>
      <w:r>
        <w:rPr>
          <w:rFonts w:ascii="Courier New" w:hAnsi="Courier New" w:cs="Courier New"/>
          <w:color w:val="BCBEC4"/>
          <w:sz w:val="20"/>
          <w:szCs w:val="20"/>
        </w:rPr>
        <w:t>.deleteMovieById(movieId);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BCBEC4"/>
          <w:sz w:val="20"/>
          <w:szCs w:val="20"/>
        </w:rPr>
        <w:t>(flag){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7A7E85"/>
          <w:sz w:val="20"/>
          <w:szCs w:val="20"/>
        </w:rPr>
        <w:t>//            manageService.deleteMovieById(movieId);</w:t>
      </w:r>
      <w:r>
        <w:rPr>
          <w:rFonts w:ascii="Courier New" w:hAnsi="Courier New" w:cs="Courier New"/>
          <w:color w:val="7A7E85"/>
          <w:sz w:val="20"/>
          <w:szCs w:val="20"/>
        </w:rPr>
        <w:br w:type="textWrapping"/>
      </w:r>
      <w:r>
        <w:rPr>
          <w:rFonts w:ascii="Courier New" w:hAnsi="Courier New" w:cs="Courier New"/>
          <w:color w:val="7A7E85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"{ </w:t>
      </w:r>
      <w:r>
        <w:rPr>
          <w:rFonts w:ascii="Courier New" w:hAnsi="Courier New" w:cs="Courier New"/>
          <w:color w:val="CF8E6D"/>
          <w:sz w:val="20"/>
          <w:szCs w:val="20"/>
        </w:rPr>
        <w:t>\"</w:t>
      </w:r>
      <w:r>
        <w:rPr>
          <w:rFonts w:ascii="Courier New" w:hAnsi="Courier New" w:cs="Courier New"/>
          <w:color w:val="6AAB73"/>
          <w:sz w:val="20"/>
          <w:szCs w:val="20"/>
        </w:rPr>
        <w:t>result</w:t>
      </w:r>
      <w:r>
        <w:rPr>
          <w:rFonts w:ascii="Courier New" w:hAnsi="Courier New" w:cs="Courier New"/>
          <w:color w:val="CF8E6D"/>
          <w:sz w:val="20"/>
          <w:szCs w:val="20"/>
        </w:rPr>
        <w:t>\"</w:t>
      </w:r>
      <w:r>
        <w:rPr>
          <w:rFonts w:ascii="Courier New" w:hAnsi="Courier New" w:cs="Courier New"/>
          <w:color w:val="6AAB73"/>
          <w:sz w:val="20"/>
          <w:szCs w:val="20"/>
        </w:rPr>
        <w:t>:</w:t>
      </w:r>
      <w:r>
        <w:rPr>
          <w:rFonts w:ascii="Courier New" w:hAnsi="Courier New" w:cs="Courier New"/>
          <w:color w:val="CF8E6D"/>
          <w:sz w:val="20"/>
          <w:szCs w:val="20"/>
        </w:rPr>
        <w:t>\"</w:t>
      </w:r>
      <w:r>
        <w:rPr>
          <w:rFonts w:hint="eastAsia" w:cs="Courier New"/>
          <w:color w:val="6AAB73"/>
          <w:sz w:val="20"/>
          <w:szCs w:val="20"/>
        </w:rPr>
        <w:t>删除成功</w:t>
      </w:r>
      <w:r>
        <w:rPr>
          <w:rFonts w:ascii="Courier New" w:hAnsi="Courier New" w:cs="Courier New"/>
          <w:color w:val="CF8E6D"/>
          <w:sz w:val="20"/>
          <w:szCs w:val="20"/>
        </w:rPr>
        <w:t>\"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}"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"{ </w:t>
      </w:r>
      <w:r>
        <w:rPr>
          <w:rFonts w:ascii="Courier New" w:hAnsi="Courier New" w:cs="Courier New"/>
          <w:color w:val="CF8E6D"/>
          <w:sz w:val="20"/>
          <w:szCs w:val="20"/>
        </w:rPr>
        <w:t>\"</w:t>
      </w:r>
      <w:r>
        <w:rPr>
          <w:rFonts w:ascii="Courier New" w:hAnsi="Courier New" w:cs="Courier New"/>
          <w:color w:val="6AAB73"/>
          <w:sz w:val="20"/>
          <w:szCs w:val="20"/>
        </w:rPr>
        <w:t>result</w:t>
      </w:r>
      <w:r>
        <w:rPr>
          <w:rFonts w:ascii="Courier New" w:hAnsi="Courier New" w:cs="Courier New"/>
          <w:color w:val="CF8E6D"/>
          <w:sz w:val="20"/>
          <w:szCs w:val="20"/>
        </w:rPr>
        <w:t>\"</w:t>
      </w:r>
      <w:r>
        <w:rPr>
          <w:rFonts w:ascii="Courier New" w:hAnsi="Courier New" w:cs="Courier New"/>
          <w:color w:val="6AAB73"/>
          <w:sz w:val="20"/>
          <w:szCs w:val="20"/>
        </w:rPr>
        <w:t>:</w:t>
      </w:r>
      <w:r>
        <w:rPr>
          <w:rFonts w:ascii="Courier New" w:hAnsi="Courier New" w:cs="Courier New"/>
          <w:color w:val="CF8E6D"/>
          <w:sz w:val="20"/>
          <w:szCs w:val="20"/>
        </w:rPr>
        <w:t>\"</w:t>
      </w:r>
      <w:r>
        <w:rPr>
          <w:rFonts w:hint="eastAsia" w:cs="Courier New"/>
          <w:color w:val="6AAB73"/>
          <w:sz w:val="20"/>
          <w:szCs w:val="20"/>
        </w:rPr>
        <w:t>删除失败</w:t>
      </w:r>
      <w:r>
        <w:rPr>
          <w:rFonts w:ascii="Courier New" w:hAnsi="Courier New" w:cs="Courier New"/>
          <w:color w:val="CF8E6D"/>
          <w:sz w:val="20"/>
          <w:szCs w:val="20"/>
        </w:rPr>
        <w:t>\"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}"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}</w:t>
      </w:r>
    </w:p>
    <w:p>
      <w:pPr>
        <w:pStyle w:val="5"/>
      </w:pPr>
      <w:r>
        <w:rPr>
          <w:rFonts w:hint="eastAsia"/>
        </w:rPr>
        <w:t>8</w:t>
      </w:r>
      <w:r>
        <w:t>.3</w:t>
      </w:r>
      <w:r>
        <w:rPr>
          <w:rFonts w:hint="eastAsia"/>
        </w:rPr>
        <w:t>修改电影</w:t>
      </w:r>
    </w:p>
    <w:p>
      <w:pPr>
        <w:pStyle w:val="20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56A8F5"/>
          <w:sz w:val="20"/>
          <w:szCs w:val="20"/>
        </w:rPr>
        <w:t>updateMovie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"movieId"</w:t>
      </w:r>
      <w:r>
        <w:rPr>
          <w:rFonts w:ascii="Courier New" w:hAnsi="Courier New" w:cs="Courier New"/>
          <w:color w:val="BCBEC4"/>
          <w:sz w:val="20"/>
          <w:szCs w:val="20"/>
        </w:rPr>
        <w:t>)Integer movieId,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"movieName"</w:t>
      </w:r>
      <w:r>
        <w:rPr>
          <w:rFonts w:ascii="Courier New" w:hAnsi="Courier New" w:cs="Courier New"/>
          <w:color w:val="BCBEC4"/>
          <w:sz w:val="20"/>
          <w:szCs w:val="20"/>
        </w:rPr>
        <w:t>)String movieName,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"genre"</w:t>
      </w:r>
      <w:r>
        <w:rPr>
          <w:rFonts w:ascii="Courier New" w:hAnsi="Courier New" w:cs="Courier New"/>
          <w:color w:val="BCBEC4"/>
          <w:sz w:val="20"/>
          <w:szCs w:val="20"/>
        </w:rPr>
        <w:t>)String genre,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"productionPlace"</w:t>
      </w:r>
      <w:r>
        <w:rPr>
          <w:rFonts w:ascii="Courier New" w:hAnsi="Courier New" w:cs="Courier New"/>
          <w:color w:val="BCBEC4"/>
          <w:sz w:val="20"/>
          <w:szCs w:val="20"/>
        </w:rPr>
        <w:t>)String productionPlace,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"date"</w:t>
      </w:r>
      <w:r>
        <w:rPr>
          <w:rFonts w:ascii="Courier New" w:hAnsi="Courier New" w:cs="Courier New"/>
          <w:color w:val="BCBEC4"/>
          <w:sz w:val="20"/>
          <w:szCs w:val="20"/>
        </w:rPr>
        <w:t>)Date date,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"rating"</w:t>
      </w:r>
      <w:r>
        <w:rPr>
          <w:rFonts w:ascii="Courier New" w:hAnsi="Courier New" w:cs="Courier New"/>
          <w:color w:val="BCBEC4"/>
          <w:sz w:val="20"/>
          <w:szCs w:val="20"/>
        </w:rPr>
        <w:t>)Float rating,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"weekHits"</w:t>
      </w:r>
      <w:r>
        <w:rPr>
          <w:rFonts w:ascii="Courier New" w:hAnsi="Courier New" w:cs="Courier New"/>
          <w:color w:val="BCBEC4"/>
          <w:sz w:val="20"/>
          <w:szCs w:val="20"/>
        </w:rPr>
        <w:t>)Integer weekHits,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"monthHits"</w:t>
      </w:r>
      <w:r>
        <w:rPr>
          <w:rFonts w:ascii="Courier New" w:hAnsi="Courier New" w:cs="Courier New"/>
          <w:color w:val="BCBEC4"/>
          <w:sz w:val="20"/>
          <w:szCs w:val="20"/>
        </w:rPr>
        <w:t>)Integer monthHits,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"allHits"</w:t>
      </w:r>
      <w:r>
        <w:rPr>
          <w:rFonts w:ascii="Courier New" w:hAnsi="Courier New" w:cs="Courier New"/>
          <w:color w:val="BCBEC4"/>
          <w:sz w:val="20"/>
          <w:szCs w:val="20"/>
        </w:rPr>
        <w:t>)Integer allHits,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"picture"</w:t>
      </w:r>
      <w:r>
        <w:rPr>
          <w:rFonts w:ascii="Courier New" w:hAnsi="Courier New" w:cs="Courier New"/>
          <w:color w:val="BCBEC4"/>
          <w:sz w:val="20"/>
          <w:szCs w:val="20"/>
        </w:rPr>
        <w:t>)String picture,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"introduction"</w:t>
      </w:r>
      <w:r>
        <w:rPr>
          <w:rFonts w:ascii="Courier New" w:hAnsi="Courier New" w:cs="Courier New"/>
          <w:color w:val="BCBEC4"/>
          <w:sz w:val="20"/>
          <w:szCs w:val="20"/>
        </w:rPr>
        <w:t>)String introduction,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"videoUrl"</w:t>
      </w:r>
      <w:r>
        <w:rPr>
          <w:rFonts w:ascii="Courier New" w:hAnsi="Courier New" w:cs="Courier New"/>
          <w:color w:val="BCBEC4"/>
          <w:sz w:val="20"/>
          <w:szCs w:val="20"/>
        </w:rPr>
        <w:t>)String videoUrl,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"videoVip"</w:t>
      </w:r>
      <w:r>
        <w:rPr>
          <w:rFonts w:ascii="Courier New" w:hAnsi="Courier New" w:cs="Courier New"/>
          <w:color w:val="BCBEC4"/>
          <w:sz w:val="20"/>
          <w:szCs w:val="20"/>
        </w:rPr>
        <w:t>)Integer videoVip,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"actorList"</w:t>
      </w:r>
      <w:r>
        <w:rPr>
          <w:rFonts w:ascii="Courier New" w:hAnsi="Courier New" w:cs="Courier New"/>
          <w:color w:val="BCBEC4"/>
          <w:sz w:val="20"/>
          <w:szCs w:val="20"/>
        </w:rPr>
        <w:t>) List&lt;String&gt; actorList,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>(name=</w:t>
      </w:r>
      <w:r>
        <w:rPr>
          <w:rFonts w:ascii="Courier New" w:hAnsi="Courier New" w:cs="Courier New"/>
          <w:color w:val="6AAB73"/>
          <w:sz w:val="20"/>
          <w:szCs w:val="20"/>
        </w:rPr>
        <w:t>"typeList"</w:t>
      </w:r>
      <w:r>
        <w:rPr>
          <w:rFonts w:ascii="Courier New" w:hAnsi="Courier New" w:cs="Courier New"/>
          <w:color w:val="BCBEC4"/>
          <w:sz w:val="20"/>
          <w:szCs w:val="20"/>
        </w:rPr>
        <w:t>)List&lt;String&gt; typeList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  ){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 manageMovie =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sz w:val="20"/>
          <w:szCs w:val="20"/>
        </w:rPr>
        <w:t>ManageMovie();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manageMovie.setMovieId(movieId);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manageMovie.setMovieName(movieName);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manageMovie.setGenre(genre);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manageMovie.setProductionPlace(productionPlace);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manageMovie.setDate(date);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manageMovie.setRating(rating);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manageMovie.setWeekHits(weekHits);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manageMovie.setMonthHits(monthHits);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manageMovie.setAllHits(allHits);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manageMovie.setPicture(picture);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manageMovie.setIntroduction(introduction);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manageMovie.setVideoUrl(videoUrl);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manageMovie.setVideoVip(videoVip);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manageMovie.setActorList(actorList);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manageMovie.setTypeList(typeList);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C77DBB"/>
          <w:sz w:val="20"/>
          <w:szCs w:val="20"/>
        </w:rPr>
        <w:t>manageService</w:t>
      </w:r>
      <w:r>
        <w:rPr>
          <w:rFonts w:ascii="Courier New" w:hAnsi="Courier New" w:cs="Courier New"/>
          <w:color w:val="BCBEC4"/>
          <w:sz w:val="20"/>
          <w:szCs w:val="20"/>
        </w:rPr>
        <w:t>.updateMovie(manageMovie);</w:t>
      </w:r>
      <w:r>
        <w:rPr>
          <w:rFonts w:ascii="Courier New" w:hAnsi="Courier New" w:cs="Courier New"/>
          <w:color w:val="BCBEC4"/>
          <w:sz w:val="20"/>
          <w:szCs w:val="20"/>
        </w:rPr>
        <w:br w:type="textWrapping"/>
      </w:r>
      <w:r>
        <w:rPr>
          <w:rFonts w:ascii="Courier New" w:hAnsi="Courier New" w:cs="Courier New"/>
          <w:color w:val="BCBEC4"/>
          <w:sz w:val="20"/>
          <w:szCs w:val="20"/>
        </w:rPr>
        <w:t>}</w:t>
      </w:r>
    </w:p>
    <w:p>
      <w:pPr>
        <w:pStyle w:val="2"/>
      </w:pPr>
      <w:bookmarkStart w:id="25" w:name="_Toc156763254"/>
      <w:bookmarkStart w:id="26" w:name="_Toc156761643"/>
      <w:r>
        <w:rPr>
          <w:rFonts w:hint="eastAsia"/>
        </w:rPr>
        <w:t>测试计划</w:t>
      </w:r>
      <w:bookmarkEnd w:id="25"/>
    </w:p>
    <w:p>
      <w:pPr>
        <w:pStyle w:val="4"/>
      </w:pPr>
      <w:bookmarkStart w:id="27" w:name="_Toc156763255"/>
      <w:r>
        <w:rPr>
          <w:rFonts w:hint="eastAsia"/>
        </w:rPr>
        <w:t>测试计划描述</w:t>
      </w:r>
      <w:bookmarkEnd w:id="27"/>
    </w:p>
    <w:p>
      <w:r>
        <w:rPr>
          <w:rFonts w:hint="eastAsia"/>
        </w:rPr>
        <w:t>根据电影网站的功能，设计详细的测试用例。这包括：</w:t>
      </w:r>
    </w:p>
    <w:p>
      <w:r>
        <w:rPr>
          <w:rFonts w:hint="eastAsia"/>
        </w:rPr>
        <w:t>用户注册和登录。</w:t>
      </w:r>
    </w:p>
    <w:p>
      <w:r>
        <w:rPr>
          <w:rFonts w:hint="eastAsia"/>
        </w:rPr>
        <w:t>电影搜索、排序、筛选功能。</w:t>
      </w:r>
    </w:p>
    <w:p>
      <w:r>
        <w:rPr>
          <w:rFonts w:hint="eastAsia"/>
        </w:rPr>
        <w:t>电影详情查看。</w:t>
      </w:r>
    </w:p>
    <w:p>
      <w:r>
        <w:rPr>
          <w:rFonts w:hint="eastAsia"/>
        </w:rPr>
        <w:t>用户评论、评分。</w:t>
      </w:r>
    </w:p>
    <w:p>
      <w:r>
        <w:t>VIP功能测试（如果有）。</w:t>
      </w:r>
    </w:p>
    <w:p>
      <w:r>
        <w:rPr>
          <w:rFonts w:hint="eastAsia"/>
        </w:rPr>
        <w:t>轮播展示功能。</w:t>
      </w:r>
    </w:p>
    <w:p>
      <w:r>
        <w:rPr>
          <w:rFonts w:hint="eastAsia"/>
        </w:rPr>
        <w:t>排行榜功能。</w:t>
      </w:r>
    </w:p>
    <w:p>
      <w:pPr>
        <w:pStyle w:val="5"/>
      </w:pPr>
      <w:r>
        <w:t>.接口测试</w:t>
      </w:r>
    </w:p>
    <w:p>
      <w:r>
        <w:rPr>
          <w:rFonts w:hint="eastAsia"/>
        </w:rPr>
        <w:t>对每个后端提供的</w:t>
      </w:r>
      <w:r>
        <w:t>RESTful API进行测试。包括：</w:t>
      </w:r>
    </w:p>
    <w:p>
      <w:r>
        <w:t>GET 请求：用于获取数据，如电影列表、电影详情。</w:t>
      </w:r>
    </w:p>
    <w:p>
      <w:r>
        <w:t>POST 请求：用于提交数据，如用户注册、评论。</w:t>
      </w:r>
    </w:p>
    <w:p>
      <w:r>
        <w:t>PUT / PATCH 请求：用于更新数据。</w:t>
      </w:r>
    </w:p>
    <w:p>
      <w:r>
        <w:t>DELETE 请求：用于删除数据。</w:t>
      </w:r>
    </w:p>
    <w:p>
      <w:pPr>
        <w:pStyle w:val="5"/>
      </w:pPr>
      <w:r>
        <w:t>参数和边界条件测试</w:t>
      </w:r>
    </w:p>
    <w:p>
      <w:r>
        <w:rPr>
          <w:rFonts w:hint="eastAsia"/>
        </w:rPr>
        <w:t>测试不同类型的输入参数对接口响应的影响。</w:t>
      </w:r>
    </w:p>
    <w:p>
      <w:r>
        <w:rPr>
          <w:rFonts w:hint="eastAsia"/>
        </w:rPr>
        <w:t>包括正常值、边界值、异常值等。</w:t>
      </w:r>
    </w:p>
    <w:p>
      <w:pPr>
        <w:pStyle w:val="5"/>
        <w:rPr>
          <w:rFonts w:hint="eastAsia"/>
        </w:rPr>
      </w:pPr>
      <w:r>
        <w:t>性能测试</w:t>
      </w:r>
    </w:p>
    <w:p>
      <w:r>
        <w:rPr>
          <w:rFonts w:hint="eastAsia"/>
        </w:rPr>
        <w:t>测试系统的响应时间和承载能力。</w:t>
      </w:r>
    </w:p>
    <w:p>
      <w:r>
        <w:rPr>
          <w:rFonts w:hint="eastAsia"/>
        </w:rPr>
        <w:t>包括</w:t>
      </w:r>
      <w:r>
        <w:t>API响应时间、并发请求处理能力等。</w:t>
      </w:r>
    </w:p>
    <w:p>
      <w:pPr>
        <w:pStyle w:val="5"/>
      </w:pPr>
      <w:r>
        <w:t>安全性测试</w:t>
      </w:r>
    </w:p>
    <w:p>
      <w:r>
        <w:rPr>
          <w:rFonts w:hint="eastAsia"/>
        </w:rPr>
        <w:t>验证安全机制，如身份验证、数据加密。</w:t>
      </w:r>
    </w:p>
    <w:p>
      <w:r>
        <w:rPr>
          <w:rFonts w:hint="eastAsia"/>
        </w:rPr>
        <w:t>测试</w:t>
      </w:r>
      <w:r>
        <w:t>SQL注入、跨站脚本攻击（XSS）等常见的网络攻击。</w:t>
      </w:r>
    </w:p>
    <w:p>
      <w:pPr>
        <w:pStyle w:val="5"/>
      </w:pPr>
      <w:r>
        <w:t>缓存和数据库测试</w:t>
      </w:r>
    </w:p>
    <w:p>
      <w:r>
        <w:rPr>
          <w:rFonts w:hint="eastAsia"/>
        </w:rPr>
        <w:t>测试</w:t>
      </w:r>
      <w:r>
        <w:t>Redis缓存的有效性和效率。</w:t>
      </w:r>
    </w:p>
    <w:p>
      <w:r>
        <w:rPr>
          <w:rFonts w:hint="eastAsia"/>
        </w:rPr>
        <w:t>验证数据库交互的准确性和性能。</w:t>
      </w:r>
    </w:p>
    <w:p>
      <w:pPr>
        <w:pStyle w:val="5"/>
      </w:pPr>
      <w:r>
        <w:t>自动化测试脚本</w:t>
      </w:r>
    </w:p>
    <w:p>
      <w:r>
        <w:rPr>
          <w:rFonts w:hint="eastAsia"/>
        </w:rPr>
        <w:t>在</w:t>
      </w:r>
      <w:r>
        <w:t xml:space="preserve"> Postman 中编写测试脚本以自动化测试过程。</w:t>
      </w:r>
    </w:p>
    <w:p>
      <w:r>
        <w:rPr>
          <w:rFonts w:hint="eastAsia"/>
        </w:rPr>
        <w:t>使用</w:t>
      </w:r>
      <w:r>
        <w:t xml:space="preserve"> Postman 的测试套件和集合运行器进行批量测试。</w:t>
      </w:r>
    </w:p>
    <w:p>
      <w:pPr>
        <w:pStyle w:val="5"/>
      </w:pPr>
      <w:r>
        <w:t>测试报告和分析</w:t>
      </w:r>
    </w:p>
    <w:p>
      <w:r>
        <w:rPr>
          <w:rFonts w:hint="eastAsia"/>
        </w:rPr>
        <w:t>记录测试结果，包括成功、失败的用例和发现的问题。</w:t>
      </w:r>
    </w:p>
    <w:p>
      <w:pPr>
        <w:keepNext/>
      </w:pPr>
      <w:r>
        <w:drawing>
          <wp:inline distT="0" distB="0" distL="0" distR="0">
            <wp:extent cx="5261610" cy="3017520"/>
            <wp:effectExtent l="0" t="0" r="15240" b="11430"/>
            <wp:docPr id="541359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59203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测试结果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r>
        <w:drawing>
          <wp:inline distT="0" distB="0" distL="0" distR="0">
            <wp:extent cx="5268595" cy="3059430"/>
            <wp:effectExtent l="0" t="0" r="8255" b="7620"/>
            <wp:docPr id="17510555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55527" name="图片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测试结果</w:t>
      </w:r>
    </w:p>
    <w:p/>
    <w:p/>
    <w:p/>
    <w:p/>
    <w:p>
      <w:pPr>
        <w:keepNext/>
      </w:pPr>
      <w:r>
        <w:drawing>
          <wp:inline distT="0" distB="0" distL="0" distR="0">
            <wp:extent cx="5268595" cy="3038475"/>
            <wp:effectExtent l="0" t="0" r="8255" b="9525"/>
            <wp:docPr id="9578016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01659" name="图片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>测试结果</w:t>
      </w:r>
    </w:p>
    <w:p>
      <w:pPr>
        <w:pStyle w:val="2"/>
      </w:pPr>
      <w:bookmarkStart w:id="28" w:name="_Toc156763256"/>
      <w:r>
        <w:rPr>
          <w:rFonts w:hint="eastAsia"/>
        </w:rPr>
        <w:t>部署计划</w:t>
      </w:r>
      <w:bookmarkEnd w:id="28"/>
    </w:p>
    <w:p>
      <w:pPr>
        <w:pStyle w:val="5"/>
      </w:pPr>
      <w:r>
        <w:rPr>
          <w:rFonts w:hint="eastAsia"/>
        </w:rPr>
        <w:t>网站部署计划</w:t>
      </w:r>
    </w:p>
    <w:p>
      <w:r>
        <w:t>1. 部署前准备</w:t>
      </w:r>
    </w:p>
    <w:p>
      <w:r>
        <w:rPr>
          <w:rFonts w:hint="eastAsia"/>
        </w:rPr>
        <w:t>环境检查：确保生产环境的服务器硬件、操作系统、网络配置符合要求。</w:t>
      </w:r>
    </w:p>
    <w:p>
      <w:r>
        <w:rPr>
          <w:rFonts w:hint="eastAsia"/>
        </w:rPr>
        <w:t>依赖安装：安装所有必要的软件依赖，包括</w:t>
      </w:r>
      <w:r>
        <w:t xml:space="preserve"> Node.js、Java JDK、数据库（如 MySQL）、Redis 等。</w:t>
      </w:r>
    </w:p>
    <w:p>
      <w:r>
        <w:rPr>
          <w:rFonts w:hint="eastAsia"/>
        </w:rPr>
        <w:t>安全设置：配置防火墙规则、</w:t>
      </w:r>
      <w:r>
        <w:t>SSL证书等安全措施。</w:t>
      </w:r>
    </w:p>
    <w:p>
      <w:r>
        <w:t>2. 代码部署</w:t>
      </w:r>
    </w:p>
    <w:p>
      <w:r>
        <w:rPr>
          <w:rFonts w:hint="eastAsia"/>
        </w:rPr>
        <w:t>版本控制：从版本控制系统（如</w:t>
      </w:r>
      <w:r>
        <w:t xml:space="preserve"> Git）中拉取最新的稳定代码。</w:t>
      </w:r>
    </w:p>
    <w:p>
      <w:r>
        <w:rPr>
          <w:rFonts w:hint="eastAsia"/>
        </w:rPr>
        <w:t>构建和编译：</w:t>
      </w:r>
    </w:p>
    <w:p>
      <w:r>
        <w:rPr>
          <w:rFonts w:hint="eastAsia"/>
        </w:rPr>
        <w:t>前端：使用构建工具（如</w:t>
      </w:r>
      <w:r>
        <w:t xml:space="preserve"> Webpack）编译前端代码，并生成静态资源文件。</w:t>
      </w:r>
    </w:p>
    <w:p>
      <w:r>
        <w:rPr>
          <w:rFonts w:hint="eastAsia"/>
        </w:rPr>
        <w:t>后端：使用</w:t>
      </w:r>
      <w:r>
        <w:t xml:space="preserve"> Maven 或 Gradle 构建和打包 Spring Boot 应用。</w:t>
      </w:r>
    </w:p>
    <w:p>
      <w:r>
        <w:t>3. 数据库部署</w:t>
      </w:r>
    </w:p>
    <w:p>
      <w:r>
        <w:rPr>
          <w:rFonts w:hint="eastAsia"/>
        </w:rPr>
        <w:t>数据库设置：在生产服务器上安装并配置数据库。</w:t>
      </w:r>
    </w:p>
    <w:p>
      <w:r>
        <w:rPr>
          <w:rFonts w:hint="eastAsia"/>
        </w:rPr>
        <w:t>数据迁移：从开发环境迁移数据到生产数据库，可能涉及数据导出和导入操作。</w:t>
      </w:r>
    </w:p>
    <w:p>
      <w:r>
        <w:rPr>
          <w:rFonts w:hint="eastAsia"/>
        </w:rPr>
        <w:t>数据验证：确保数据正确迁移，无丢失和错误。</w:t>
      </w:r>
    </w:p>
    <w:p>
      <w:r>
        <w:t>4. 应用部署</w:t>
      </w:r>
    </w:p>
    <w:p>
      <w:r>
        <w:rPr>
          <w:rFonts w:hint="eastAsia"/>
        </w:rPr>
        <w:t>后端部署：将</w:t>
      </w:r>
      <w:r>
        <w:t xml:space="preserve"> Spring Boot 应用部署到服务器，可能使用容器化工具（如 Docker）。</w:t>
      </w:r>
    </w:p>
    <w:p>
      <w:r>
        <w:rPr>
          <w:rFonts w:hint="eastAsia"/>
        </w:rPr>
        <w:t>前端部署：将编译后的前端文件部署到</w:t>
      </w:r>
      <w:r>
        <w:t>Web服务器或内容分发网络（CDN）。</w:t>
      </w:r>
    </w:p>
    <w:p>
      <w:r>
        <w:t>5. 配置和优化</w:t>
      </w:r>
    </w:p>
    <w:p>
      <w:r>
        <w:rPr>
          <w:rFonts w:hint="eastAsia"/>
        </w:rPr>
        <w:t>配置文件：根据生产环境调整配置文件，包括数据库连接、缓存设置等。</w:t>
      </w:r>
    </w:p>
    <w:p>
      <w:r>
        <w:rPr>
          <w:rFonts w:hint="eastAsia"/>
        </w:rPr>
        <w:t>性能优化：进行必要的性能调优，包括数据库索引优化、缓存策略设置等。</w:t>
      </w:r>
    </w:p>
    <w:p>
      <w:r>
        <w:t>6. 测试和验证</w:t>
      </w:r>
    </w:p>
    <w:p>
      <w:r>
        <w:rPr>
          <w:rFonts w:hint="eastAsia"/>
        </w:rPr>
        <w:t>功能测试：在生产环境进行全面的功能测试，确保所有功能正常运行。</w:t>
      </w:r>
    </w:p>
    <w:p>
      <w:r>
        <w:rPr>
          <w:rFonts w:hint="eastAsia"/>
        </w:rPr>
        <w:t>压力测试：进行压力测试，确保系统在高负载下的稳定性。</w:t>
      </w:r>
    </w:p>
    <w:p>
      <w:r>
        <w:t>7. 备份策略</w:t>
      </w:r>
    </w:p>
    <w:p>
      <w:r>
        <w:rPr>
          <w:rFonts w:hint="eastAsia"/>
        </w:rPr>
        <w:t>数据备份：定期备份数据库和重要配置文件。</w:t>
      </w:r>
    </w:p>
    <w:p>
      <w:r>
        <w:rPr>
          <w:rFonts w:hint="eastAsia"/>
        </w:rPr>
        <w:t>灾难恢复计划：制定应对故障的备份和恢复策略。</w:t>
      </w:r>
    </w:p>
    <w:p>
      <w:r>
        <w:t>8. 监控和维护</w:t>
      </w:r>
    </w:p>
    <w:p>
      <w:r>
        <w:rPr>
          <w:rFonts w:hint="eastAsia"/>
        </w:rPr>
        <w:t>日志记录：配置日志记录策略，用于问题追踪和性能监控。</w:t>
      </w:r>
    </w:p>
    <w:p>
      <w:r>
        <w:rPr>
          <w:rFonts w:hint="eastAsia"/>
        </w:rPr>
        <w:t>监控系统：使用监控工具（如</w:t>
      </w:r>
      <w:r>
        <w:t xml:space="preserve"> Prometheus、Nagios）监控应用和服务器性能。</w:t>
      </w:r>
    </w:p>
    <w:p>
      <w:r>
        <w:t>9. 发布和上线</w:t>
      </w:r>
    </w:p>
    <w:p>
      <w:r>
        <w:rPr>
          <w:rFonts w:hint="eastAsia"/>
        </w:rPr>
        <w:t>软启动：初期可选择部分用户或内部用户进行访问，观察应用表现。</w:t>
      </w:r>
    </w:p>
    <w:p>
      <w:pPr>
        <w:rPr>
          <w:rFonts w:hint="eastAsia"/>
        </w:rPr>
      </w:pPr>
      <w:r>
        <w:rPr>
          <w:rFonts w:hint="eastAsia"/>
        </w:rPr>
        <w:t>全面上线：在确保一切正常后，正式对外发布网站。</w:t>
      </w:r>
    </w:p>
    <w:p>
      <w:pPr>
        <w:pStyle w:val="2"/>
      </w:pPr>
      <w:r>
        <w:rPr>
          <w:rFonts w:hint="eastAsia"/>
        </w:rPr>
        <w:t>项目分工说明</w:t>
      </w:r>
      <w:bookmarkEnd w:id="26"/>
      <w:bookmarkStart w:id="29" w:name="_GoBack"/>
      <w:bookmarkEnd w:id="29"/>
    </w:p>
    <w:p>
      <w:pPr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由杨富广、罗熹合作完成前端代码，并制作接口文档给后端开发人员进行对接</w:t>
      </w:r>
    </w:p>
    <w:p>
      <w:pPr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由蔡钊、陈伟创根据接口文档合作完成后端代码</w:t>
      </w:r>
      <w:r>
        <w:rPr>
          <w:rFonts w:ascii="黑体" w:hAnsi="黑体" w:eastAsia="黑体"/>
          <w:sz w:val="28"/>
          <w:szCs w:val="28"/>
        </w:rPr>
        <w:t>,对数据的增删改查进行优化,尽可能实现数据持久</w:t>
      </w:r>
    </w:p>
    <w:p>
      <w:pPr>
        <w:rPr>
          <w:rFonts w:hint="default" w:ascii="黑体" w:hAnsi="黑体" w:eastAsia="黑体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sz w:val="28"/>
          <w:szCs w:val="28"/>
        </w:rPr>
        <w:t>由叶昕廷对整个项目的前后端部分进行整合</w:t>
      </w:r>
      <w:r>
        <w:rPr>
          <w:rFonts w:ascii="黑体" w:hAnsi="黑体" w:eastAsia="黑体"/>
          <w:sz w:val="28"/>
          <w:szCs w:val="28"/>
        </w:rPr>
        <w:t>,代码修改,功能测试和对接口文档的修改,并承担数据的搜集录入工作</w:t>
      </w:r>
      <w:r>
        <w:rPr>
          <w:rFonts w:ascii="黑体" w:hAnsi="黑体" w:eastAsia="黑体"/>
          <w:sz w:val="28"/>
          <w:szCs w:val="28"/>
        </w:rPr>
        <w:br w:type="textWrapping"/>
      </w:r>
      <w:r>
        <w:rPr>
          <w:rFonts w:hint="eastAsia" w:ascii="黑体" w:hAnsi="黑体" w:eastAsia="黑体"/>
          <w:sz w:val="28"/>
          <w:szCs w:val="28"/>
          <w:lang w:val="en-US" w:eastAsia="zh-CN"/>
        </w:rPr>
        <w:t>具体地,</w:t>
      </w:r>
      <w:r>
        <w:rPr>
          <w:rFonts w:hint="eastAsia" w:ascii="黑体" w:hAnsi="黑体" w:eastAsia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/>
          <w:sz w:val="28"/>
          <w:szCs w:val="28"/>
          <w:lang w:val="en-US" w:eastAsia="zh-CN"/>
        </w:rPr>
        <w:t>由杨富广实现首页,搜索,排行,详情页的前端功能.</w:t>
      </w:r>
      <w:r>
        <w:rPr>
          <w:rFonts w:hint="eastAsia" w:ascii="黑体" w:hAnsi="黑体" w:eastAsia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/>
          <w:sz w:val="28"/>
          <w:szCs w:val="28"/>
          <w:lang w:val="en-US" w:eastAsia="zh-CN"/>
        </w:rPr>
        <w:t>由蔡钊实现首页,搜索,排行,详情页的后端功能.</w:t>
      </w:r>
      <w:r>
        <w:rPr>
          <w:rFonts w:hint="eastAsia" w:ascii="黑体" w:hAnsi="黑体" w:eastAsia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/>
          <w:sz w:val="28"/>
          <w:szCs w:val="28"/>
          <w:lang w:val="en-US" w:eastAsia="zh-CN"/>
        </w:rPr>
        <w:t>由罗熹实现登录,注册,管理员,个人中心的前端功能</w:t>
      </w:r>
      <w:r>
        <w:rPr>
          <w:rFonts w:hint="eastAsia" w:ascii="黑体" w:hAnsi="黑体" w:eastAsia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/>
          <w:sz w:val="28"/>
          <w:szCs w:val="28"/>
          <w:lang w:val="en-US" w:eastAsia="zh-CN"/>
        </w:rPr>
        <w:t>由陈伟创实现登录,注册,管理员,个人中心的后端功能.</w:t>
      </w:r>
      <w:r>
        <w:rPr>
          <w:rFonts w:hint="eastAsia" w:ascii="黑体" w:hAnsi="黑体" w:eastAsia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/>
          <w:sz w:val="28"/>
          <w:szCs w:val="28"/>
          <w:lang w:val="en-US" w:eastAsia="zh-CN"/>
        </w:rPr>
        <w:t>由</w:t>
      </w:r>
      <w:r>
        <w:rPr>
          <w:rFonts w:hint="eastAsia" w:ascii="黑体" w:hAnsi="黑体" w:eastAsia="黑体"/>
          <w:sz w:val="28"/>
          <w:szCs w:val="28"/>
        </w:rPr>
        <w:t>叶昕廷</w:t>
      </w:r>
      <w:r>
        <w:rPr>
          <w:rFonts w:hint="eastAsia" w:ascii="黑体" w:hAnsi="黑体" w:eastAsia="黑体"/>
          <w:sz w:val="28"/>
          <w:szCs w:val="28"/>
          <w:lang w:val="en-US" w:eastAsia="zh-CN"/>
        </w:rPr>
        <w:t>整合前后端项目,对项目进行测试,对部分问题代码进行修改补充,并提供数据测试.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8">
    <w:p>
      <w:r>
        <w:separator/>
      </w:r>
    </w:p>
  </w:footnote>
  <w:footnote w:type="continuationSeparator" w:id="9">
    <w:p>
      <w:r>
        <w:continuationSeparator/>
      </w:r>
    </w:p>
  </w:footnote>
  <w:footnote w:id="0">
    <w:p>
      <w:pPr>
        <w:pStyle w:val="18"/>
      </w:pPr>
      <w:r>
        <w:rPr>
          <w:rStyle w:val="26"/>
        </w:rPr>
        <w:footnoteRef/>
      </w:r>
      <w:r>
        <w:t xml:space="preserve"> </w:t>
      </w:r>
    </w:p>
  </w:footnote>
  <w:footnote w:id="1">
    <w:p>
      <w:pPr>
        <w:pStyle w:val="18"/>
      </w:pPr>
      <w:r>
        <w:rPr>
          <w:rStyle w:val="26"/>
        </w:rPr>
        <w:footnoteRef/>
      </w:r>
      <w:r>
        <w:t xml:space="preserve"> </w:t>
      </w:r>
    </w:p>
  </w:footnote>
  <w:footnote w:id="2">
    <w:p>
      <w:pPr>
        <w:pStyle w:val="18"/>
      </w:pPr>
      <w:r>
        <w:rPr>
          <w:rStyle w:val="26"/>
        </w:rPr>
        <w:footnoteRef/>
      </w:r>
      <w:r>
        <w:t xml:space="preserve"> </w:t>
      </w:r>
    </w:p>
  </w:footnote>
  <w:footnote w:id="3">
    <w:p>
      <w:pPr>
        <w:pStyle w:val="18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DB1394A"/>
    <w:multiLevelType w:val="multilevel"/>
    <w:tmpl w:val="7DB1394A"/>
    <w:lvl w:ilvl="0" w:tentative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8"/>
    <w:footnote w:id="9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ZlYTk4YjI1OTZhN2E4YWMzMTRiMDI5ZTAwMDJkMzYifQ=="/>
  </w:docVars>
  <w:rsids>
    <w:rsidRoot w:val="00172A27"/>
    <w:rsid w:val="00070837"/>
    <w:rsid w:val="000E159A"/>
    <w:rsid w:val="001413A8"/>
    <w:rsid w:val="001B334F"/>
    <w:rsid w:val="001C5286"/>
    <w:rsid w:val="00237BB2"/>
    <w:rsid w:val="002A7870"/>
    <w:rsid w:val="002D4871"/>
    <w:rsid w:val="003979E0"/>
    <w:rsid w:val="003D7C82"/>
    <w:rsid w:val="00594D48"/>
    <w:rsid w:val="006E1C11"/>
    <w:rsid w:val="0076013A"/>
    <w:rsid w:val="00761A86"/>
    <w:rsid w:val="00763BCE"/>
    <w:rsid w:val="007E3EDE"/>
    <w:rsid w:val="007F66D9"/>
    <w:rsid w:val="00892676"/>
    <w:rsid w:val="008C5AFD"/>
    <w:rsid w:val="008D64E3"/>
    <w:rsid w:val="0095363B"/>
    <w:rsid w:val="009F3971"/>
    <w:rsid w:val="00A1048A"/>
    <w:rsid w:val="00AC126B"/>
    <w:rsid w:val="00C82217"/>
    <w:rsid w:val="00C93D1F"/>
    <w:rsid w:val="00D2729A"/>
    <w:rsid w:val="00D4407E"/>
    <w:rsid w:val="00DB42E3"/>
    <w:rsid w:val="00DC101B"/>
    <w:rsid w:val="00E53CEF"/>
    <w:rsid w:val="00FD3F49"/>
    <w:rsid w:val="2F201976"/>
    <w:rsid w:val="4E4B2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bCs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480" w:after="80"/>
      <w:outlineLvl w:val="0"/>
    </w:pPr>
    <w:rPr>
      <w:rFonts w:ascii="黑体" w:hAnsi="黑体" w:eastAsia="黑体" w:cstheme="majorBidi"/>
      <w:b/>
      <w:bCs w:val="0"/>
      <w:sz w:val="48"/>
      <w:szCs w:val="48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spacing w:before="160" w:after="80"/>
      <w:outlineLvl w:val="2"/>
    </w:pPr>
    <w:rPr>
      <w:rFonts w:ascii="黑体" w:hAnsi="黑体" w:eastAsia="黑体" w:cstheme="majorBidi"/>
      <w:b/>
      <w:bCs w:val="0"/>
      <w:sz w:val="32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b/>
      <w:bCs w:val="0"/>
      <w:sz w:val="28"/>
      <w:szCs w:val="28"/>
    </w:rPr>
  </w:style>
  <w:style w:type="paragraph" w:styleId="6">
    <w:name w:val="heading 5"/>
    <w:basedOn w:val="1"/>
    <w:next w:val="1"/>
    <w:link w:val="31"/>
    <w:autoRedefine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Cs w:val="24"/>
    </w:rPr>
  </w:style>
  <w:style w:type="paragraph" w:styleId="7">
    <w:name w:val="heading 6"/>
    <w:basedOn w:val="1"/>
    <w:next w:val="1"/>
    <w:link w:val="32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 w:val="0"/>
      <w:color w:val="104862" w:themeColor="accent1" w:themeShade="BF"/>
    </w:rPr>
  </w:style>
  <w:style w:type="paragraph" w:styleId="8">
    <w:name w:val="heading 7"/>
    <w:basedOn w:val="1"/>
    <w:next w:val="1"/>
    <w:link w:val="33"/>
    <w:autoRedefine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 w:val="0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4"/>
    <w:autoRedefine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5"/>
    <w:autoRedefine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3">
    <w:name w:val="Default Paragraph Font"/>
    <w:autoRedefine/>
    <w:semiHidden/>
    <w:unhideWhenUsed/>
    <w:qFormat/>
    <w:uiPriority w:val="1"/>
  </w:style>
  <w:style w:type="table" w:default="1" w:styleId="22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autoRedefine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2">
    <w:name w:val="toc 3"/>
    <w:basedOn w:val="1"/>
    <w:next w:val="1"/>
    <w:autoRedefine/>
    <w:unhideWhenUsed/>
    <w:uiPriority w:val="39"/>
    <w:pPr>
      <w:ind w:left="840" w:leftChars="400"/>
    </w:pPr>
  </w:style>
  <w:style w:type="paragraph" w:styleId="13">
    <w:name w:val="endnote text"/>
    <w:basedOn w:val="1"/>
    <w:link w:val="47"/>
    <w:autoRedefine/>
    <w:semiHidden/>
    <w:unhideWhenUsed/>
    <w:qFormat/>
    <w:uiPriority w:val="99"/>
    <w:pPr>
      <w:snapToGrid w:val="0"/>
      <w:jc w:val="left"/>
    </w:pPr>
  </w:style>
  <w:style w:type="paragraph" w:styleId="14">
    <w:name w:val="footer"/>
    <w:basedOn w:val="1"/>
    <w:link w:val="49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48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autoRedefine/>
    <w:unhideWhenUsed/>
    <w:qFormat/>
    <w:uiPriority w:val="39"/>
  </w:style>
  <w:style w:type="paragraph" w:styleId="17">
    <w:name w:val="Subtitle"/>
    <w:basedOn w:val="1"/>
    <w:next w:val="1"/>
    <w:link w:val="37"/>
    <w:autoRedefine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8">
    <w:name w:val="footnote text"/>
    <w:basedOn w:val="1"/>
    <w:link w:val="46"/>
    <w:autoRedefine/>
    <w:unhideWhenUsed/>
    <w:qFormat/>
    <w:uiPriority w:val="99"/>
    <w:pPr>
      <w:snapToGrid w:val="0"/>
      <w:jc w:val="left"/>
    </w:pPr>
    <w:rPr>
      <w:sz w:val="18"/>
      <w:szCs w:val="18"/>
    </w:rPr>
  </w:style>
  <w:style w:type="paragraph" w:styleId="19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20">
    <w:name w:val="HTML Preformatted"/>
    <w:basedOn w:val="1"/>
    <w:link w:val="54"/>
    <w:autoRedefine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bCs w:val="0"/>
      <w:kern w:val="0"/>
      <w:szCs w:val="24"/>
    </w:rPr>
  </w:style>
  <w:style w:type="paragraph" w:styleId="21">
    <w:name w:val="Title"/>
    <w:basedOn w:val="1"/>
    <w:next w:val="1"/>
    <w:link w:val="36"/>
    <w:autoRedefine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24">
    <w:name w:val="endnote reference"/>
    <w:basedOn w:val="23"/>
    <w:autoRedefine/>
    <w:semiHidden/>
    <w:unhideWhenUsed/>
    <w:qFormat/>
    <w:uiPriority w:val="99"/>
    <w:rPr>
      <w:vertAlign w:val="superscript"/>
    </w:rPr>
  </w:style>
  <w:style w:type="character" w:styleId="25">
    <w:name w:val="Hyperlink"/>
    <w:basedOn w:val="23"/>
    <w:unhideWhenUsed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character" w:styleId="26">
    <w:name w:val="footnote reference"/>
    <w:basedOn w:val="23"/>
    <w:autoRedefine/>
    <w:semiHidden/>
    <w:unhideWhenUsed/>
    <w:qFormat/>
    <w:uiPriority w:val="99"/>
    <w:rPr>
      <w:vertAlign w:val="superscript"/>
    </w:rPr>
  </w:style>
  <w:style w:type="character" w:customStyle="1" w:styleId="27">
    <w:name w:val="标题 1 字符"/>
    <w:basedOn w:val="23"/>
    <w:link w:val="2"/>
    <w:autoRedefine/>
    <w:qFormat/>
    <w:uiPriority w:val="9"/>
    <w:rPr>
      <w:rFonts w:ascii="黑体" w:hAnsi="黑体" w:eastAsia="黑体" w:cstheme="majorBidi"/>
      <w:b/>
      <w:bCs/>
      <w:sz w:val="48"/>
      <w:szCs w:val="48"/>
    </w:rPr>
  </w:style>
  <w:style w:type="character" w:customStyle="1" w:styleId="28">
    <w:name w:val="标题 2 字符"/>
    <w:basedOn w:val="23"/>
    <w:link w:val="3"/>
    <w:autoRedefine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9">
    <w:name w:val="标题 3 字符"/>
    <w:basedOn w:val="23"/>
    <w:link w:val="4"/>
    <w:autoRedefine/>
    <w:qFormat/>
    <w:uiPriority w:val="9"/>
    <w:rPr>
      <w:rFonts w:ascii="黑体" w:hAnsi="黑体" w:eastAsia="黑体" w:cstheme="majorBidi"/>
      <w:b/>
      <w:bCs/>
      <w:sz w:val="32"/>
      <w:szCs w:val="32"/>
    </w:rPr>
  </w:style>
  <w:style w:type="character" w:customStyle="1" w:styleId="30">
    <w:name w:val="标题 4 字符"/>
    <w:basedOn w:val="23"/>
    <w:link w:val="5"/>
    <w:autoRedefine/>
    <w:qFormat/>
    <w:uiPriority w:val="9"/>
    <w:rPr>
      <w:rFonts w:cstheme="majorBidi"/>
      <w:b/>
      <w:sz w:val="28"/>
      <w:szCs w:val="28"/>
    </w:rPr>
  </w:style>
  <w:style w:type="character" w:customStyle="1" w:styleId="31">
    <w:name w:val="标题 5 字符"/>
    <w:basedOn w:val="23"/>
    <w:link w:val="6"/>
    <w:autoRedefine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2">
    <w:name w:val="标题 6 字符"/>
    <w:basedOn w:val="23"/>
    <w:link w:val="7"/>
    <w:autoRedefine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3">
    <w:name w:val="标题 7 字符"/>
    <w:basedOn w:val="23"/>
    <w:link w:val="8"/>
    <w:autoRedefine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4">
    <w:name w:val="标题 8 字符"/>
    <w:basedOn w:val="23"/>
    <w:link w:val="9"/>
    <w:autoRedefine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9 字符"/>
    <w:basedOn w:val="23"/>
    <w:link w:val="10"/>
    <w:autoRedefine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字符"/>
    <w:basedOn w:val="23"/>
    <w:link w:val="21"/>
    <w:autoRedefine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7">
    <w:name w:val="副标题 字符"/>
    <w:basedOn w:val="23"/>
    <w:link w:val="17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8">
    <w:name w:val="Quote"/>
    <w:basedOn w:val="1"/>
    <w:next w:val="1"/>
    <w:link w:val="39"/>
    <w:autoRedefine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引用 字符"/>
    <w:basedOn w:val="23"/>
    <w:link w:val="38"/>
    <w:autoRedefine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0">
    <w:name w:val="List Paragraph"/>
    <w:basedOn w:val="1"/>
    <w:autoRedefine/>
    <w:qFormat/>
    <w:uiPriority w:val="34"/>
    <w:pPr>
      <w:ind w:left="720"/>
      <w:contextualSpacing/>
    </w:pPr>
  </w:style>
  <w:style w:type="character" w:customStyle="1" w:styleId="41">
    <w:name w:val="Intense Emphasis"/>
    <w:basedOn w:val="23"/>
    <w:qFormat/>
    <w:uiPriority w:val="21"/>
    <w:rPr>
      <w:i/>
      <w:iCs/>
      <w:color w:val="104862" w:themeColor="accent1" w:themeShade="BF"/>
    </w:rPr>
  </w:style>
  <w:style w:type="paragraph" w:styleId="42">
    <w:name w:val="Intense Quote"/>
    <w:basedOn w:val="1"/>
    <w:next w:val="1"/>
    <w:link w:val="43"/>
    <w:autoRedefine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3">
    <w:name w:val="明显引用 字符"/>
    <w:basedOn w:val="23"/>
    <w:link w:val="42"/>
    <w:uiPriority w:val="30"/>
    <w:rPr>
      <w:i/>
      <w:iCs/>
      <w:color w:val="104862" w:themeColor="accent1" w:themeShade="BF"/>
    </w:rPr>
  </w:style>
  <w:style w:type="character" w:customStyle="1" w:styleId="44">
    <w:name w:val="Intense Reference"/>
    <w:basedOn w:val="23"/>
    <w:qFormat/>
    <w:uiPriority w:val="32"/>
    <w:rPr>
      <w:b/>
      <w:bCs/>
      <w:smallCaps/>
      <w:color w:val="104862" w:themeColor="accent1" w:themeShade="BF"/>
      <w:spacing w:val="5"/>
    </w:rPr>
  </w:style>
  <w:style w:type="paragraph" w:customStyle="1" w:styleId="45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character" w:customStyle="1" w:styleId="46">
    <w:name w:val="脚注文本 字符"/>
    <w:basedOn w:val="23"/>
    <w:link w:val="18"/>
    <w:uiPriority w:val="99"/>
    <w:rPr>
      <w:sz w:val="18"/>
      <w:szCs w:val="18"/>
    </w:rPr>
  </w:style>
  <w:style w:type="character" w:customStyle="1" w:styleId="47">
    <w:name w:val="尾注文本 字符"/>
    <w:basedOn w:val="23"/>
    <w:link w:val="13"/>
    <w:semiHidden/>
    <w:uiPriority w:val="99"/>
  </w:style>
  <w:style w:type="character" w:customStyle="1" w:styleId="48">
    <w:name w:val="页眉 字符"/>
    <w:basedOn w:val="23"/>
    <w:link w:val="15"/>
    <w:uiPriority w:val="99"/>
    <w:rPr>
      <w:sz w:val="18"/>
      <w:szCs w:val="18"/>
    </w:rPr>
  </w:style>
  <w:style w:type="character" w:customStyle="1" w:styleId="49">
    <w:name w:val="页脚 字符"/>
    <w:basedOn w:val="23"/>
    <w:link w:val="14"/>
    <w:uiPriority w:val="99"/>
    <w:rPr>
      <w:sz w:val="18"/>
      <w:szCs w:val="18"/>
    </w:rPr>
  </w:style>
  <w:style w:type="character" w:customStyle="1" w:styleId="50">
    <w:name w:val="json_key"/>
    <w:basedOn w:val="23"/>
    <w:qFormat/>
    <w:uiPriority w:val="0"/>
  </w:style>
  <w:style w:type="character" w:customStyle="1" w:styleId="51">
    <w:name w:val="json_number"/>
    <w:basedOn w:val="23"/>
    <w:qFormat/>
    <w:uiPriority w:val="0"/>
  </w:style>
  <w:style w:type="character" w:customStyle="1" w:styleId="52">
    <w:name w:val="json_string"/>
    <w:basedOn w:val="23"/>
    <w:uiPriority w:val="0"/>
  </w:style>
  <w:style w:type="table" w:customStyle="1" w:styleId="53">
    <w:name w:val="Grid Table 4 Accent 4"/>
    <w:basedOn w:val="22"/>
    <w:qFormat/>
    <w:uiPriority w:val="49"/>
    <w:tblPr>
      <w:tblBorders>
        <w:top w:val="single" w:color="60CBF3" w:themeColor="accent4" w:themeTint="99" w:sz="4" w:space="0"/>
        <w:left w:val="single" w:color="60CBF3" w:themeColor="accent4" w:themeTint="99" w:sz="4" w:space="0"/>
        <w:bottom w:val="single" w:color="60CBF3" w:themeColor="accent4" w:themeTint="99" w:sz="4" w:space="0"/>
        <w:right w:val="single" w:color="60CBF3" w:themeColor="accent4" w:themeTint="99" w:sz="4" w:space="0"/>
        <w:insideH w:val="single" w:color="60CBF3" w:themeColor="accent4" w:themeTint="99" w:sz="4" w:space="0"/>
        <w:insideV w:val="single" w:color="60CBF3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F9ED5" w:themeColor="accent4" w:sz="4" w:space="0"/>
          <w:left w:val="single" w:color="0F9ED5" w:themeColor="accent4" w:sz="4" w:space="0"/>
          <w:bottom w:val="single" w:color="0F9ED5" w:themeColor="accent4" w:sz="4" w:space="0"/>
          <w:right w:val="single" w:color="0F9ED5" w:themeColor="accent4" w:sz="4" w:space="0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cPr>
        <w:tcBorders>
          <w:top w:val="double" w:color="0F9ED5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AEDFB" w:themeFill="accent4" w:themeFillTint="33"/>
      </w:tcPr>
    </w:tblStylePr>
    <w:tblStylePr w:type="band1Horz">
      <w:tcPr>
        <w:shd w:val="clear" w:color="auto" w:fill="CAEDFB" w:themeFill="accent4" w:themeFillTint="33"/>
      </w:tcPr>
    </w:tblStylePr>
  </w:style>
  <w:style w:type="character" w:customStyle="1" w:styleId="54">
    <w:name w:val="HTML 预设格式 字符"/>
    <w:basedOn w:val="23"/>
    <w:link w:val="20"/>
    <w:semiHidden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package" Target="embeddings/Microsoft_Visio___1.vsdx"/><Relationship Id="rId8" Type="http://schemas.openxmlformats.org/officeDocument/2006/relationships/image" Target="file:///F:\Chorme\Local%252520Settings\Temp\ksohtml\wps60.tmp.png" TargetMode="External"/><Relationship Id="rId7" Type="http://schemas.openxmlformats.org/officeDocument/2006/relationships/image" Target="media/image2.png"/><Relationship Id="rId6" Type="http://schemas.openxmlformats.org/officeDocument/2006/relationships/image" Target="file:///F:\Chorme\Local%252520Settings\Temp\ksohtml\wps5F.tmp.png" TargetMode="External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sv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sv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emf"/><Relationship Id="rId12" Type="http://schemas.openxmlformats.org/officeDocument/2006/relationships/package" Target="embeddings/Microsoft_Visio___2.vsdx"/><Relationship Id="rId11" Type="http://schemas.openxmlformats.org/officeDocument/2006/relationships/image" Target="media/image4.png"/><Relationship Id="rId10" Type="http://schemas.openxmlformats.org/officeDocument/2006/relationships/image" Target="media/image3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007EE09-DAC5-4AE6-B0A6-7FF45825A54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39</Pages>
  <Words>2931</Words>
  <Characters>16712</Characters>
  <Lines>139</Lines>
  <Paragraphs>39</Paragraphs>
  <TotalTime>0</TotalTime>
  <ScaleCrop>false</ScaleCrop>
  <LinksUpToDate>false</LinksUpToDate>
  <CharactersWithSpaces>19604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2024-01-20T19:02:00Z</dcterms:created>
  <dc:creator>昕廷 叶</dc:creator>
  <cp:lastModifiedBy>冰淇淋</cp:lastModifiedBy>
  <dcterms:modified xsi:type="dcterms:W3CDTF">2024-01-21T13:07:47Z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27237BFB020A4E15A95940D39A1E4C91_12</vt:lpwstr>
  </property>
</Properties>
</file>