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07" w:rsidRDefault="005B4BEC" w:rsidP="00642B97">
      <w:pPr>
        <w:ind w:left="709" w:hanging="709"/>
        <w:jc w:val="both"/>
      </w:pPr>
      <w:r>
        <w:t xml:space="preserve">Girona, </w:t>
      </w:r>
      <w:r w:rsidR="00D1061C">
        <w:t>July</w:t>
      </w:r>
      <w:r w:rsidR="006E2948">
        <w:t xml:space="preserve"> </w:t>
      </w:r>
      <w:r w:rsidR="00900E52">
        <w:t>2</w:t>
      </w:r>
      <w:r w:rsidR="00646BF1">
        <w:t>4</w:t>
      </w:r>
      <w:r w:rsidRPr="005B4BEC">
        <w:rPr>
          <w:vertAlign w:val="superscript"/>
        </w:rPr>
        <w:t>th</w:t>
      </w:r>
      <w:r w:rsidR="00ED557E">
        <w:t xml:space="preserve"> 201</w:t>
      </w:r>
      <w:r w:rsidR="00F6197F">
        <w:t>8</w:t>
      </w:r>
    </w:p>
    <w:p w:rsidR="00BE3107" w:rsidRDefault="00BE3107" w:rsidP="00642B97">
      <w:pPr>
        <w:jc w:val="both"/>
      </w:pPr>
    </w:p>
    <w:p w:rsidR="009E2C85" w:rsidRDefault="009E2C85" w:rsidP="00642B97">
      <w:pPr>
        <w:jc w:val="both"/>
      </w:pPr>
    </w:p>
    <w:p w:rsidR="005B4BEC" w:rsidRDefault="005B4BEC" w:rsidP="00642B97">
      <w:pPr>
        <w:jc w:val="both"/>
      </w:pPr>
      <w:r>
        <w:t xml:space="preserve">Dear editorial board of </w:t>
      </w:r>
      <w:r w:rsidR="00D1061C">
        <w:t>Knowledge based system</w:t>
      </w:r>
    </w:p>
    <w:p w:rsidR="00903B64" w:rsidRDefault="00903B64" w:rsidP="00642B97">
      <w:pPr>
        <w:jc w:val="both"/>
      </w:pPr>
    </w:p>
    <w:p w:rsidR="005B4BEC" w:rsidRPr="00570A4D" w:rsidRDefault="00FA52D3" w:rsidP="00642B97">
      <w:pPr>
        <w:jc w:val="both"/>
      </w:pPr>
      <w:r>
        <w:t xml:space="preserve">Please find enclosed the </w:t>
      </w:r>
      <w:r w:rsidRPr="003A6889">
        <w:t>manuscript: “</w:t>
      </w:r>
      <w:r w:rsidR="00D1061C" w:rsidRPr="00D1061C">
        <w:rPr>
          <w:i/>
        </w:rPr>
        <w:t>Nearest and farthest spatial skyline queries under multiplicative weighted Euclidean distances</w:t>
      </w:r>
      <w:r w:rsidRPr="003A6889">
        <w:t>”, by</w:t>
      </w:r>
      <w:r>
        <w:t xml:space="preserve"> Marta Fort</w:t>
      </w:r>
      <w:r w:rsidR="00D1061C">
        <w:t xml:space="preserve">, </w:t>
      </w:r>
      <w:proofErr w:type="spellStart"/>
      <w:r>
        <w:t>J.Antoni</w:t>
      </w:r>
      <w:proofErr w:type="spellEnd"/>
      <w:r>
        <w:t xml:space="preserve"> </w:t>
      </w:r>
      <w:proofErr w:type="spellStart"/>
      <w:r w:rsidRPr="00570A4D">
        <w:t>Sellarès</w:t>
      </w:r>
      <w:proofErr w:type="spellEnd"/>
      <w:r w:rsidRPr="00570A4D">
        <w:t xml:space="preserve"> </w:t>
      </w:r>
      <w:r w:rsidR="00D1061C">
        <w:t>and Nacho Valladares to be submitted in Knowledge Based Systems</w:t>
      </w:r>
      <w:r w:rsidRPr="00570A4D">
        <w:t>.</w:t>
      </w:r>
      <w:r w:rsidR="00570A4D">
        <w:t xml:space="preserve"> We certify that the submission is not under review at any other publication. </w:t>
      </w:r>
    </w:p>
    <w:p w:rsidR="00570A4D" w:rsidRPr="00D447ED" w:rsidRDefault="00570A4D" w:rsidP="00642B97">
      <w:pPr>
        <w:jc w:val="both"/>
      </w:pPr>
    </w:p>
    <w:p w:rsidR="00D1061C" w:rsidRDefault="00F6197F" w:rsidP="00200683">
      <w:pPr>
        <w:suppressAutoHyphens w:val="0"/>
        <w:overflowPunct/>
        <w:jc w:val="both"/>
        <w:textAlignment w:val="auto"/>
      </w:pPr>
      <w:r>
        <w:t>T</w:t>
      </w:r>
      <w:r w:rsidR="00570A4D" w:rsidRPr="00D447ED">
        <w:t>h</w:t>
      </w:r>
      <w:r>
        <w:t>e</w:t>
      </w:r>
      <w:r w:rsidR="00D1061C">
        <w:t xml:space="preserve"> manuscript</w:t>
      </w:r>
      <w:r>
        <w:t xml:space="preserve"> </w:t>
      </w:r>
      <w:r w:rsidR="00D1061C">
        <w:t>presents, studies and provides algorithms to solve a generalization of the nearest and farthest spatial skylines problem</w:t>
      </w:r>
      <w:r w:rsidR="00F34F3C">
        <w:t>,</w:t>
      </w:r>
      <w:r w:rsidR="00D1061C">
        <w:t xml:space="preserve"> which considers weighted distances. Skyline problems, as well as their spatial version,</w:t>
      </w:r>
      <w:r>
        <w:t xml:space="preserve"> </w:t>
      </w:r>
      <w:r w:rsidR="00D1061C">
        <w:t xml:space="preserve">have been widely studied in the literature as it is </w:t>
      </w:r>
      <w:r w:rsidR="00F34F3C">
        <w:t>shown</w:t>
      </w:r>
      <w:r w:rsidR="00D1061C">
        <w:t xml:space="preserve"> in the paper</w:t>
      </w:r>
      <w:r w:rsidR="00F34F3C">
        <w:t>. B</w:t>
      </w:r>
      <w:r w:rsidR="00D1061C">
        <w:t>ut the Euclidean distance not always reflect</w:t>
      </w:r>
      <w:r w:rsidR="00F34F3C">
        <w:t>s</w:t>
      </w:r>
      <w:r w:rsidR="00D1061C">
        <w:t xml:space="preserve"> the real factors that make the users c</w:t>
      </w:r>
      <w:r w:rsidR="00F34F3C">
        <w:t>hoose one facility in front of ano</w:t>
      </w:r>
      <w:r w:rsidR="00D1061C">
        <w:t>ther. The importance of the facilities differ and their i</w:t>
      </w:r>
      <w:r w:rsidR="00F34F3C">
        <w:t>nfluence i</w:t>
      </w:r>
      <w:r w:rsidR="00D1061C">
        <w:t>s taken into account</w:t>
      </w:r>
      <w:r w:rsidR="00A86E38">
        <w:t>,</w:t>
      </w:r>
      <w:r w:rsidR="00D1061C">
        <w:t xml:space="preserve"> by the user</w:t>
      </w:r>
      <w:r w:rsidR="00A86E38">
        <w:t>, when he/she</w:t>
      </w:r>
      <w:r w:rsidR="00D1061C">
        <w:t xml:space="preserve"> makes the election. Thus, we decided to assign a weight to each facility </w:t>
      </w:r>
      <w:r w:rsidR="00A86E38">
        <w:t>according to its</w:t>
      </w:r>
      <w:r w:rsidR="00D1061C">
        <w:t xml:space="preserve"> importance and generalize the nearest and farthest problems </w:t>
      </w:r>
      <w:r w:rsidR="00A86E38">
        <w:t xml:space="preserve">when considering </w:t>
      </w:r>
      <w:r w:rsidR="00D1061C">
        <w:t>the weighted Euclidean distance</w:t>
      </w:r>
      <w:r w:rsidR="00A86E38">
        <w:t xml:space="preserve">. Moreover, we also </w:t>
      </w:r>
      <w:r w:rsidR="00112237">
        <w:t>allow the user to obtain only the top-k s</w:t>
      </w:r>
      <w:r w:rsidR="00A86E38">
        <w:t>kyline points</w:t>
      </w:r>
      <w:r w:rsidR="00112237">
        <w:t>, if desired</w:t>
      </w:r>
      <w:r w:rsidR="00D1061C">
        <w:t xml:space="preserve">. </w:t>
      </w:r>
    </w:p>
    <w:p w:rsidR="00D1061C" w:rsidRDefault="00D1061C" w:rsidP="00200683">
      <w:pPr>
        <w:suppressAutoHyphens w:val="0"/>
        <w:overflowPunct/>
        <w:jc w:val="both"/>
        <w:textAlignment w:val="auto"/>
      </w:pPr>
    </w:p>
    <w:p w:rsidR="00ED557E" w:rsidRDefault="00A86E38" w:rsidP="00200683">
      <w:pPr>
        <w:suppressAutoHyphens w:val="0"/>
        <w:overflowPunct/>
        <w:jc w:val="both"/>
        <w:textAlignment w:val="auto"/>
      </w:pPr>
      <w:r>
        <w:t>In the manuscript, w</w:t>
      </w:r>
      <w:r w:rsidR="00D1061C">
        <w:t xml:space="preserve">e first provide a summary of the properties and existent algorithms for the </w:t>
      </w:r>
      <w:proofErr w:type="spellStart"/>
      <w:r w:rsidR="00D1061C">
        <w:t>unweighted</w:t>
      </w:r>
      <w:proofErr w:type="spellEnd"/>
      <w:r w:rsidR="00D1061C">
        <w:t xml:space="preserve"> case from both </w:t>
      </w:r>
      <w:r w:rsidR="00112237">
        <w:t xml:space="preserve">near, far </w:t>
      </w:r>
      <w:r>
        <w:t xml:space="preserve">spatial skylines, </w:t>
      </w:r>
      <w:r w:rsidR="00112237">
        <w:t xml:space="preserve">and from the top-k </w:t>
      </w:r>
      <w:r>
        <w:t>version as well</w:t>
      </w:r>
      <w:r w:rsidR="00D1061C">
        <w:t xml:space="preserve">. </w:t>
      </w:r>
      <w:r>
        <w:t>Then, we</w:t>
      </w:r>
      <w:r w:rsidR="00D1061C">
        <w:t xml:space="preserve"> theoretically analyze the problem under the weight</w:t>
      </w:r>
      <w:r>
        <w:t xml:space="preserve">ed Euclidean distance and study its geometric properties. </w:t>
      </w:r>
      <w:r w:rsidR="00D1061C">
        <w:t xml:space="preserve">We continue </w:t>
      </w:r>
      <w:r>
        <w:t xml:space="preserve">by </w:t>
      </w:r>
      <w:r w:rsidR="00D1061C">
        <w:t>providing</w:t>
      </w:r>
      <w:r w:rsidR="00200683">
        <w:t xml:space="preserve"> </w:t>
      </w:r>
      <w:r w:rsidR="00D1061C">
        <w:t xml:space="preserve">a </w:t>
      </w:r>
      <w:r w:rsidR="00200683">
        <w:t>seq</w:t>
      </w:r>
      <w:r w:rsidR="003868EE">
        <w:t xml:space="preserve">uential and a parallel algorithm, to be run in the GPU, </w:t>
      </w:r>
      <w:bookmarkStart w:id="0" w:name="_GoBack"/>
      <w:bookmarkEnd w:id="0"/>
      <w:r w:rsidR="00D1061C">
        <w:t>to solve the problem. The algorithms a</w:t>
      </w:r>
      <w:r w:rsidR="00200683">
        <w:t>re theoretically analyzed, implemented and theoretically and experimentally compared.</w:t>
      </w:r>
      <w:r w:rsidR="00D1061C">
        <w:t xml:space="preserve"> Finally, the obtained results </w:t>
      </w:r>
      <w:r w:rsidR="00112237">
        <w:t>can be</w:t>
      </w:r>
      <w:r w:rsidR="00D1061C">
        <w:t xml:space="preserve"> visualize</w:t>
      </w:r>
      <w:r w:rsidR="00112237">
        <w:t>d or stored in a file</w:t>
      </w:r>
      <w:r w:rsidR="00D1061C">
        <w:t>.</w:t>
      </w:r>
    </w:p>
    <w:p w:rsidR="00ED557E" w:rsidRDefault="00ED557E" w:rsidP="00ED557E">
      <w:pPr>
        <w:suppressAutoHyphens w:val="0"/>
        <w:overflowPunct/>
        <w:jc w:val="both"/>
        <w:textAlignment w:val="auto"/>
      </w:pPr>
    </w:p>
    <w:p w:rsidR="00570A4D" w:rsidRDefault="00570A4D" w:rsidP="00642B97">
      <w:pPr>
        <w:jc w:val="both"/>
      </w:pPr>
      <w:r>
        <w:t xml:space="preserve">We believe that our finding could be of interest to the readers </w:t>
      </w:r>
      <w:r w:rsidR="00F34AEE">
        <w:t xml:space="preserve">of this journal </w:t>
      </w:r>
      <w:r w:rsidR="000E3EC2">
        <w:t xml:space="preserve">because the </w:t>
      </w:r>
      <w:r>
        <w:t xml:space="preserve">problem </w:t>
      </w:r>
      <w:r w:rsidR="00F34AEE">
        <w:t xml:space="preserve">we </w:t>
      </w:r>
      <w:r>
        <w:t>solve ha</w:t>
      </w:r>
      <w:r w:rsidR="000E3EC2">
        <w:t>s</w:t>
      </w:r>
      <w:r>
        <w:t xml:space="preserve"> important applications and the experimental results show that the presented alg</w:t>
      </w:r>
      <w:r w:rsidR="00CF7504">
        <w:t>orithms can be used in practice.</w:t>
      </w:r>
      <w:r>
        <w:t xml:space="preserve"> </w:t>
      </w:r>
    </w:p>
    <w:p w:rsidR="00BE3107" w:rsidRDefault="00BE3107" w:rsidP="00642B97">
      <w:pPr>
        <w:jc w:val="both"/>
      </w:pPr>
    </w:p>
    <w:p w:rsidR="005B4BEC" w:rsidRDefault="005B4BEC" w:rsidP="00642B97">
      <w:pPr>
        <w:jc w:val="both"/>
      </w:pPr>
      <w:r>
        <w:t>We hope that the editorial board will agree on the interest of this study.</w:t>
      </w:r>
    </w:p>
    <w:p w:rsidR="00310E9E" w:rsidRDefault="00310E9E" w:rsidP="00BE3107">
      <w:pPr>
        <w:jc w:val="both"/>
      </w:pPr>
    </w:p>
    <w:p w:rsidR="00F6197F" w:rsidRDefault="00F6197F" w:rsidP="00BE3107">
      <w:pPr>
        <w:jc w:val="both"/>
      </w:pPr>
    </w:p>
    <w:p w:rsidR="00F6197F" w:rsidRDefault="00F6197F" w:rsidP="00BE3107">
      <w:pPr>
        <w:jc w:val="both"/>
      </w:pPr>
    </w:p>
    <w:p w:rsidR="00BE3107" w:rsidRDefault="005B4BEC" w:rsidP="00BE3107">
      <w:pPr>
        <w:jc w:val="both"/>
      </w:pPr>
      <w:r>
        <w:t xml:space="preserve">Sincerely yours, </w:t>
      </w:r>
    </w:p>
    <w:p w:rsidR="009E2C85" w:rsidRDefault="009E2C85" w:rsidP="00BE3107">
      <w:pPr>
        <w:jc w:val="both"/>
      </w:pPr>
    </w:p>
    <w:p w:rsidR="00F6197F" w:rsidRDefault="00F6197F" w:rsidP="00BE3107">
      <w:pPr>
        <w:jc w:val="both"/>
      </w:pPr>
    </w:p>
    <w:p w:rsidR="000E3EC2" w:rsidRPr="00F34F3C" w:rsidRDefault="005B4BEC" w:rsidP="00BE3107">
      <w:pPr>
        <w:jc w:val="both"/>
      </w:pPr>
      <w:r w:rsidRPr="00F34F3C">
        <w:t>Marta Fort</w:t>
      </w:r>
      <w:r w:rsidR="00D1061C" w:rsidRPr="00F34F3C">
        <w:t xml:space="preserve">, </w:t>
      </w:r>
      <w:proofErr w:type="spellStart"/>
      <w:r w:rsidR="00D1061C" w:rsidRPr="00F34F3C">
        <w:t>J.Antoni</w:t>
      </w:r>
      <w:proofErr w:type="spellEnd"/>
      <w:r w:rsidR="00D1061C" w:rsidRPr="00F34F3C">
        <w:t xml:space="preserve"> </w:t>
      </w:r>
      <w:proofErr w:type="spellStart"/>
      <w:r w:rsidR="00D1061C" w:rsidRPr="00F34F3C">
        <w:t>Sellarès</w:t>
      </w:r>
      <w:proofErr w:type="spellEnd"/>
      <w:r w:rsidR="00D1061C" w:rsidRPr="00F34F3C">
        <w:t xml:space="preserve"> and Nacho Valladares</w:t>
      </w:r>
    </w:p>
    <w:p w:rsidR="00BE3107" w:rsidRDefault="000E3EC2" w:rsidP="00BE3107">
      <w:pPr>
        <w:jc w:val="both"/>
      </w:pPr>
      <w:r>
        <w:t>C</w:t>
      </w:r>
      <w:r w:rsidR="005B4BEC" w:rsidRPr="00CF7504">
        <w:rPr>
          <w:b/>
        </w:rPr>
        <w:t>orresponding author:</w:t>
      </w:r>
      <w:r w:rsidR="005B4BEC">
        <w:t xml:space="preserve"> Marta Fort</w:t>
      </w:r>
      <w:r w:rsidR="00BE3107">
        <w:t xml:space="preserve"> at </w:t>
      </w:r>
      <w:proofErr w:type="spellStart"/>
      <w:r w:rsidR="00BE3107">
        <w:t>Departament</w:t>
      </w:r>
      <w:proofErr w:type="spellEnd"/>
      <w:r w:rsidR="00BE3107">
        <w:t xml:space="preserve"> </w:t>
      </w:r>
      <w:proofErr w:type="spellStart"/>
      <w:r w:rsidR="00BE3107">
        <w:t>d’IMA</w:t>
      </w:r>
      <w:r w:rsidR="007B6B37">
        <w:t>E</w:t>
      </w:r>
      <w:proofErr w:type="spellEnd"/>
      <w:r w:rsidR="00BE3107">
        <w:t xml:space="preserve"> of </w:t>
      </w:r>
      <w:proofErr w:type="spellStart"/>
      <w:r w:rsidR="00BE3107">
        <w:t>Universitat</w:t>
      </w:r>
      <w:proofErr w:type="spellEnd"/>
      <w:r w:rsidR="00BE3107">
        <w:t xml:space="preserve"> de Girona, Campus </w:t>
      </w:r>
      <w:proofErr w:type="spellStart"/>
      <w:r w:rsidR="00BE3107">
        <w:t>Montilivi</w:t>
      </w:r>
      <w:proofErr w:type="spellEnd"/>
      <w:r w:rsidR="00BE3107">
        <w:t xml:space="preserve">, </w:t>
      </w:r>
      <w:proofErr w:type="spellStart"/>
      <w:r w:rsidR="00BE3107">
        <w:t>Edifici</w:t>
      </w:r>
      <w:proofErr w:type="spellEnd"/>
      <w:r w:rsidR="00BE3107">
        <w:t xml:space="preserve"> P4, 170</w:t>
      </w:r>
      <w:r>
        <w:t>03</w:t>
      </w:r>
      <w:r w:rsidR="00BE3107">
        <w:t xml:space="preserve"> Girona, Spain, </w:t>
      </w:r>
      <w:hyperlink r:id="rId5" w:history="1">
        <w:r w:rsidR="007B6B37" w:rsidRPr="00A10347">
          <w:rPr>
            <w:rStyle w:val="Enlla"/>
          </w:rPr>
          <w:t>mfort@imae.udg.edu</w:t>
        </w:r>
      </w:hyperlink>
      <w:r w:rsidR="00BE3107">
        <w:t>, phone number +34972418252 / +34972418400,  fax number +34972418792.</w:t>
      </w:r>
      <w:r w:rsidR="00D1061C">
        <w:t xml:space="preserve"> </w:t>
      </w:r>
    </w:p>
    <w:sectPr w:rsidR="00BE3107">
      <w:footnotePr>
        <w:pos w:val="beneathText"/>
      </w:footnotePr>
      <w:pgSz w:w="11905" w:h="16837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71EC42E"/>
    <w:lvl w:ilvl="0">
      <w:start w:val="1"/>
      <w:numFmt w:val="none"/>
      <w:pStyle w:val="Ttol1"/>
      <w:suff w:val="nothing"/>
      <w:lvlText w:val=""/>
      <w:lvlJc w:val="left"/>
      <w:pPr>
        <w:ind w:left="0" w:firstLine="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EC"/>
    <w:rsid w:val="000E3EC2"/>
    <w:rsid w:val="00112237"/>
    <w:rsid w:val="001201BB"/>
    <w:rsid w:val="001C5FA5"/>
    <w:rsid w:val="00200683"/>
    <w:rsid w:val="002E7E6A"/>
    <w:rsid w:val="00310E9E"/>
    <w:rsid w:val="00352CD6"/>
    <w:rsid w:val="003868EE"/>
    <w:rsid w:val="003A6889"/>
    <w:rsid w:val="003D1E9F"/>
    <w:rsid w:val="004073E0"/>
    <w:rsid w:val="004F73EF"/>
    <w:rsid w:val="00570A4D"/>
    <w:rsid w:val="005832E8"/>
    <w:rsid w:val="005A5B69"/>
    <w:rsid w:val="005B4BEC"/>
    <w:rsid w:val="0061250E"/>
    <w:rsid w:val="00623AE2"/>
    <w:rsid w:val="00642B97"/>
    <w:rsid w:val="00646BF1"/>
    <w:rsid w:val="00697C65"/>
    <w:rsid w:val="006E2948"/>
    <w:rsid w:val="00753A33"/>
    <w:rsid w:val="00770A9F"/>
    <w:rsid w:val="00776156"/>
    <w:rsid w:val="007B6B37"/>
    <w:rsid w:val="008478E0"/>
    <w:rsid w:val="00900E52"/>
    <w:rsid w:val="00903B64"/>
    <w:rsid w:val="00972839"/>
    <w:rsid w:val="009E2C85"/>
    <w:rsid w:val="00A86E38"/>
    <w:rsid w:val="00BE3107"/>
    <w:rsid w:val="00C81BAD"/>
    <w:rsid w:val="00C912EE"/>
    <w:rsid w:val="00CF7504"/>
    <w:rsid w:val="00D1061C"/>
    <w:rsid w:val="00D447ED"/>
    <w:rsid w:val="00D667AB"/>
    <w:rsid w:val="00D96545"/>
    <w:rsid w:val="00E44CF6"/>
    <w:rsid w:val="00E7120A"/>
    <w:rsid w:val="00ED557E"/>
    <w:rsid w:val="00F21561"/>
    <w:rsid w:val="00F30AD3"/>
    <w:rsid w:val="00F34AEE"/>
    <w:rsid w:val="00F34F3C"/>
    <w:rsid w:val="00F6197F"/>
    <w:rsid w:val="00FA52D3"/>
    <w:rsid w:val="00FF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863533-AA1A-46DD-AABD-94E2085F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textAlignment w:val="baseline"/>
    </w:pPr>
    <w:rPr>
      <w:rFonts w:cs="Mangal"/>
      <w:sz w:val="24"/>
      <w:szCs w:val="24"/>
      <w:lang w:eastAsia="ko-KR" w:bidi="ks-Deva"/>
    </w:rPr>
  </w:style>
  <w:style w:type="paragraph" w:styleId="Ttol1">
    <w:name w:val="heading 1"/>
    <w:basedOn w:val="Capalera"/>
    <w:next w:val="Textindependent"/>
    <w:qFormat/>
    <w:pPr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apple-style-span">
    <w:name w:val="apple-style-span"/>
    <w:basedOn w:val="Tipusdelletraperdefectedelpargraf"/>
  </w:style>
  <w:style w:type="paragraph" w:styleId="Capalera">
    <w:name w:val="header"/>
    <w:basedOn w:val="Normal"/>
    <w:next w:val="Textindependent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independent">
    <w:name w:val="Body Text"/>
    <w:basedOn w:val="Normal"/>
    <w:pPr>
      <w:spacing w:after="120"/>
    </w:pPr>
  </w:style>
  <w:style w:type="paragraph" w:styleId="Llista">
    <w:name w:val="List"/>
    <w:basedOn w:val="Textindependent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character" w:styleId="Enlla">
    <w:name w:val="Hyperlink"/>
    <w:rsid w:val="00BE3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fort@imae.udg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952AEAAD.dotm</Template>
  <TotalTime>35</TotalTime>
  <Pages>1</Pages>
  <Words>367</Words>
  <Characters>2058</Characters>
  <Application>Microsoft Office Word</Application>
  <DocSecurity>0</DocSecurity>
  <Lines>45</Lines>
  <Paragraphs>12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This paper is submitted for publication in Applied Mathematics and Computation</vt:lpstr>
      <vt:lpstr>This paper is submitted for publication in Applied Mathematics and Computation</vt:lpstr>
      <vt:lpstr>This paper is submitted for publication in Applied Mathematics and Computation</vt:lpstr>
    </vt:vector>
  </TitlesOfParts>
  <Company>Departament IMA</Company>
  <LinksUpToDate>false</LinksUpToDate>
  <CharactersWithSpaces>2413</CharactersWithSpaces>
  <SharedDoc>false</SharedDoc>
  <HLinks>
    <vt:vector size="6" baseType="variant">
      <vt:variant>
        <vt:i4>1966195</vt:i4>
      </vt:variant>
      <vt:variant>
        <vt:i4>0</vt:i4>
      </vt:variant>
      <vt:variant>
        <vt:i4>0</vt:i4>
      </vt:variant>
      <vt:variant>
        <vt:i4>5</vt:i4>
      </vt:variant>
      <vt:variant>
        <vt:lpwstr>mailto:mfort@ima.udg.edu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paper is submitted for publication in Applied Mathematics and Computation</dc:title>
  <dc:creator>mfort</dc:creator>
  <cp:lastModifiedBy>Marta Fort</cp:lastModifiedBy>
  <cp:revision>12</cp:revision>
  <cp:lastPrinted>2018-02-27T15:01:00Z</cp:lastPrinted>
  <dcterms:created xsi:type="dcterms:W3CDTF">2017-09-20T09:05:00Z</dcterms:created>
  <dcterms:modified xsi:type="dcterms:W3CDTF">2018-07-24T14:11:00Z</dcterms:modified>
</cp:coreProperties>
</file>