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71243" w14:textId="53C8B7FA" w:rsidR="008E0921" w:rsidRDefault="00E63550" w:rsidP="00E63550">
      <w:pPr>
        <w:jc w:val="right"/>
        <w:rPr>
          <w:rFonts w:ascii="Times New Roman" w:hAnsi="Times New Roman" w:cs="Times New Roman"/>
        </w:rPr>
      </w:pPr>
      <w:r>
        <w:rPr>
          <w:rFonts w:ascii="Times New Roman" w:hAnsi="Times New Roman" w:cs="Times New Roman"/>
        </w:rPr>
        <w:t xml:space="preserve">Week 5 Happiness Report </w:t>
      </w:r>
    </w:p>
    <w:p w14:paraId="609354C1" w14:textId="2FF0F39E" w:rsidR="00FD18E7" w:rsidRDefault="00A72138" w:rsidP="00FD18E7">
      <w:pPr>
        <w:rPr>
          <w:rFonts w:ascii="Times New Roman" w:hAnsi="Times New Roman" w:cs="Times New Roman"/>
          <w:b/>
          <w:bCs/>
        </w:rPr>
      </w:pPr>
      <w:r w:rsidRPr="002E0B5F">
        <w:rPr>
          <w:rFonts w:ascii="Times New Roman" w:hAnsi="Times New Roman" w:cs="Times New Roman"/>
          <w:b/>
          <w:bCs/>
        </w:rPr>
        <w:drawing>
          <wp:anchor distT="0" distB="0" distL="114300" distR="114300" simplePos="0" relativeHeight="251658240" behindDoc="0" locked="0" layoutInCell="1" allowOverlap="1" wp14:anchorId="6DDBB1CF" wp14:editId="26A142A1">
            <wp:simplePos x="0" y="0"/>
            <wp:positionH relativeFrom="margin">
              <wp:posOffset>-581025</wp:posOffset>
            </wp:positionH>
            <wp:positionV relativeFrom="paragraph">
              <wp:posOffset>209550</wp:posOffset>
            </wp:positionV>
            <wp:extent cx="2036009" cy="1171575"/>
            <wp:effectExtent l="0" t="0" r="2540" b="0"/>
            <wp:wrapNone/>
            <wp:docPr id="643337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37862"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36009" cy="1171575"/>
                    </a:xfrm>
                    <a:prstGeom prst="rect">
                      <a:avLst/>
                    </a:prstGeom>
                  </pic:spPr>
                </pic:pic>
              </a:graphicData>
            </a:graphic>
            <wp14:sizeRelH relativeFrom="margin">
              <wp14:pctWidth>0</wp14:pctWidth>
            </wp14:sizeRelH>
            <wp14:sizeRelV relativeFrom="margin">
              <wp14:pctHeight>0</wp14:pctHeight>
            </wp14:sizeRelV>
          </wp:anchor>
        </w:drawing>
      </w:r>
      <w:r w:rsidRPr="002E0B5F">
        <w:rPr>
          <w:rFonts w:ascii="Times New Roman" w:hAnsi="Times New Roman" w:cs="Times New Roman"/>
        </w:rPr>
        <w:drawing>
          <wp:anchor distT="0" distB="0" distL="114300" distR="114300" simplePos="0" relativeHeight="251659264" behindDoc="0" locked="0" layoutInCell="1" allowOverlap="1" wp14:anchorId="2B777A52" wp14:editId="1AAA5AC7">
            <wp:simplePos x="0" y="0"/>
            <wp:positionH relativeFrom="margin">
              <wp:align>center</wp:align>
            </wp:positionH>
            <wp:positionV relativeFrom="paragraph">
              <wp:posOffset>219075</wp:posOffset>
            </wp:positionV>
            <wp:extent cx="2345678" cy="1180858"/>
            <wp:effectExtent l="0" t="0" r="0" b="635"/>
            <wp:wrapNone/>
            <wp:docPr id="253857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57213"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45678" cy="1180858"/>
                    </a:xfrm>
                    <a:prstGeom prst="rect">
                      <a:avLst/>
                    </a:prstGeom>
                  </pic:spPr>
                </pic:pic>
              </a:graphicData>
            </a:graphic>
            <wp14:sizeRelH relativeFrom="margin">
              <wp14:pctWidth>0</wp14:pctWidth>
            </wp14:sizeRelH>
            <wp14:sizeRelV relativeFrom="margin">
              <wp14:pctHeight>0</wp14:pctHeight>
            </wp14:sizeRelV>
          </wp:anchor>
        </w:drawing>
      </w:r>
      <w:r w:rsidRPr="00A72138">
        <w:rPr>
          <w:rFonts w:ascii="Times New Roman" w:hAnsi="Times New Roman" w:cs="Times New Roman"/>
        </w:rPr>
        <w:drawing>
          <wp:anchor distT="0" distB="0" distL="114300" distR="114300" simplePos="0" relativeHeight="251660288" behindDoc="0" locked="0" layoutInCell="1" allowOverlap="1" wp14:anchorId="2F4ED577" wp14:editId="0D874D3A">
            <wp:simplePos x="0" y="0"/>
            <wp:positionH relativeFrom="margin">
              <wp:posOffset>4438650</wp:posOffset>
            </wp:positionH>
            <wp:positionV relativeFrom="paragraph">
              <wp:posOffset>219075</wp:posOffset>
            </wp:positionV>
            <wp:extent cx="2181225" cy="1274945"/>
            <wp:effectExtent l="0" t="0" r="0" b="1905"/>
            <wp:wrapNone/>
            <wp:docPr id="12603018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01865"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1225" cy="1274945"/>
                    </a:xfrm>
                    <a:prstGeom prst="rect">
                      <a:avLst/>
                    </a:prstGeom>
                  </pic:spPr>
                </pic:pic>
              </a:graphicData>
            </a:graphic>
            <wp14:sizeRelH relativeFrom="margin">
              <wp14:pctWidth>0</wp14:pctWidth>
            </wp14:sizeRelH>
            <wp14:sizeRelV relativeFrom="margin">
              <wp14:pctHeight>0</wp14:pctHeight>
            </wp14:sizeRelV>
          </wp:anchor>
        </w:drawing>
      </w:r>
      <w:r w:rsidR="00FD18E7">
        <w:rPr>
          <w:rFonts w:ascii="Times New Roman" w:hAnsi="Times New Roman" w:cs="Times New Roman"/>
          <w:b/>
          <w:bCs/>
        </w:rPr>
        <w:t>2.2.1.</w:t>
      </w:r>
    </w:p>
    <w:p w14:paraId="6BF6F3C1" w14:textId="74D6F87A" w:rsidR="00FD18E7" w:rsidRPr="00FD18E7" w:rsidRDefault="00FD18E7" w:rsidP="00FD18E7">
      <w:pPr>
        <w:rPr>
          <w:rFonts w:ascii="Times New Roman" w:hAnsi="Times New Roman" w:cs="Times New Roman"/>
          <w:b/>
          <w:bCs/>
        </w:rPr>
      </w:pPr>
    </w:p>
    <w:p w14:paraId="738A34E0" w14:textId="707B5F9D" w:rsidR="00E63550" w:rsidRDefault="00E63550" w:rsidP="00E63550">
      <w:pPr>
        <w:rPr>
          <w:rFonts w:ascii="Times New Roman" w:hAnsi="Times New Roman" w:cs="Times New Roman"/>
        </w:rPr>
      </w:pPr>
    </w:p>
    <w:p w14:paraId="34FE2E3C" w14:textId="77777777" w:rsidR="00A72138" w:rsidRDefault="00A72138" w:rsidP="00E63550">
      <w:pPr>
        <w:rPr>
          <w:rFonts w:ascii="Times New Roman" w:hAnsi="Times New Roman" w:cs="Times New Roman"/>
        </w:rPr>
      </w:pPr>
    </w:p>
    <w:p w14:paraId="2D723DDE" w14:textId="77777777" w:rsidR="00A72138" w:rsidRDefault="00A72138" w:rsidP="00E63550">
      <w:pPr>
        <w:rPr>
          <w:rFonts w:ascii="Times New Roman" w:hAnsi="Times New Roman" w:cs="Times New Roman"/>
        </w:rPr>
      </w:pPr>
    </w:p>
    <w:p w14:paraId="57B9CA00" w14:textId="2B7179E9" w:rsidR="00A72138" w:rsidRDefault="004E5427" w:rsidP="00E63550">
      <w:pPr>
        <w:rPr>
          <w:rFonts w:ascii="Times New Roman" w:hAnsi="Times New Roman" w:cs="Times New Roman"/>
          <w:b/>
          <w:bCs/>
        </w:rPr>
      </w:pPr>
      <w:r>
        <w:rPr>
          <w:rFonts w:ascii="Times New Roman" w:hAnsi="Times New Roman" w:cs="Times New Roman"/>
          <w:b/>
          <w:bCs/>
        </w:rPr>
        <w:t>2.2.2.</w:t>
      </w:r>
    </w:p>
    <w:p w14:paraId="3713945D" w14:textId="3CB51727" w:rsidR="004E5427" w:rsidRDefault="004E5427" w:rsidP="00E63550">
      <w:pPr>
        <w:rPr>
          <w:rFonts w:ascii="Times New Roman" w:hAnsi="Times New Roman" w:cs="Times New Roman"/>
        </w:rPr>
      </w:pPr>
      <w:r>
        <w:rPr>
          <w:rFonts w:ascii="Times New Roman" w:hAnsi="Times New Roman" w:cs="Times New Roman"/>
        </w:rPr>
        <w:t xml:space="preserve">1. </w:t>
      </w:r>
      <w:r w:rsidRPr="004E5427">
        <w:rPr>
          <w:rFonts w:ascii="Times New Roman" w:hAnsi="Times New Roman" w:cs="Times New Roman"/>
        </w:rPr>
        <w:t>The factors include economic stability, social support, life expectancy, freedom to make life choices, generosity, and perceptions of corruption. Cultural values, access to education, and environmental quality also play significant roles</w:t>
      </w:r>
      <w:r>
        <w:rPr>
          <w:rFonts w:ascii="Times New Roman" w:hAnsi="Times New Roman" w:cs="Times New Roman"/>
        </w:rPr>
        <w:t>.</w:t>
      </w:r>
    </w:p>
    <w:p w14:paraId="3CC133A6" w14:textId="1ACC295D" w:rsidR="004E5427" w:rsidRDefault="004E5427" w:rsidP="00E63550">
      <w:pPr>
        <w:rPr>
          <w:rFonts w:ascii="Times New Roman" w:hAnsi="Times New Roman" w:cs="Times New Roman"/>
        </w:rPr>
      </w:pPr>
      <w:r>
        <w:rPr>
          <w:rFonts w:ascii="Times New Roman" w:hAnsi="Times New Roman" w:cs="Times New Roman"/>
        </w:rPr>
        <w:t>2.</w:t>
      </w:r>
      <w:r w:rsidR="0079054A">
        <w:rPr>
          <w:rFonts w:ascii="Times New Roman" w:hAnsi="Times New Roman" w:cs="Times New Roman"/>
        </w:rPr>
        <w:t xml:space="preserve"> </w:t>
      </w:r>
      <w:r w:rsidR="0079054A" w:rsidRPr="0079054A">
        <w:rPr>
          <w:rFonts w:ascii="Times New Roman" w:hAnsi="Times New Roman" w:cs="Times New Roman"/>
        </w:rPr>
        <w:t>A thriving economy guarantees jobs, raises earnings, and improves public services, all of which add to overall pleasure. Economic stability decreases stress and enhances quality of life, but wealth cannot ensure happiness in the absence of other supportive variables.</w:t>
      </w:r>
    </w:p>
    <w:p w14:paraId="432ECD4A" w14:textId="02A17461" w:rsidR="0079054A" w:rsidRDefault="0079054A" w:rsidP="00E63550">
      <w:pPr>
        <w:rPr>
          <w:rFonts w:ascii="Times New Roman" w:hAnsi="Times New Roman" w:cs="Times New Roman"/>
        </w:rPr>
      </w:pPr>
      <w:r>
        <w:rPr>
          <w:rFonts w:ascii="Times New Roman" w:hAnsi="Times New Roman" w:cs="Times New Roman"/>
        </w:rPr>
        <w:t xml:space="preserve">3. </w:t>
      </w:r>
      <w:r w:rsidR="00B269DF" w:rsidRPr="00B269DF">
        <w:rPr>
          <w:rFonts w:ascii="Times New Roman" w:hAnsi="Times New Roman" w:cs="Times New Roman"/>
        </w:rPr>
        <w:t>Social interactions and community support are the most important contributors to happiness because they give both emotional and practical assistance. In contrast, material riches alone frequently contributes the least, as beyond a certain point, increasing money does not considerably boost pleasure.</w:t>
      </w:r>
    </w:p>
    <w:p w14:paraId="4A2E32AD" w14:textId="5EA7A168" w:rsidR="00B269DF" w:rsidRDefault="00B269DF" w:rsidP="00E63550">
      <w:pPr>
        <w:rPr>
          <w:rFonts w:ascii="Times New Roman" w:hAnsi="Times New Roman" w:cs="Times New Roman"/>
        </w:rPr>
      </w:pPr>
      <w:r>
        <w:rPr>
          <w:rFonts w:ascii="Times New Roman" w:hAnsi="Times New Roman" w:cs="Times New Roman"/>
        </w:rPr>
        <w:t xml:space="preserve">4. </w:t>
      </w:r>
      <w:r w:rsidR="009E4B9B" w:rsidRPr="009E4B9B">
        <w:rPr>
          <w:rFonts w:ascii="Times New Roman" w:hAnsi="Times New Roman" w:cs="Times New Roman"/>
        </w:rPr>
        <w:t>Countries with the greatest WHS tend to have strong social support systems, little corruption, and high levels of personal freedom. Those with the lowest incomes frequently face economic insecurity, weak governance, and restricted access to social services. Some nations, particularly those with large wealth disparities, may score shockingly high or low in key areas when compared to their overall rankings.</w:t>
      </w:r>
    </w:p>
    <w:p w14:paraId="785FED12" w14:textId="44129B7C" w:rsidR="009E4B9B" w:rsidRDefault="009E4B9B" w:rsidP="00E63550">
      <w:pPr>
        <w:rPr>
          <w:rFonts w:ascii="Times New Roman" w:hAnsi="Times New Roman" w:cs="Times New Roman"/>
        </w:rPr>
      </w:pPr>
      <w:r>
        <w:rPr>
          <w:rFonts w:ascii="Times New Roman" w:hAnsi="Times New Roman" w:cs="Times New Roman"/>
        </w:rPr>
        <w:t xml:space="preserve">5. </w:t>
      </w:r>
      <w:r w:rsidR="00CF5421" w:rsidRPr="00CF5421">
        <w:rPr>
          <w:rFonts w:ascii="Times New Roman" w:hAnsi="Times New Roman" w:cs="Times New Roman"/>
        </w:rPr>
        <w:t>Yes, geographic regions frequently exhibit trends in happiness ratings that are impacted by regional economic situations, cultural norms, and government policies. For example, Scandinavian nations often score high due to robust social welfare systems, but regions with political instability may score worse.</w:t>
      </w:r>
    </w:p>
    <w:p w14:paraId="36DEB79F" w14:textId="2B6EE994" w:rsidR="00CF5421" w:rsidRDefault="00CF5421" w:rsidP="00E63550">
      <w:pPr>
        <w:rPr>
          <w:rFonts w:ascii="Times New Roman" w:hAnsi="Times New Roman" w:cs="Times New Roman"/>
        </w:rPr>
      </w:pPr>
      <w:r>
        <w:rPr>
          <w:rFonts w:ascii="Times New Roman" w:hAnsi="Times New Roman" w:cs="Times New Roman"/>
        </w:rPr>
        <w:t xml:space="preserve">6. </w:t>
      </w:r>
      <w:r w:rsidRPr="00CF5421">
        <w:rPr>
          <w:rFonts w:ascii="Times New Roman" w:hAnsi="Times New Roman" w:cs="Times New Roman"/>
        </w:rPr>
        <w:t>Happiness ratings have changed in response to global events such as economic crises and political upheavals. Strong social programs like Finland and Denmark have resulted in gains, whilst others, such as Venezuela, have witnessed reductions owing to economic and political upheaval.</w:t>
      </w:r>
    </w:p>
    <w:p w14:paraId="72205140" w14:textId="2DCA6998" w:rsidR="00CF5421" w:rsidRDefault="00CF5421" w:rsidP="00E63550">
      <w:pPr>
        <w:rPr>
          <w:rFonts w:ascii="Times New Roman" w:hAnsi="Times New Roman" w:cs="Times New Roman"/>
        </w:rPr>
      </w:pPr>
      <w:r>
        <w:rPr>
          <w:rFonts w:ascii="Times New Roman" w:hAnsi="Times New Roman" w:cs="Times New Roman"/>
        </w:rPr>
        <w:t xml:space="preserve">7. </w:t>
      </w:r>
      <w:r w:rsidR="00365C16" w:rsidRPr="00365C16">
        <w:rPr>
          <w:rFonts w:ascii="Times New Roman" w:hAnsi="Times New Roman" w:cs="Times New Roman"/>
        </w:rPr>
        <w:t>Countries that had the greatest gains frequently strengthened their economic stability, governance, and social support. These elements are consistent with those found as most influential on happiness, demonstrating the necessity of a balanced approach to economic and social growth.</w:t>
      </w:r>
    </w:p>
    <w:p w14:paraId="2DC49174" w14:textId="6442D218" w:rsidR="00365C16" w:rsidRDefault="00C1634A" w:rsidP="00E63550">
      <w:pPr>
        <w:rPr>
          <w:rFonts w:ascii="Times New Roman" w:hAnsi="Times New Roman" w:cs="Times New Roman"/>
          <w:b/>
          <w:bCs/>
          <w:sz w:val="32"/>
          <w:szCs w:val="32"/>
        </w:rPr>
      </w:pPr>
      <w:r>
        <w:rPr>
          <w:rFonts w:ascii="Times New Roman" w:hAnsi="Times New Roman" w:cs="Times New Roman"/>
          <w:b/>
          <w:bCs/>
          <w:sz w:val="32"/>
          <w:szCs w:val="32"/>
        </w:rPr>
        <w:lastRenderedPageBreak/>
        <w:t>2.2.3.</w:t>
      </w:r>
    </w:p>
    <w:p w14:paraId="1F686A84" w14:textId="7F392BA7" w:rsidR="00C1634A" w:rsidRDefault="00C1634A" w:rsidP="00E63550">
      <w:pPr>
        <w:rPr>
          <w:rFonts w:ascii="Times New Roman" w:hAnsi="Times New Roman" w:cs="Times New Roman"/>
          <w:b/>
          <w:bCs/>
          <w:sz w:val="32"/>
          <w:szCs w:val="32"/>
        </w:rPr>
      </w:pPr>
      <w:r w:rsidRPr="00C1634A">
        <w:rPr>
          <w:rFonts w:ascii="Times New Roman" w:hAnsi="Times New Roman" w:cs="Times New Roman"/>
          <w:b/>
          <w:bCs/>
          <w:sz w:val="32"/>
          <w:szCs w:val="32"/>
        </w:rPr>
        <w:drawing>
          <wp:inline distT="0" distB="0" distL="0" distR="0" wp14:anchorId="4F4CAB31" wp14:editId="706C0F8C">
            <wp:extent cx="5943600" cy="4552315"/>
            <wp:effectExtent l="0" t="0" r="0" b="635"/>
            <wp:docPr id="18466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923" name="Picture 1" descr="A screenshot of a computer&#10;&#10;Description automatically generated"/>
                    <pic:cNvPicPr/>
                  </pic:nvPicPr>
                  <pic:blipFill>
                    <a:blip r:embed="rId7"/>
                    <a:stretch>
                      <a:fillRect/>
                    </a:stretch>
                  </pic:blipFill>
                  <pic:spPr>
                    <a:xfrm>
                      <a:off x="0" y="0"/>
                      <a:ext cx="5943600" cy="4552315"/>
                    </a:xfrm>
                    <a:prstGeom prst="rect">
                      <a:avLst/>
                    </a:prstGeom>
                  </pic:spPr>
                </pic:pic>
              </a:graphicData>
            </a:graphic>
          </wp:inline>
        </w:drawing>
      </w:r>
    </w:p>
    <w:p w14:paraId="05489C53" w14:textId="07C06E2C" w:rsidR="00E35862" w:rsidRDefault="00892ACA" w:rsidP="00E63550">
      <w:pPr>
        <w:rPr>
          <w:rFonts w:ascii="Times New Roman" w:hAnsi="Times New Roman" w:cs="Times New Roman"/>
          <w:b/>
          <w:bCs/>
          <w:sz w:val="32"/>
          <w:szCs w:val="32"/>
        </w:rPr>
      </w:pPr>
      <w:r w:rsidRPr="00892ACA">
        <w:rPr>
          <w:rFonts w:ascii="Times New Roman" w:hAnsi="Times New Roman" w:cs="Times New Roman"/>
          <w:b/>
          <w:bCs/>
          <w:sz w:val="32"/>
          <w:szCs w:val="32"/>
        </w:rPr>
        <w:drawing>
          <wp:inline distT="0" distB="0" distL="0" distR="0" wp14:anchorId="40B490F9" wp14:editId="1AE7A6F5">
            <wp:extent cx="2813538" cy="1219200"/>
            <wp:effectExtent l="0" t="0" r="6350" b="0"/>
            <wp:docPr id="301548498"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48498" name="Picture 1" descr="A screenshot of a survey&#10;&#10;Description automatically generated"/>
                    <pic:cNvPicPr/>
                  </pic:nvPicPr>
                  <pic:blipFill>
                    <a:blip r:embed="rId8"/>
                    <a:stretch>
                      <a:fillRect/>
                    </a:stretch>
                  </pic:blipFill>
                  <pic:spPr>
                    <a:xfrm>
                      <a:off x="0" y="0"/>
                      <a:ext cx="2819539" cy="1221800"/>
                    </a:xfrm>
                    <a:prstGeom prst="rect">
                      <a:avLst/>
                    </a:prstGeom>
                  </pic:spPr>
                </pic:pic>
              </a:graphicData>
            </a:graphic>
          </wp:inline>
        </w:drawing>
      </w:r>
      <w:r w:rsidR="00670FBF" w:rsidRPr="00670FBF">
        <w:rPr>
          <w:rFonts w:ascii="Times New Roman" w:hAnsi="Times New Roman" w:cs="Times New Roman"/>
          <w:b/>
          <w:bCs/>
          <w:sz w:val="32"/>
          <w:szCs w:val="32"/>
        </w:rPr>
        <w:drawing>
          <wp:inline distT="0" distB="0" distL="0" distR="0" wp14:anchorId="6B6B0546" wp14:editId="3A70FF40">
            <wp:extent cx="2466975" cy="1215565"/>
            <wp:effectExtent l="0" t="0" r="0" b="3810"/>
            <wp:docPr id="891080149"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80149" name="Picture 1" descr="A screenshot of a survey&#10;&#10;Description automatically generated"/>
                    <pic:cNvPicPr/>
                  </pic:nvPicPr>
                  <pic:blipFill>
                    <a:blip r:embed="rId9"/>
                    <a:stretch>
                      <a:fillRect/>
                    </a:stretch>
                  </pic:blipFill>
                  <pic:spPr>
                    <a:xfrm>
                      <a:off x="0" y="0"/>
                      <a:ext cx="2483899" cy="1223904"/>
                    </a:xfrm>
                    <a:prstGeom prst="rect">
                      <a:avLst/>
                    </a:prstGeom>
                  </pic:spPr>
                </pic:pic>
              </a:graphicData>
            </a:graphic>
          </wp:inline>
        </w:drawing>
      </w:r>
      <w:r w:rsidR="00E35862" w:rsidRPr="00E35862">
        <w:rPr>
          <w:rFonts w:ascii="Times New Roman" w:hAnsi="Times New Roman" w:cs="Times New Roman"/>
          <w:b/>
          <w:bCs/>
          <w:sz w:val="32"/>
          <w:szCs w:val="32"/>
        </w:rPr>
        <w:drawing>
          <wp:inline distT="0" distB="0" distL="0" distR="0" wp14:anchorId="348F3B6A" wp14:editId="2DAC8042">
            <wp:extent cx="2952750" cy="1674487"/>
            <wp:effectExtent l="0" t="0" r="0" b="2540"/>
            <wp:docPr id="1868465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65828" name="Picture 1" descr="A screenshot of a computer&#10;&#10;Description automatically generated"/>
                    <pic:cNvPicPr/>
                  </pic:nvPicPr>
                  <pic:blipFill>
                    <a:blip r:embed="rId10"/>
                    <a:stretch>
                      <a:fillRect/>
                    </a:stretch>
                  </pic:blipFill>
                  <pic:spPr>
                    <a:xfrm>
                      <a:off x="0" y="0"/>
                      <a:ext cx="2965389" cy="1681655"/>
                    </a:xfrm>
                    <a:prstGeom prst="rect">
                      <a:avLst/>
                    </a:prstGeom>
                  </pic:spPr>
                </pic:pic>
              </a:graphicData>
            </a:graphic>
          </wp:inline>
        </w:drawing>
      </w:r>
    </w:p>
    <w:p w14:paraId="457D3BCD" w14:textId="20DBFE2F" w:rsidR="00C1634A" w:rsidRDefault="00C1634A" w:rsidP="00E63550">
      <w:pPr>
        <w:rPr>
          <w:rFonts w:ascii="Times New Roman" w:hAnsi="Times New Roman" w:cs="Times New Roman"/>
          <w:b/>
          <w:bCs/>
          <w:sz w:val="32"/>
          <w:szCs w:val="32"/>
        </w:rPr>
      </w:pPr>
      <w:r>
        <w:rPr>
          <w:rFonts w:ascii="Times New Roman" w:hAnsi="Times New Roman" w:cs="Times New Roman"/>
          <w:b/>
          <w:bCs/>
          <w:sz w:val="32"/>
          <w:szCs w:val="32"/>
        </w:rPr>
        <w:lastRenderedPageBreak/>
        <w:t>2.2.4</w:t>
      </w:r>
    </w:p>
    <w:p w14:paraId="0697E8AA" w14:textId="3F61650B" w:rsidR="00E35862" w:rsidRDefault="00182F22" w:rsidP="00E63550">
      <w:pPr>
        <w:rPr>
          <w:rFonts w:ascii="Times New Roman" w:hAnsi="Times New Roman" w:cs="Times New Roman"/>
          <w:b/>
          <w:bCs/>
          <w:sz w:val="32"/>
          <w:szCs w:val="32"/>
        </w:rPr>
      </w:pPr>
      <w:r w:rsidRPr="00182F22">
        <w:rPr>
          <w:rFonts w:ascii="Times New Roman" w:hAnsi="Times New Roman" w:cs="Times New Roman"/>
          <w:b/>
          <w:bCs/>
          <w:sz w:val="32"/>
          <w:szCs w:val="32"/>
        </w:rPr>
        <w:drawing>
          <wp:inline distT="0" distB="0" distL="0" distR="0" wp14:anchorId="04728BC6" wp14:editId="330ECA23">
            <wp:extent cx="2676525" cy="1372687"/>
            <wp:effectExtent l="0" t="0" r="0" b="0"/>
            <wp:docPr id="754673459"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73459" name="Picture 1" descr="A screenshot of a survey&#10;&#10;Description automatically generated"/>
                    <pic:cNvPicPr/>
                  </pic:nvPicPr>
                  <pic:blipFill>
                    <a:blip r:embed="rId11"/>
                    <a:stretch>
                      <a:fillRect/>
                    </a:stretch>
                  </pic:blipFill>
                  <pic:spPr>
                    <a:xfrm>
                      <a:off x="0" y="0"/>
                      <a:ext cx="2684873" cy="1376968"/>
                    </a:xfrm>
                    <a:prstGeom prst="rect">
                      <a:avLst/>
                    </a:prstGeom>
                  </pic:spPr>
                </pic:pic>
              </a:graphicData>
            </a:graphic>
          </wp:inline>
        </w:drawing>
      </w:r>
      <w:r w:rsidR="00FC7A4E" w:rsidRPr="00FC7A4E">
        <w:rPr>
          <w:rFonts w:ascii="Times New Roman" w:hAnsi="Times New Roman" w:cs="Times New Roman"/>
          <w:b/>
          <w:bCs/>
          <w:sz w:val="32"/>
          <w:szCs w:val="32"/>
        </w:rPr>
        <w:drawing>
          <wp:inline distT="0" distB="0" distL="0" distR="0" wp14:anchorId="1348F592" wp14:editId="5D0C9E12">
            <wp:extent cx="2581463" cy="1314450"/>
            <wp:effectExtent l="0" t="0" r="9525" b="0"/>
            <wp:docPr id="17212608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60830" name="Picture 1" descr="A screenshot of a computer&#10;&#10;Description automatically generated"/>
                    <pic:cNvPicPr/>
                  </pic:nvPicPr>
                  <pic:blipFill>
                    <a:blip r:embed="rId12"/>
                    <a:stretch>
                      <a:fillRect/>
                    </a:stretch>
                  </pic:blipFill>
                  <pic:spPr>
                    <a:xfrm>
                      <a:off x="0" y="0"/>
                      <a:ext cx="2584142" cy="1315814"/>
                    </a:xfrm>
                    <a:prstGeom prst="rect">
                      <a:avLst/>
                    </a:prstGeom>
                  </pic:spPr>
                </pic:pic>
              </a:graphicData>
            </a:graphic>
          </wp:inline>
        </w:drawing>
      </w:r>
      <w:r w:rsidR="00811A19">
        <w:rPr>
          <w:rFonts w:ascii="Times New Roman" w:hAnsi="Times New Roman" w:cs="Times New Roman"/>
          <w:b/>
          <w:bCs/>
          <w:noProof/>
          <w:sz w:val="32"/>
          <w:szCs w:val="32"/>
        </w:rPr>
        <w:drawing>
          <wp:inline distT="0" distB="0" distL="0" distR="0" wp14:anchorId="6A35EBFE" wp14:editId="18A1C998">
            <wp:extent cx="2667301" cy="1323728"/>
            <wp:effectExtent l="0" t="0" r="0" b="0"/>
            <wp:docPr id="211896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7201" cy="1333604"/>
                    </a:xfrm>
                    <a:prstGeom prst="rect">
                      <a:avLst/>
                    </a:prstGeom>
                    <a:noFill/>
                  </pic:spPr>
                </pic:pic>
              </a:graphicData>
            </a:graphic>
          </wp:inline>
        </w:drawing>
      </w:r>
      <w:r w:rsidR="0003273B" w:rsidRPr="0003273B">
        <w:rPr>
          <w:rFonts w:ascii="Times New Roman" w:hAnsi="Times New Roman" w:cs="Times New Roman"/>
          <w:b/>
          <w:bCs/>
          <w:sz w:val="32"/>
          <w:szCs w:val="32"/>
        </w:rPr>
        <w:drawing>
          <wp:inline distT="0" distB="0" distL="0" distR="0" wp14:anchorId="166E2766" wp14:editId="73A8118A">
            <wp:extent cx="3162300" cy="1465267"/>
            <wp:effectExtent l="0" t="0" r="0" b="1905"/>
            <wp:docPr id="13650047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04726" name="Picture 1" descr="A screenshot of a computer&#10;&#10;Description automatically generated"/>
                    <pic:cNvPicPr/>
                  </pic:nvPicPr>
                  <pic:blipFill>
                    <a:blip r:embed="rId14"/>
                    <a:stretch>
                      <a:fillRect/>
                    </a:stretch>
                  </pic:blipFill>
                  <pic:spPr>
                    <a:xfrm>
                      <a:off x="0" y="0"/>
                      <a:ext cx="3179394" cy="1473188"/>
                    </a:xfrm>
                    <a:prstGeom prst="rect">
                      <a:avLst/>
                    </a:prstGeom>
                  </pic:spPr>
                </pic:pic>
              </a:graphicData>
            </a:graphic>
          </wp:inline>
        </w:drawing>
      </w:r>
    </w:p>
    <w:p w14:paraId="74D4893C" w14:textId="64838C3C" w:rsidR="0003273B" w:rsidRDefault="00A945D0" w:rsidP="00E63550">
      <w:pPr>
        <w:rPr>
          <w:rFonts w:ascii="Times New Roman" w:hAnsi="Times New Roman" w:cs="Times New Roman"/>
          <w:b/>
          <w:bCs/>
          <w:sz w:val="32"/>
          <w:szCs w:val="32"/>
        </w:rPr>
      </w:pPr>
      <w:r w:rsidRPr="00A945D0">
        <w:rPr>
          <w:rFonts w:ascii="Times New Roman" w:hAnsi="Times New Roman" w:cs="Times New Roman"/>
          <w:b/>
          <w:bCs/>
          <w:sz w:val="32"/>
          <w:szCs w:val="32"/>
        </w:rPr>
        <w:drawing>
          <wp:inline distT="0" distB="0" distL="0" distR="0" wp14:anchorId="60EE2D6F" wp14:editId="501DBE82">
            <wp:extent cx="3066046" cy="1590675"/>
            <wp:effectExtent l="0" t="0" r="1270" b="0"/>
            <wp:docPr id="18472218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21800" name="Picture 1" descr="A screenshot of a computer screen&#10;&#10;Description automatically generated"/>
                    <pic:cNvPicPr/>
                  </pic:nvPicPr>
                  <pic:blipFill>
                    <a:blip r:embed="rId15"/>
                    <a:stretch>
                      <a:fillRect/>
                    </a:stretch>
                  </pic:blipFill>
                  <pic:spPr>
                    <a:xfrm>
                      <a:off x="0" y="0"/>
                      <a:ext cx="3068666" cy="1592034"/>
                    </a:xfrm>
                    <a:prstGeom prst="rect">
                      <a:avLst/>
                    </a:prstGeom>
                  </pic:spPr>
                </pic:pic>
              </a:graphicData>
            </a:graphic>
          </wp:inline>
        </w:drawing>
      </w:r>
      <w:r w:rsidRPr="00A945D0">
        <w:rPr>
          <w:rFonts w:ascii="Times New Roman" w:hAnsi="Times New Roman" w:cs="Times New Roman"/>
          <w:b/>
          <w:bCs/>
          <w:sz w:val="32"/>
          <w:szCs w:val="32"/>
        </w:rPr>
        <w:drawing>
          <wp:inline distT="0" distB="0" distL="0" distR="0" wp14:anchorId="25A7CF5C" wp14:editId="4B12B19B">
            <wp:extent cx="3790950" cy="2068012"/>
            <wp:effectExtent l="0" t="0" r="0" b="8890"/>
            <wp:docPr id="1815420031" name="Picture 1" descr="A screenshot of a questionna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20031" name="Picture 1" descr="A screenshot of a questionnaire&#10;&#10;Description automatically generated"/>
                    <pic:cNvPicPr/>
                  </pic:nvPicPr>
                  <pic:blipFill>
                    <a:blip r:embed="rId16"/>
                    <a:stretch>
                      <a:fillRect/>
                    </a:stretch>
                  </pic:blipFill>
                  <pic:spPr>
                    <a:xfrm>
                      <a:off x="0" y="0"/>
                      <a:ext cx="3798345" cy="2072046"/>
                    </a:xfrm>
                    <a:prstGeom prst="rect">
                      <a:avLst/>
                    </a:prstGeom>
                  </pic:spPr>
                </pic:pic>
              </a:graphicData>
            </a:graphic>
          </wp:inline>
        </w:drawing>
      </w:r>
    </w:p>
    <w:p w14:paraId="1B7727BB" w14:textId="77777777" w:rsidR="00C1634A" w:rsidRPr="00C1634A" w:rsidRDefault="00C1634A" w:rsidP="00E63550">
      <w:pPr>
        <w:rPr>
          <w:rFonts w:ascii="Times New Roman" w:hAnsi="Times New Roman" w:cs="Times New Roman"/>
          <w:b/>
          <w:bCs/>
          <w:sz w:val="32"/>
          <w:szCs w:val="32"/>
        </w:rPr>
      </w:pPr>
    </w:p>
    <w:sectPr w:rsidR="00C1634A" w:rsidRPr="00C1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921"/>
    <w:rsid w:val="0003273B"/>
    <w:rsid w:val="00051D59"/>
    <w:rsid w:val="00182F22"/>
    <w:rsid w:val="002E0B5F"/>
    <w:rsid w:val="00365C16"/>
    <w:rsid w:val="004E5427"/>
    <w:rsid w:val="00670FBF"/>
    <w:rsid w:val="0079054A"/>
    <w:rsid w:val="00811A19"/>
    <w:rsid w:val="00892ACA"/>
    <w:rsid w:val="008E0921"/>
    <w:rsid w:val="009E4B9B"/>
    <w:rsid w:val="00A72138"/>
    <w:rsid w:val="00A945D0"/>
    <w:rsid w:val="00B269DF"/>
    <w:rsid w:val="00C1634A"/>
    <w:rsid w:val="00CF5421"/>
    <w:rsid w:val="00E35862"/>
    <w:rsid w:val="00E63550"/>
    <w:rsid w:val="00FC7A4E"/>
    <w:rsid w:val="00FD1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20763"/>
  <w15:chartTrackingRefBased/>
  <w15:docId w15:val="{BB6B7AE8-BB0B-485F-B4A8-27990DDC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9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9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9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9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9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9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9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9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9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9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9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9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9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9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921"/>
    <w:rPr>
      <w:rFonts w:eastAsiaTheme="majorEastAsia" w:cstheme="majorBidi"/>
      <w:color w:val="272727" w:themeColor="text1" w:themeTint="D8"/>
    </w:rPr>
  </w:style>
  <w:style w:type="paragraph" w:styleId="Title">
    <w:name w:val="Title"/>
    <w:basedOn w:val="Normal"/>
    <w:next w:val="Normal"/>
    <w:link w:val="TitleChar"/>
    <w:uiPriority w:val="10"/>
    <w:qFormat/>
    <w:rsid w:val="008E0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9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921"/>
    <w:pPr>
      <w:spacing w:before="160"/>
      <w:jc w:val="center"/>
    </w:pPr>
    <w:rPr>
      <w:i/>
      <w:iCs/>
      <w:color w:val="404040" w:themeColor="text1" w:themeTint="BF"/>
    </w:rPr>
  </w:style>
  <w:style w:type="character" w:customStyle="1" w:styleId="QuoteChar">
    <w:name w:val="Quote Char"/>
    <w:basedOn w:val="DefaultParagraphFont"/>
    <w:link w:val="Quote"/>
    <w:uiPriority w:val="29"/>
    <w:rsid w:val="008E0921"/>
    <w:rPr>
      <w:i/>
      <w:iCs/>
      <w:color w:val="404040" w:themeColor="text1" w:themeTint="BF"/>
    </w:rPr>
  </w:style>
  <w:style w:type="paragraph" w:styleId="ListParagraph">
    <w:name w:val="List Paragraph"/>
    <w:basedOn w:val="Normal"/>
    <w:uiPriority w:val="34"/>
    <w:qFormat/>
    <w:rsid w:val="008E0921"/>
    <w:pPr>
      <w:ind w:left="720"/>
      <w:contextualSpacing/>
    </w:pPr>
  </w:style>
  <w:style w:type="character" w:styleId="IntenseEmphasis">
    <w:name w:val="Intense Emphasis"/>
    <w:basedOn w:val="DefaultParagraphFont"/>
    <w:uiPriority w:val="21"/>
    <w:qFormat/>
    <w:rsid w:val="008E0921"/>
    <w:rPr>
      <w:i/>
      <w:iCs/>
      <w:color w:val="0F4761" w:themeColor="accent1" w:themeShade="BF"/>
    </w:rPr>
  </w:style>
  <w:style w:type="paragraph" w:styleId="IntenseQuote">
    <w:name w:val="Intense Quote"/>
    <w:basedOn w:val="Normal"/>
    <w:next w:val="Normal"/>
    <w:link w:val="IntenseQuoteChar"/>
    <w:uiPriority w:val="30"/>
    <w:qFormat/>
    <w:rsid w:val="008E09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921"/>
    <w:rPr>
      <w:i/>
      <w:iCs/>
      <w:color w:val="0F4761" w:themeColor="accent1" w:themeShade="BF"/>
    </w:rPr>
  </w:style>
  <w:style w:type="character" w:styleId="IntenseReference">
    <w:name w:val="Intense Reference"/>
    <w:basedOn w:val="DefaultParagraphFont"/>
    <w:uiPriority w:val="32"/>
    <w:qFormat/>
    <w:rsid w:val="008E09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20</cp:revision>
  <dcterms:created xsi:type="dcterms:W3CDTF">2024-05-07T21:15:00Z</dcterms:created>
  <dcterms:modified xsi:type="dcterms:W3CDTF">2024-05-16T21:41:00Z</dcterms:modified>
</cp:coreProperties>
</file>