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1DBDD" w14:textId="7AD809A6" w:rsidR="00556A54" w:rsidRDefault="00556A54" w:rsidP="00556A54">
      <w:pPr>
        <w:jc w:val="right"/>
        <w:rPr>
          <w:rFonts w:ascii="Times New Roman" w:hAnsi="Times New Roman" w:cs="Times New Roman"/>
        </w:rPr>
      </w:pPr>
      <w:r>
        <w:rPr>
          <w:rFonts w:ascii="Times New Roman" w:hAnsi="Times New Roman" w:cs="Times New Roman"/>
        </w:rPr>
        <w:t>Genesis Grant</w:t>
      </w:r>
    </w:p>
    <w:p w14:paraId="40529ECE" w14:textId="1DB7065D" w:rsidR="00556A54" w:rsidRDefault="00556A54" w:rsidP="00556A54">
      <w:pPr>
        <w:jc w:val="right"/>
        <w:rPr>
          <w:rFonts w:ascii="Times New Roman" w:hAnsi="Times New Roman" w:cs="Times New Roman"/>
        </w:rPr>
      </w:pPr>
      <w:r>
        <w:rPr>
          <w:rFonts w:ascii="Times New Roman" w:hAnsi="Times New Roman" w:cs="Times New Roman"/>
        </w:rPr>
        <w:t>CTEC 305</w:t>
      </w:r>
    </w:p>
    <w:p w14:paraId="0814B6D7" w14:textId="77777777" w:rsidR="00556A54" w:rsidRDefault="00556A54" w:rsidP="00FC5915">
      <w:pPr>
        <w:spacing w:line="480" w:lineRule="auto"/>
        <w:jc w:val="right"/>
        <w:rPr>
          <w:rFonts w:ascii="Times New Roman" w:hAnsi="Times New Roman" w:cs="Times New Roman"/>
        </w:rPr>
      </w:pPr>
      <w:r w:rsidRPr="00556A54">
        <w:rPr>
          <w:rFonts w:ascii="Times New Roman" w:hAnsi="Times New Roman" w:cs="Times New Roman"/>
        </w:rPr>
        <w:t>Reflective Questions: FSMO</w:t>
      </w:r>
    </w:p>
    <w:p w14:paraId="55F54A90" w14:textId="48C55112" w:rsidR="00556A54" w:rsidRDefault="006851C6" w:rsidP="00FC5915">
      <w:pPr>
        <w:spacing w:line="480" w:lineRule="auto"/>
        <w:rPr>
          <w:rFonts w:ascii="Times New Roman" w:hAnsi="Times New Roman" w:cs="Times New Roman"/>
        </w:rPr>
      </w:pPr>
      <w:r>
        <w:rPr>
          <w:rFonts w:ascii="Times New Roman" w:hAnsi="Times New Roman" w:cs="Times New Roman"/>
        </w:rPr>
        <w:tab/>
        <w:t xml:space="preserve">Active Directory is a Microsoft </w:t>
      </w:r>
      <w:r w:rsidR="0039565A">
        <w:rPr>
          <w:rFonts w:ascii="Times New Roman" w:hAnsi="Times New Roman" w:cs="Times New Roman"/>
        </w:rPr>
        <w:t>p</w:t>
      </w:r>
      <w:r>
        <w:rPr>
          <w:rFonts w:ascii="Times New Roman" w:hAnsi="Times New Roman" w:cs="Times New Roman"/>
        </w:rPr>
        <w:t>roduct</w:t>
      </w:r>
      <w:r w:rsidR="00FC5915">
        <w:rPr>
          <w:rFonts w:ascii="Times New Roman" w:hAnsi="Times New Roman" w:cs="Times New Roman"/>
        </w:rPr>
        <w:t xml:space="preserve">, organized in </w:t>
      </w:r>
      <w:r w:rsidR="00335442">
        <w:rPr>
          <w:rFonts w:ascii="Times New Roman" w:hAnsi="Times New Roman" w:cs="Times New Roman"/>
        </w:rPr>
        <w:t>a</w:t>
      </w:r>
      <w:r w:rsidR="00FC5915">
        <w:rPr>
          <w:rFonts w:ascii="Times New Roman" w:hAnsi="Times New Roman" w:cs="Times New Roman"/>
        </w:rPr>
        <w:t xml:space="preserve"> hierarchical structure,</w:t>
      </w:r>
      <w:r>
        <w:rPr>
          <w:rFonts w:ascii="Times New Roman" w:hAnsi="Times New Roman" w:cs="Times New Roman"/>
        </w:rPr>
        <w:t xml:space="preserve"> used for storing information such as computer users, </w:t>
      </w:r>
      <w:r w:rsidR="00FC5915">
        <w:rPr>
          <w:rFonts w:ascii="Times New Roman" w:hAnsi="Times New Roman" w:cs="Times New Roman"/>
        </w:rPr>
        <w:t xml:space="preserve">connected devices, applications, </w:t>
      </w:r>
      <w:r w:rsidR="00335442">
        <w:rPr>
          <w:rFonts w:ascii="Times New Roman" w:hAnsi="Times New Roman" w:cs="Times New Roman"/>
        </w:rPr>
        <w:t>etc.</w:t>
      </w:r>
      <w:r w:rsidR="00FC5915">
        <w:rPr>
          <w:rFonts w:ascii="Times New Roman" w:hAnsi="Times New Roman" w:cs="Times New Roman"/>
        </w:rPr>
        <w:t xml:space="preserve"> as well as </w:t>
      </w:r>
      <w:r w:rsidR="00335442">
        <w:rPr>
          <w:rFonts w:ascii="Times New Roman" w:hAnsi="Times New Roman" w:cs="Times New Roman"/>
        </w:rPr>
        <w:t>authenticating</w:t>
      </w:r>
      <w:r w:rsidR="00FC5915">
        <w:rPr>
          <w:rFonts w:ascii="Times New Roman" w:hAnsi="Times New Roman" w:cs="Times New Roman"/>
        </w:rPr>
        <w:t xml:space="preserve"> and authoriz</w:t>
      </w:r>
      <w:r w:rsidR="00335442">
        <w:rPr>
          <w:rFonts w:ascii="Times New Roman" w:hAnsi="Times New Roman" w:cs="Times New Roman"/>
        </w:rPr>
        <w:t>ing</w:t>
      </w:r>
      <w:r w:rsidR="00FC5915">
        <w:rPr>
          <w:rFonts w:ascii="Times New Roman" w:hAnsi="Times New Roman" w:cs="Times New Roman"/>
        </w:rPr>
        <w:t xml:space="preserve"> users and computers within the network. </w:t>
      </w:r>
      <w:r w:rsidR="00335442">
        <w:rPr>
          <w:rFonts w:ascii="Times New Roman" w:hAnsi="Times New Roman" w:cs="Times New Roman"/>
        </w:rPr>
        <w:t>For</w:t>
      </w:r>
      <w:r w:rsidR="00FC5915">
        <w:rPr>
          <w:rFonts w:ascii="Times New Roman" w:hAnsi="Times New Roman" w:cs="Times New Roman"/>
        </w:rPr>
        <w:t xml:space="preserve"> Active Directory to function effectively throughout the network,  </w:t>
      </w:r>
      <w:r w:rsidR="00335442">
        <w:rPr>
          <w:rFonts w:ascii="Times New Roman" w:hAnsi="Times New Roman" w:cs="Times New Roman"/>
        </w:rPr>
        <w:t xml:space="preserve">Flexible Single Master Operations (FSMO) Roles are utilized. There are 5 specific types of roles, and each role carries out specific functions </w:t>
      </w:r>
      <w:proofErr w:type="gramStart"/>
      <w:r w:rsidR="00335442">
        <w:rPr>
          <w:rFonts w:ascii="Times New Roman" w:hAnsi="Times New Roman" w:cs="Times New Roman"/>
        </w:rPr>
        <w:t>in order to</w:t>
      </w:r>
      <w:proofErr w:type="gramEnd"/>
      <w:r w:rsidR="00335442">
        <w:rPr>
          <w:rFonts w:ascii="Times New Roman" w:hAnsi="Times New Roman" w:cs="Times New Roman"/>
        </w:rPr>
        <w:t xml:space="preserve"> upkeep and maintain the Active Directory.</w:t>
      </w:r>
    </w:p>
    <w:p w14:paraId="276F3BF5" w14:textId="374A2FDD" w:rsidR="00335442" w:rsidRDefault="00335442" w:rsidP="00FC5915">
      <w:pPr>
        <w:spacing w:line="480" w:lineRule="auto"/>
        <w:rPr>
          <w:rFonts w:ascii="Times New Roman" w:hAnsi="Times New Roman" w:cs="Times New Roman"/>
        </w:rPr>
      </w:pPr>
      <w:r>
        <w:rPr>
          <w:rFonts w:ascii="Times New Roman" w:hAnsi="Times New Roman" w:cs="Times New Roman"/>
        </w:rPr>
        <w:tab/>
        <w:t xml:space="preserve">The Schema Master </w:t>
      </w:r>
      <w:r w:rsidR="0039565A">
        <w:rPr>
          <w:rFonts w:ascii="Times New Roman" w:hAnsi="Times New Roman" w:cs="Times New Roman"/>
        </w:rPr>
        <w:t>deciphers what information you can store for user accounts or computer accounts</w:t>
      </w:r>
      <w:r w:rsidR="009B0B95">
        <w:rPr>
          <w:rFonts w:ascii="Times New Roman" w:hAnsi="Times New Roman" w:cs="Times New Roman"/>
        </w:rPr>
        <w:t>, as well as make any adjoining changes</w:t>
      </w:r>
      <w:r w:rsidR="0039565A">
        <w:rPr>
          <w:rFonts w:ascii="Times New Roman" w:hAnsi="Times New Roman" w:cs="Times New Roman"/>
        </w:rPr>
        <w:t xml:space="preserve">. </w:t>
      </w:r>
      <w:r w:rsidR="009B0B95">
        <w:rPr>
          <w:rFonts w:ascii="Times New Roman" w:hAnsi="Times New Roman" w:cs="Times New Roman"/>
        </w:rPr>
        <w:t xml:space="preserve">There is 1 Schema Master per forest </w:t>
      </w:r>
      <w:r w:rsidR="0005237E">
        <w:rPr>
          <w:rFonts w:ascii="Times New Roman" w:hAnsi="Times New Roman" w:cs="Times New Roman"/>
        </w:rPr>
        <w:t xml:space="preserve">and this role will make sure that any </w:t>
      </w:r>
      <w:proofErr w:type="gramStart"/>
      <w:r w:rsidR="0005237E">
        <w:rPr>
          <w:rFonts w:ascii="Times New Roman" w:hAnsi="Times New Roman" w:cs="Times New Roman"/>
        </w:rPr>
        <w:t>changes done, is done</w:t>
      </w:r>
      <w:proofErr w:type="gramEnd"/>
      <w:r w:rsidR="0005237E">
        <w:rPr>
          <w:rFonts w:ascii="Times New Roman" w:hAnsi="Times New Roman" w:cs="Times New Roman"/>
        </w:rPr>
        <w:t xml:space="preserve"> throughout the entire forest. </w:t>
      </w:r>
    </w:p>
    <w:p w14:paraId="09FFD966" w14:textId="17C8E78D" w:rsidR="0005237E" w:rsidRDefault="0005237E" w:rsidP="00FC5915">
      <w:pPr>
        <w:spacing w:line="480" w:lineRule="auto"/>
        <w:rPr>
          <w:rFonts w:ascii="Times New Roman" w:hAnsi="Times New Roman" w:cs="Times New Roman"/>
        </w:rPr>
      </w:pPr>
      <w:r>
        <w:rPr>
          <w:rFonts w:ascii="Times New Roman" w:hAnsi="Times New Roman" w:cs="Times New Roman"/>
        </w:rPr>
        <w:tab/>
        <w:t xml:space="preserve">The Domain Naming Master makes sure the user does not use the same name for multiple domains and domain controllers. They </w:t>
      </w:r>
      <w:proofErr w:type="gramStart"/>
      <w:r>
        <w:rPr>
          <w:rFonts w:ascii="Times New Roman" w:hAnsi="Times New Roman" w:cs="Times New Roman"/>
        </w:rPr>
        <w:t>are able to</w:t>
      </w:r>
      <w:proofErr w:type="gramEnd"/>
      <w:r>
        <w:rPr>
          <w:rFonts w:ascii="Times New Roman" w:hAnsi="Times New Roman" w:cs="Times New Roman"/>
        </w:rPr>
        <w:t xml:space="preserve"> add, remove and move domains throughout the forest. This role is also only 1 per forest.</w:t>
      </w:r>
    </w:p>
    <w:p w14:paraId="2869E580" w14:textId="77777777" w:rsidR="0007287C" w:rsidRDefault="0005237E" w:rsidP="0005237E">
      <w:pPr>
        <w:spacing w:line="480" w:lineRule="auto"/>
        <w:rPr>
          <w:rFonts w:ascii="Times New Roman" w:hAnsi="Times New Roman" w:cs="Times New Roman"/>
        </w:rPr>
      </w:pPr>
      <w:r>
        <w:rPr>
          <w:rFonts w:ascii="Times New Roman" w:hAnsi="Times New Roman" w:cs="Times New Roman"/>
        </w:rPr>
        <w:tab/>
        <w:t xml:space="preserve">The Relative Identifier Master assigns blocks of SID values for every object created in the Active Directory. RIDs are utilized in SIDs to become unique identifiers for security practices. When RIDs and SIDs are created, the Relative Identifier Master will make sure to allocate </w:t>
      </w:r>
      <w:r w:rsidR="0007287C">
        <w:rPr>
          <w:rFonts w:ascii="Times New Roman" w:hAnsi="Times New Roman" w:cs="Times New Roman"/>
        </w:rPr>
        <w:t>enough</w:t>
      </w:r>
      <w:r>
        <w:rPr>
          <w:rFonts w:ascii="Times New Roman" w:hAnsi="Times New Roman" w:cs="Times New Roman"/>
        </w:rPr>
        <w:t xml:space="preserve"> to each </w:t>
      </w:r>
      <w:r w:rsidR="0007287C">
        <w:rPr>
          <w:rFonts w:ascii="Times New Roman" w:hAnsi="Times New Roman" w:cs="Times New Roman"/>
        </w:rPr>
        <w:t xml:space="preserve">domain </w:t>
      </w:r>
      <w:proofErr w:type="gramStart"/>
      <w:r w:rsidR="0007287C">
        <w:rPr>
          <w:rFonts w:ascii="Times New Roman" w:hAnsi="Times New Roman" w:cs="Times New Roman"/>
        </w:rPr>
        <w:t>objects</w:t>
      </w:r>
      <w:proofErr w:type="gramEnd"/>
      <w:r w:rsidR="0007287C">
        <w:rPr>
          <w:rFonts w:ascii="Times New Roman" w:hAnsi="Times New Roman" w:cs="Times New Roman"/>
        </w:rPr>
        <w:t xml:space="preserve">. </w:t>
      </w:r>
    </w:p>
    <w:p w14:paraId="653E3342" w14:textId="4AD10DB2" w:rsidR="00556A54" w:rsidRDefault="0007287C" w:rsidP="0005237E">
      <w:pPr>
        <w:spacing w:line="480" w:lineRule="auto"/>
        <w:rPr>
          <w:rFonts w:ascii="Times New Roman" w:hAnsi="Times New Roman" w:cs="Times New Roman"/>
        </w:rPr>
      </w:pPr>
      <w:r>
        <w:rPr>
          <w:rFonts w:ascii="Times New Roman" w:hAnsi="Times New Roman" w:cs="Times New Roman"/>
        </w:rPr>
        <w:tab/>
        <w:t xml:space="preserve">The PDC (Primary Domain Controller) Emulator Role prioritizes time synchronization within a domain, authentication requestions, changing passwords and managing group policy objects. The PDC Emulator Role will process password changes </w:t>
      </w:r>
      <w:r w:rsidR="00346AC3">
        <w:rPr>
          <w:rFonts w:ascii="Times New Roman" w:hAnsi="Times New Roman" w:cs="Times New Roman"/>
        </w:rPr>
        <w:t xml:space="preserve">and </w:t>
      </w:r>
      <w:proofErr w:type="gramStart"/>
      <w:r w:rsidR="00346AC3">
        <w:rPr>
          <w:rFonts w:ascii="Times New Roman" w:hAnsi="Times New Roman" w:cs="Times New Roman"/>
        </w:rPr>
        <w:t>assure</w:t>
      </w:r>
      <w:proofErr w:type="gramEnd"/>
      <w:r w:rsidR="00346AC3">
        <w:rPr>
          <w:rFonts w:ascii="Times New Roman" w:hAnsi="Times New Roman" w:cs="Times New Roman"/>
        </w:rPr>
        <w:t xml:space="preserve"> the change was </w:t>
      </w:r>
      <w:r w:rsidR="00346AC3">
        <w:rPr>
          <w:rFonts w:ascii="Times New Roman" w:hAnsi="Times New Roman" w:cs="Times New Roman"/>
        </w:rPr>
        <w:lastRenderedPageBreak/>
        <w:t>updated throughout other domain controllers. It will maintain time synchronization, allowing for accurate time reflection through all domains. There is only 1 PDC Emulator role per domain.</w:t>
      </w:r>
    </w:p>
    <w:p w14:paraId="73D33572" w14:textId="7665A6A5" w:rsidR="00346AC3" w:rsidRPr="00346AC3" w:rsidRDefault="00346AC3" w:rsidP="00025866">
      <w:pPr>
        <w:pStyle w:val="NormalWeb"/>
        <w:spacing w:before="0" w:beforeAutospacing="0" w:after="0" w:afterAutospacing="0" w:line="480" w:lineRule="auto"/>
        <w:rPr>
          <w:rFonts w:ascii="Lucida Sans" w:hAnsi="Lucida Sans"/>
          <w:color w:val="3F3F3F"/>
          <w:sz w:val="23"/>
          <w:szCs w:val="23"/>
        </w:rPr>
      </w:pPr>
      <w:r>
        <w:tab/>
        <w:t>The Infrastructure Master role will update and coordinate group membership and references.</w:t>
      </w:r>
      <w:r w:rsidR="00025866">
        <w:t xml:space="preserve"> For multidomain environments, this role is required.</w:t>
      </w:r>
      <w:r>
        <w:t xml:space="preserve"> </w:t>
      </w:r>
      <w:r w:rsidR="00025866">
        <w:t>Similar to the other roles, if</w:t>
      </w:r>
      <w:r>
        <w:t xml:space="preserve"> there are any changes within the </w:t>
      </w:r>
      <w:r w:rsidR="00025866">
        <w:t>forest concerning group membership and its other attributes it will be replicated.</w:t>
      </w:r>
      <w:r w:rsidRPr="00346AC3">
        <w:rPr>
          <w:rFonts w:ascii="Lucida Sans" w:hAnsi="Lucida Sans"/>
          <w:color w:val="3F3F3F"/>
          <w:sz w:val="23"/>
          <w:szCs w:val="23"/>
        </w:rPr>
        <w:br/>
      </w:r>
    </w:p>
    <w:p w14:paraId="1D583BE1" w14:textId="589F79B4" w:rsidR="00346AC3" w:rsidRPr="00556A54" w:rsidRDefault="00346AC3" w:rsidP="0005237E">
      <w:pPr>
        <w:spacing w:line="480" w:lineRule="auto"/>
        <w:rPr>
          <w:rFonts w:ascii="Times New Roman" w:hAnsi="Times New Roman" w:cs="Times New Roman"/>
        </w:rPr>
      </w:pPr>
    </w:p>
    <w:sectPr w:rsidR="00346AC3" w:rsidRPr="00556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A54"/>
    <w:rsid w:val="00025866"/>
    <w:rsid w:val="0005237E"/>
    <w:rsid w:val="0007287C"/>
    <w:rsid w:val="00335442"/>
    <w:rsid w:val="00346AC3"/>
    <w:rsid w:val="0039565A"/>
    <w:rsid w:val="00556A54"/>
    <w:rsid w:val="006851C6"/>
    <w:rsid w:val="009B0B95"/>
    <w:rsid w:val="00FC5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418E3"/>
  <w15:chartTrackingRefBased/>
  <w15:docId w15:val="{08A11CBC-F822-4C67-AA6F-A0017E7E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A54"/>
    <w:rPr>
      <w:rFonts w:eastAsiaTheme="majorEastAsia" w:cstheme="majorBidi"/>
      <w:color w:val="272727" w:themeColor="text1" w:themeTint="D8"/>
    </w:rPr>
  </w:style>
  <w:style w:type="paragraph" w:styleId="Title">
    <w:name w:val="Title"/>
    <w:basedOn w:val="Normal"/>
    <w:next w:val="Normal"/>
    <w:link w:val="TitleChar"/>
    <w:uiPriority w:val="10"/>
    <w:qFormat/>
    <w:rsid w:val="00556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A54"/>
    <w:pPr>
      <w:spacing w:before="160"/>
      <w:jc w:val="center"/>
    </w:pPr>
    <w:rPr>
      <w:i/>
      <w:iCs/>
      <w:color w:val="404040" w:themeColor="text1" w:themeTint="BF"/>
    </w:rPr>
  </w:style>
  <w:style w:type="character" w:customStyle="1" w:styleId="QuoteChar">
    <w:name w:val="Quote Char"/>
    <w:basedOn w:val="DefaultParagraphFont"/>
    <w:link w:val="Quote"/>
    <w:uiPriority w:val="29"/>
    <w:rsid w:val="00556A54"/>
    <w:rPr>
      <w:i/>
      <w:iCs/>
      <w:color w:val="404040" w:themeColor="text1" w:themeTint="BF"/>
    </w:rPr>
  </w:style>
  <w:style w:type="paragraph" w:styleId="ListParagraph">
    <w:name w:val="List Paragraph"/>
    <w:basedOn w:val="Normal"/>
    <w:uiPriority w:val="34"/>
    <w:qFormat/>
    <w:rsid w:val="00556A54"/>
    <w:pPr>
      <w:ind w:left="720"/>
      <w:contextualSpacing/>
    </w:pPr>
  </w:style>
  <w:style w:type="character" w:styleId="IntenseEmphasis">
    <w:name w:val="Intense Emphasis"/>
    <w:basedOn w:val="DefaultParagraphFont"/>
    <w:uiPriority w:val="21"/>
    <w:qFormat/>
    <w:rsid w:val="00556A54"/>
    <w:rPr>
      <w:i/>
      <w:iCs/>
      <w:color w:val="0F4761" w:themeColor="accent1" w:themeShade="BF"/>
    </w:rPr>
  </w:style>
  <w:style w:type="paragraph" w:styleId="IntenseQuote">
    <w:name w:val="Intense Quote"/>
    <w:basedOn w:val="Normal"/>
    <w:next w:val="Normal"/>
    <w:link w:val="IntenseQuoteChar"/>
    <w:uiPriority w:val="30"/>
    <w:qFormat/>
    <w:rsid w:val="00556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A54"/>
    <w:rPr>
      <w:i/>
      <w:iCs/>
      <w:color w:val="0F4761" w:themeColor="accent1" w:themeShade="BF"/>
    </w:rPr>
  </w:style>
  <w:style w:type="character" w:styleId="IntenseReference">
    <w:name w:val="Intense Reference"/>
    <w:basedOn w:val="DefaultParagraphFont"/>
    <w:uiPriority w:val="32"/>
    <w:qFormat/>
    <w:rsid w:val="00556A54"/>
    <w:rPr>
      <w:b/>
      <w:bCs/>
      <w:smallCaps/>
      <w:color w:val="0F4761" w:themeColor="accent1" w:themeShade="BF"/>
      <w:spacing w:val="5"/>
    </w:rPr>
  </w:style>
  <w:style w:type="paragraph" w:styleId="NormalWeb">
    <w:name w:val="Normal (Web)"/>
    <w:basedOn w:val="Normal"/>
    <w:uiPriority w:val="99"/>
    <w:semiHidden/>
    <w:unhideWhenUsed/>
    <w:rsid w:val="00346AC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earchhighlight">
    <w:name w:val="searchhighlight"/>
    <w:basedOn w:val="DefaultParagraphFont"/>
    <w:rsid w:val="00346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44835">
      <w:bodyDiv w:val="1"/>
      <w:marLeft w:val="0"/>
      <w:marRight w:val="0"/>
      <w:marTop w:val="0"/>
      <w:marBottom w:val="0"/>
      <w:divBdr>
        <w:top w:val="none" w:sz="0" w:space="0" w:color="auto"/>
        <w:left w:val="none" w:sz="0" w:space="0" w:color="auto"/>
        <w:bottom w:val="none" w:sz="0" w:space="0" w:color="auto"/>
        <w:right w:val="none" w:sz="0" w:space="0" w:color="auto"/>
      </w:divBdr>
    </w:div>
    <w:div w:id="148570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Genesis Grant</dc:creator>
  <cp:keywords/>
  <dc:description/>
  <cp:lastModifiedBy>Genesis Grant</cp:lastModifiedBy>
  <cp:revision>2</cp:revision>
  <dcterms:created xsi:type="dcterms:W3CDTF">2024-02-20T18:00:00Z</dcterms:created>
  <dcterms:modified xsi:type="dcterms:W3CDTF">2024-02-20T18:00:00Z</dcterms:modified>
</cp:coreProperties>
</file>