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898C93" w14:textId="7271A2C5" w:rsidR="000D3F82" w:rsidRDefault="000D3F82" w:rsidP="000D3F82">
      <w:pPr>
        <w:jc w:val="right"/>
        <w:rPr>
          <w:rFonts w:ascii="Times New Roman" w:hAnsi="Times New Roman" w:cs="Times New Roman"/>
        </w:rPr>
      </w:pPr>
      <w:r>
        <w:rPr>
          <w:rFonts w:ascii="Times New Roman" w:hAnsi="Times New Roman" w:cs="Times New Roman"/>
        </w:rPr>
        <w:t>In Class Assignment 3</w:t>
      </w:r>
    </w:p>
    <w:p w14:paraId="6804879D" w14:textId="1B578DE6" w:rsidR="000D3F82" w:rsidRDefault="000D3F82" w:rsidP="000D3F82">
      <w:pPr>
        <w:jc w:val="right"/>
        <w:rPr>
          <w:rFonts w:ascii="Times New Roman" w:hAnsi="Times New Roman" w:cs="Times New Roman"/>
        </w:rPr>
      </w:pPr>
      <w:r>
        <w:rPr>
          <w:rFonts w:ascii="Times New Roman" w:hAnsi="Times New Roman" w:cs="Times New Roman"/>
        </w:rPr>
        <w:t>Genesis Grant</w:t>
      </w:r>
    </w:p>
    <w:p w14:paraId="4C3DB7FD" w14:textId="34A581F6" w:rsidR="000D3F82" w:rsidRDefault="000D3F82" w:rsidP="000D3F82">
      <w:pPr>
        <w:jc w:val="right"/>
        <w:rPr>
          <w:rFonts w:ascii="Times New Roman" w:hAnsi="Times New Roman" w:cs="Times New Roman"/>
        </w:rPr>
      </w:pPr>
      <w:r>
        <w:rPr>
          <w:rFonts w:ascii="Times New Roman" w:hAnsi="Times New Roman" w:cs="Times New Roman"/>
        </w:rPr>
        <w:t>CTEC 402</w:t>
      </w:r>
    </w:p>
    <w:tbl>
      <w:tblPr>
        <w:tblStyle w:val="TableGrid"/>
        <w:tblW w:w="0" w:type="auto"/>
        <w:tblLook w:val="04A0" w:firstRow="1" w:lastRow="0" w:firstColumn="1" w:lastColumn="0" w:noHBand="0" w:noVBand="1"/>
      </w:tblPr>
      <w:tblGrid>
        <w:gridCol w:w="3116"/>
        <w:gridCol w:w="3117"/>
        <w:gridCol w:w="3117"/>
      </w:tblGrid>
      <w:tr w:rsidR="00E66F7F" w14:paraId="5090DAA6" w14:textId="77777777" w:rsidTr="00E66F7F">
        <w:tc>
          <w:tcPr>
            <w:tcW w:w="3116" w:type="dxa"/>
          </w:tcPr>
          <w:p w14:paraId="41D3E33E" w14:textId="69BC3B2E" w:rsidR="00E66F7F" w:rsidRDefault="00E66F7F" w:rsidP="000D3F82">
            <w:pPr>
              <w:rPr>
                <w:rFonts w:ascii="Times New Roman" w:hAnsi="Times New Roman" w:cs="Times New Roman"/>
              </w:rPr>
            </w:pPr>
            <w:r>
              <w:rPr>
                <w:rFonts w:ascii="Times New Roman" w:hAnsi="Times New Roman" w:cs="Times New Roman"/>
              </w:rPr>
              <w:t>Question:</w:t>
            </w:r>
          </w:p>
        </w:tc>
        <w:tc>
          <w:tcPr>
            <w:tcW w:w="3117" w:type="dxa"/>
          </w:tcPr>
          <w:p w14:paraId="78C1A9F8" w14:textId="0F8CB29C" w:rsidR="00E66F7F" w:rsidRDefault="00E66F7F" w:rsidP="000D3F82">
            <w:pPr>
              <w:rPr>
                <w:rFonts w:ascii="Times New Roman" w:hAnsi="Times New Roman" w:cs="Times New Roman"/>
              </w:rPr>
            </w:pPr>
            <w:r>
              <w:rPr>
                <w:rFonts w:ascii="Times New Roman" w:hAnsi="Times New Roman" w:cs="Times New Roman"/>
              </w:rPr>
              <w:t>My Answer</w:t>
            </w:r>
          </w:p>
        </w:tc>
        <w:tc>
          <w:tcPr>
            <w:tcW w:w="3117" w:type="dxa"/>
          </w:tcPr>
          <w:p w14:paraId="38A2973D" w14:textId="743CBED1" w:rsidR="00E66F7F" w:rsidRDefault="00E66F7F" w:rsidP="000D3F82">
            <w:pPr>
              <w:rPr>
                <w:rFonts w:ascii="Times New Roman" w:hAnsi="Times New Roman" w:cs="Times New Roman"/>
              </w:rPr>
            </w:pPr>
            <w:r>
              <w:rPr>
                <w:rFonts w:ascii="Times New Roman" w:hAnsi="Times New Roman" w:cs="Times New Roman"/>
              </w:rPr>
              <w:t>ChatGPT Answer</w:t>
            </w:r>
          </w:p>
        </w:tc>
      </w:tr>
      <w:tr w:rsidR="00E66F7F" w14:paraId="5FB6F9D0" w14:textId="77777777" w:rsidTr="00E66F7F">
        <w:tc>
          <w:tcPr>
            <w:tcW w:w="3116" w:type="dxa"/>
          </w:tcPr>
          <w:p w14:paraId="6020E3D3" w14:textId="40622E36" w:rsidR="00E66F7F" w:rsidRDefault="00E66F7F" w:rsidP="000D3F82">
            <w:pPr>
              <w:rPr>
                <w:rFonts w:ascii="Times New Roman" w:hAnsi="Times New Roman" w:cs="Times New Roman"/>
              </w:rPr>
            </w:pPr>
            <w:r w:rsidRPr="00E66F7F">
              <w:rPr>
                <w:rFonts w:ascii="Times New Roman" w:hAnsi="Times New Roman" w:cs="Times New Roman"/>
              </w:rPr>
              <w:t>How to Encrypt Files on Your Computer</w:t>
            </w:r>
          </w:p>
        </w:tc>
        <w:tc>
          <w:tcPr>
            <w:tcW w:w="3117" w:type="dxa"/>
          </w:tcPr>
          <w:p w14:paraId="68D10777" w14:textId="692CD7FF" w:rsidR="00E66F7F" w:rsidRDefault="00186BBC" w:rsidP="000D3F82">
            <w:pPr>
              <w:rPr>
                <w:rFonts w:ascii="Times New Roman" w:hAnsi="Times New Roman" w:cs="Times New Roman"/>
              </w:rPr>
            </w:pPr>
            <w:r w:rsidRPr="00186BBC">
              <w:rPr>
                <w:rFonts w:ascii="Times New Roman" w:hAnsi="Times New Roman" w:cs="Times New Roman"/>
              </w:rPr>
              <w:t>To encrypt files, use security features on your device or download</w:t>
            </w:r>
            <w:r>
              <w:rPr>
                <w:rFonts w:ascii="Times New Roman" w:hAnsi="Times New Roman" w:cs="Times New Roman"/>
              </w:rPr>
              <w:t xml:space="preserve"> trusted</w:t>
            </w:r>
            <w:r w:rsidRPr="00186BBC">
              <w:rPr>
                <w:rFonts w:ascii="Times New Roman" w:hAnsi="Times New Roman" w:cs="Times New Roman"/>
              </w:rPr>
              <w:t xml:space="preserve"> encryption software for </w:t>
            </w:r>
            <w:r>
              <w:rPr>
                <w:rFonts w:ascii="Times New Roman" w:hAnsi="Times New Roman" w:cs="Times New Roman"/>
              </w:rPr>
              <w:t>more</w:t>
            </w:r>
            <w:r w:rsidRPr="00186BBC">
              <w:rPr>
                <w:rFonts w:ascii="Times New Roman" w:hAnsi="Times New Roman" w:cs="Times New Roman"/>
              </w:rPr>
              <w:t xml:space="preserve"> options. Choose a strong, unique password that’s hard to guess, and make sure to store it securely in case </w:t>
            </w:r>
            <w:r>
              <w:rPr>
                <w:rFonts w:ascii="Times New Roman" w:hAnsi="Times New Roman" w:cs="Times New Roman"/>
              </w:rPr>
              <w:t>necessary later.</w:t>
            </w:r>
          </w:p>
        </w:tc>
        <w:tc>
          <w:tcPr>
            <w:tcW w:w="3117" w:type="dxa"/>
          </w:tcPr>
          <w:p w14:paraId="36185D10" w14:textId="4B1E6C43" w:rsidR="00E66F7F" w:rsidRDefault="00E66F7F" w:rsidP="000D3F82">
            <w:pPr>
              <w:rPr>
                <w:rFonts w:ascii="Times New Roman" w:hAnsi="Times New Roman" w:cs="Times New Roman"/>
              </w:rPr>
            </w:pPr>
            <w:r w:rsidRPr="00E66F7F">
              <w:rPr>
                <w:rFonts w:ascii="Times New Roman" w:hAnsi="Times New Roman" w:cs="Times New Roman"/>
              </w:rPr>
              <w:t xml:space="preserve">To encrypt files on your computer, you can use built-in tools or third-party software. On Windows, BitLocker is available for disk encryption, while macOS users can utilize </w:t>
            </w:r>
            <w:proofErr w:type="spellStart"/>
            <w:r w:rsidRPr="00E66F7F">
              <w:rPr>
                <w:rFonts w:ascii="Times New Roman" w:hAnsi="Times New Roman" w:cs="Times New Roman"/>
              </w:rPr>
              <w:t>FileVault</w:t>
            </w:r>
            <w:proofErr w:type="spellEnd"/>
            <w:r w:rsidRPr="00E66F7F">
              <w:rPr>
                <w:rFonts w:ascii="Times New Roman" w:hAnsi="Times New Roman" w:cs="Times New Roman"/>
              </w:rPr>
              <w:t xml:space="preserve">. You can also use software like VeraCrypt or </w:t>
            </w:r>
            <w:proofErr w:type="spellStart"/>
            <w:r w:rsidRPr="00E66F7F">
              <w:rPr>
                <w:rFonts w:ascii="Times New Roman" w:hAnsi="Times New Roman" w:cs="Times New Roman"/>
              </w:rPr>
              <w:t>AxCrypt</w:t>
            </w:r>
            <w:proofErr w:type="spellEnd"/>
            <w:r w:rsidRPr="00E66F7F">
              <w:rPr>
                <w:rFonts w:ascii="Times New Roman" w:hAnsi="Times New Roman" w:cs="Times New Roman"/>
              </w:rPr>
              <w:t xml:space="preserve"> for individual files or folders. Choose a strong password for added </w:t>
            </w:r>
            <w:proofErr w:type="gramStart"/>
            <w:r w:rsidRPr="00E66F7F">
              <w:rPr>
                <w:rFonts w:ascii="Times New Roman" w:hAnsi="Times New Roman" w:cs="Times New Roman"/>
              </w:rPr>
              <w:t>security, and</w:t>
            </w:r>
            <w:proofErr w:type="gramEnd"/>
            <w:r w:rsidRPr="00E66F7F">
              <w:rPr>
                <w:rFonts w:ascii="Times New Roman" w:hAnsi="Times New Roman" w:cs="Times New Roman"/>
              </w:rPr>
              <w:t xml:space="preserve"> store it safely. With command-line options like OpenSSL or GPG, you can encrypt files directly if you're comfortable with technical steps.</w:t>
            </w:r>
          </w:p>
        </w:tc>
      </w:tr>
      <w:tr w:rsidR="00E66F7F" w14:paraId="5936FCFA" w14:textId="77777777" w:rsidTr="00E66F7F">
        <w:tc>
          <w:tcPr>
            <w:tcW w:w="3116" w:type="dxa"/>
          </w:tcPr>
          <w:p w14:paraId="099A99F3" w14:textId="3617E8F2" w:rsidR="00E66F7F" w:rsidRDefault="00E66F7F" w:rsidP="000D3F82">
            <w:pPr>
              <w:rPr>
                <w:rFonts w:ascii="Times New Roman" w:hAnsi="Times New Roman" w:cs="Times New Roman"/>
              </w:rPr>
            </w:pPr>
            <w:r w:rsidRPr="00E66F7F">
              <w:rPr>
                <w:rFonts w:ascii="Times New Roman" w:hAnsi="Times New Roman" w:cs="Times New Roman"/>
              </w:rPr>
              <w:t>What Are the Benefits of Encrypting Sensitive Files on Your Computer?</w:t>
            </w:r>
          </w:p>
        </w:tc>
        <w:tc>
          <w:tcPr>
            <w:tcW w:w="3117" w:type="dxa"/>
          </w:tcPr>
          <w:p w14:paraId="0B10BCA6" w14:textId="0169D485" w:rsidR="00E66F7F" w:rsidRDefault="00186BBC" w:rsidP="000D3F82">
            <w:pPr>
              <w:rPr>
                <w:rFonts w:ascii="Times New Roman" w:hAnsi="Times New Roman" w:cs="Times New Roman"/>
              </w:rPr>
            </w:pPr>
            <w:r w:rsidRPr="00186BBC">
              <w:rPr>
                <w:rFonts w:ascii="Times New Roman" w:hAnsi="Times New Roman" w:cs="Times New Roman"/>
              </w:rPr>
              <w:t xml:space="preserve">Encrypting sensitive files is </w:t>
            </w:r>
            <w:r>
              <w:rPr>
                <w:rFonts w:ascii="Times New Roman" w:hAnsi="Times New Roman" w:cs="Times New Roman"/>
              </w:rPr>
              <w:t>important</w:t>
            </w:r>
            <w:r w:rsidRPr="00186BBC">
              <w:rPr>
                <w:rFonts w:ascii="Times New Roman" w:hAnsi="Times New Roman" w:cs="Times New Roman"/>
              </w:rPr>
              <w:t xml:space="preserve"> for keeping private data safe from unauthorized access</w:t>
            </w:r>
            <w:r>
              <w:rPr>
                <w:rFonts w:ascii="Times New Roman" w:hAnsi="Times New Roman" w:cs="Times New Roman"/>
              </w:rPr>
              <w:t xml:space="preserve">. </w:t>
            </w:r>
            <w:r w:rsidRPr="00186BBC">
              <w:rPr>
                <w:rFonts w:ascii="Times New Roman" w:hAnsi="Times New Roman" w:cs="Times New Roman"/>
              </w:rPr>
              <w:t>It adds an extra layer of protection that helps ensure your personal, financial, or work-related information remains secure.</w:t>
            </w:r>
          </w:p>
        </w:tc>
        <w:tc>
          <w:tcPr>
            <w:tcW w:w="3117" w:type="dxa"/>
          </w:tcPr>
          <w:p w14:paraId="1C21D6B7" w14:textId="50C4731E" w:rsidR="00E66F7F" w:rsidRDefault="00E66F7F" w:rsidP="000D3F82">
            <w:pPr>
              <w:rPr>
                <w:rFonts w:ascii="Times New Roman" w:hAnsi="Times New Roman" w:cs="Times New Roman"/>
              </w:rPr>
            </w:pPr>
            <w:r w:rsidRPr="00E66F7F">
              <w:rPr>
                <w:rFonts w:ascii="Times New Roman" w:hAnsi="Times New Roman" w:cs="Times New Roman"/>
              </w:rPr>
              <w:t>Encrypting sensitive files protects your data from unauthorized access and keeps it secure even if your computer is lost, stolen, or hacked. It prevents identity theft and ensures that sensitive information—like financial data, personal records, or business documents—remains private. Encryption is essential for complying with data privacy regulations and helps build trust with clients or users by safeguarding their information.</w:t>
            </w:r>
          </w:p>
        </w:tc>
      </w:tr>
      <w:tr w:rsidR="00E66F7F" w14:paraId="72A9617B" w14:textId="77777777" w:rsidTr="00E66F7F">
        <w:tc>
          <w:tcPr>
            <w:tcW w:w="3116" w:type="dxa"/>
          </w:tcPr>
          <w:p w14:paraId="2D93DC23" w14:textId="4A0B3A02" w:rsidR="00E66F7F" w:rsidRDefault="00E66F7F" w:rsidP="000D3F82">
            <w:pPr>
              <w:rPr>
                <w:rFonts w:ascii="Times New Roman" w:hAnsi="Times New Roman" w:cs="Times New Roman"/>
              </w:rPr>
            </w:pPr>
            <w:r w:rsidRPr="00E66F7F">
              <w:rPr>
                <w:rFonts w:ascii="Times New Roman" w:hAnsi="Times New Roman" w:cs="Times New Roman"/>
              </w:rPr>
              <w:t>What Files Do You Need to Encrypt?</w:t>
            </w:r>
          </w:p>
        </w:tc>
        <w:tc>
          <w:tcPr>
            <w:tcW w:w="3117" w:type="dxa"/>
          </w:tcPr>
          <w:p w14:paraId="1C70F1F9" w14:textId="0BA09FE8" w:rsidR="00E66F7F" w:rsidRDefault="00186BBC" w:rsidP="000D3F82">
            <w:pPr>
              <w:rPr>
                <w:rFonts w:ascii="Times New Roman" w:hAnsi="Times New Roman" w:cs="Times New Roman"/>
              </w:rPr>
            </w:pPr>
            <w:r w:rsidRPr="00186BBC">
              <w:rPr>
                <w:rFonts w:ascii="Times New Roman" w:hAnsi="Times New Roman" w:cs="Times New Roman"/>
              </w:rPr>
              <w:t xml:space="preserve">You should encrypt any files containing sensitive details, such as personal records, financial data, or confidential documents. This is especially </w:t>
            </w:r>
            <w:r w:rsidRPr="00186BBC">
              <w:rPr>
                <w:rFonts w:ascii="Times New Roman" w:hAnsi="Times New Roman" w:cs="Times New Roman"/>
              </w:rPr>
              <w:lastRenderedPageBreak/>
              <w:t>important for files stored on portable or shared devices, which can be more vulnerable to unauthorized access.</w:t>
            </w:r>
          </w:p>
        </w:tc>
        <w:tc>
          <w:tcPr>
            <w:tcW w:w="3117" w:type="dxa"/>
          </w:tcPr>
          <w:p w14:paraId="33FFAD55" w14:textId="7ABD403A" w:rsidR="00E66F7F" w:rsidRDefault="00E66F7F" w:rsidP="000D3F82">
            <w:pPr>
              <w:rPr>
                <w:rFonts w:ascii="Times New Roman" w:hAnsi="Times New Roman" w:cs="Times New Roman"/>
              </w:rPr>
            </w:pPr>
            <w:r w:rsidRPr="00E66F7F">
              <w:rPr>
                <w:rFonts w:ascii="Times New Roman" w:hAnsi="Times New Roman" w:cs="Times New Roman"/>
              </w:rPr>
              <w:lastRenderedPageBreak/>
              <w:t xml:space="preserve">You should encrypt files containing sensitive personal information, financial records, confidential work documents, and anything else </w:t>
            </w:r>
            <w:proofErr w:type="gramStart"/>
            <w:r w:rsidRPr="00E66F7F">
              <w:rPr>
                <w:rFonts w:ascii="Times New Roman" w:hAnsi="Times New Roman" w:cs="Times New Roman"/>
              </w:rPr>
              <w:lastRenderedPageBreak/>
              <w:t>you</w:t>
            </w:r>
            <w:proofErr w:type="gramEnd"/>
            <w:r w:rsidRPr="00E66F7F">
              <w:rPr>
                <w:rFonts w:ascii="Times New Roman" w:hAnsi="Times New Roman" w:cs="Times New Roman"/>
              </w:rPr>
              <w:t xml:space="preserve"> wouldn’t want others to access if they got hold of your device. This includes tax documents, health records, passwords, and any personal data. It’s especially important for files stored on portable devices like laptops or external drives, which can be easily lost or stolen.</w:t>
            </w:r>
          </w:p>
        </w:tc>
      </w:tr>
      <w:tr w:rsidR="00E66F7F" w14:paraId="103BB3D0" w14:textId="77777777" w:rsidTr="00E66F7F">
        <w:tc>
          <w:tcPr>
            <w:tcW w:w="3116" w:type="dxa"/>
          </w:tcPr>
          <w:p w14:paraId="670D9016" w14:textId="5F690C4A" w:rsidR="00E66F7F" w:rsidRDefault="00E66F7F" w:rsidP="000D3F82">
            <w:pPr>
              <w:rPr>
                <w:rFonts w:ascii="Times New Roman" w:hAnsi="Times New Roman" w:cs="Times New Roman"/>
              </w:rPr>
            </w:pPr>
            <w:r w:rsidRPr="00E66F7F">
              <w:rPr>
                <w:rFonts w:ascii="Times New Roman" w:hAnsi="Times New Roman" w:cs="Times New Roman"/>
              </w:rPr>
              <w:lastRenderedPageBreak/>
              <w:t>How to Recover Encrypted Files Without a Password?</w:t>
            </w:r>
          </w:p>
        </w:tc>
        <w:tc>
          <w:tcPr>
            <w:tcW w:w="3117" w:type="dxa"/>
          </w:tcPr>
          <w:p w14:paraId="4E2E0CD0" w14:textId="7C9838FC" w:rsidR="00E66F7F" w:rsidRDefault="001E507F" w:rsidP="000D3F82">
            <w:pPr>
              <w:rPr>
                <w:rFonts w:ascii="Times New Roman" w:hAnsi="Times New Roman" w:cs="Times New Roman"/>
              </w:rPr>
            </w:pPr>
            <w:r w:rsidRPr="001E507F">
              <w:rPr>
                <w:rFonts w:ascii="Times New Roman" w:hAnsi="Times New Roman" w:cs="Times New Roman"/>
              </w:rPr>
              <w:t>Some encryption tools provide recovery options, such as a backup key, but if not available, you might need to consult a professional</w:t>
            </w:r>
            <w:r>
              <w:rPr>
                <w:rFonts w:ascii="Times New Roman" w:hAnsi="Times New Roman" w:cs="Times New Roman"/>
              </w:rPr>
              <w:t xml:space="preserve"> </w:t>
            </w:r>
            <w:r w:rsidRPr="001E507F">
              <w:rPr>
                <w:rFonts w:ascii="Times New Roman" w:hAnsi="Times New Roman" w:cs="Times New Roman"/>
              </w:rPr>
              <w:t>recovery service</w:t>
            </w:r>
            <w:r>
              <w:rPr>
                <w:rFonts w:ascii="Times New Roman" w:hAnsi="Times New Roman" w:cs="Times New Roman"/>
              </w:rPr>
              <w:t xml:space="preserve"> or contact the software company.</w:t>
            </w:r>
            <w:r w:rsidRPr="001E507F">
              <w:rPr>
                <w:rFonts w:ascii="Times New Roman" w:hAnsi="Times New Roman" w:cs="Times New Roman"/>
              </w:rPr>
              <w:t xml:space="preserve"> </w:t>
            </w:r>
            <w:r>
              <w:rPr>
                <w:rFonts w:ascii="Times New Roman" w:hAnsi="Times New Roman" w:cs="Times New Roman"/>
              </w:rPr>
              <w:t>Though, if forgotten it is possible it will never be restored.</w:t>
            </w:r>
          </w:p>
          <w:p w14:paraId="0E5D851F" w14:textId="0CD6EB98" w:rsidR="001E507F" w:rsidRDefault="001E507F" w:rsidP="000D3F82">
            <w:pPr>
              <w:rPr>
                <w:rFonts w:ascii="Times New Roman" w:hAnsi="Times New Roman" w:cs="Times New Roman"/>
              </w:rPr>
            </w:pPr>
          </w:p>
        </w:tc>
        <w:tc>
          <w:tcPr>
            <w:tcW w:w="3117" w:type="dxa"/>
          </w:tcPr>
          <w:p w14:paraId="34C8A3AB" w14:textId="5E33BF03" w:rsidR="00E66F7F" w:rsidRDefault="00E66F7F" w:rsidP="000D3F82">
            <w:pPr>
              <w:rPr>
                <w:rFonts w:ascii="Times New Roman" w:hAnsi="Times New Roman" w:cs="Times New Roman"/>
              </w:rPr>
            </w:pPr>
            <w:r w:rsidRPr="00E66F7F">
              <w:rPr>
                <w:rFonts w:ascii="Times New Roman" w:hAnsi="Times New Roman" w:cs="Times New Roman"/>
              </w:rPr>
              <w:t>Recovering encrypted files without the password is difficult by design, as encryption is meant to protect data from unauthorized access. However, you might try accessing a recovery key if you used a program that provides one (like BitLocker on Windows). In some cases, specialized recovery tools or services may help, but they can be costly, and success isn’t guaranteed. If all else fails, consult a professional data recovery service, but note that bypassing encryption without the proper key may be impossible.</w:t>
            </w:r>
          </w:p>
        </w:tc>
      </w:tr>
    </w:tbl>
    <w:p w14:paraId="052F2971" w14:textId="20F625AF" w:rsidR="001E507F" w:rsidRDefault="001E507F" w:rsidP="000D3F82">
      <w:pPr>
        <w:rPr>
          <w:rFonts w:ascii="Times New Roman" w:hAnsi="Times New Roman" w:cs="Times New Roman"/>
        </w:rPr>
      </w:pPr>
    </w:p>
    <w:p w14:paraId="3834E2EF" w14:textId="0BC80E65" w:rsidR="001E507F" w:rsidRDefault="001E507F" w:rsidP="000D3F82">
      <w:pPr>
        <w:rPr>
          <w:rFonts w:ascii="Times New Roman" w:hAnsi="Times New Roman" w:cs="Times New Roman"/>
        </w:rPr>
      </w:pPr>
    </w:p>
    <w:p w14:paraId="6915D1D1" w14:textId="169ED7CD" w:rsidR="001E507F" w:rsidRDefault="001E507F" w:rsidP="000D3F82">
      <w:pPr>
        <w:rPr>
          <w:rFonts w:ascii="Times New Roman" w:hAnsi="Times New Roman" w:cs="Times New Roman"/>
          <w:b/>
          <w:bCs/>
        </w:rPr>
      </w:pPr>
      <w:r w:rsidRPr="001E507F">
        <w:rPr>
          <w:rFonts w:ascii="Times New Roman" w:hAnsi="Times New Roman" w:cs="Times New Roman"/>
          <w:b/>
          <w:bCs/>
        </w:rPr>
        <w:t>HOW TO SET UP NETWORK PERMISSIONS FOR USER ACCOUNTS</w:t>
      </w:r>
    </w:p>
    <w:p w14:paraId="288AA704" w14:textId="1E107BF3" w:rsidR="001E507F" w:rsidRDefault="001E507F" w:rsidP="000D3F82">
      <w:pPr>
        <w:rPr>
          <w:rFonts w:ascii="Times New Roman" w:hAnsi="Times New Roman" w:cs="Times New Roman"/>
          <w:b/>
          <w:bCs/>
        </w:rPr>
      </w:pPr>
      <w:r w:rsidRPr="001E507F">
        <w:rPr>
          <w:rFonts w:ascii="Times New Roman" w:hAnsi="Times New Roman" w:cs="Times New Roman"/>
          <w:b/>
          <w:bCs/>
        </w:rPr>
        <w:drawing>
          <wp:anchor distT="0" distB="0" distL="114300" distR="114300" simplePos="0" relativeHeight="251658240" behindDoc="0" locked="0" layoutInCell="1" allowOverlap="1" wp14:anchorId="2270AB18" wp14:editId="298EBEB1">
            <wp:simplePos x="0" y="0"/>
            <wp:positionH relativeFrom="column">
              <wp:posOffset>2390775</wp:posOffset>
            </wp:positionH>
            <wp:positionV relativeFrom="paragraph">
              <wp:posOffset>186055</wp:posOffset>
            </wp:positionV>
            <wp:extent cx="4218940" cy="2552407"/>
            <wp:effectExtent l="0" t="0" r="0" b="635"/>
            <wp:wrapNone/>
            <wp:docPr id="114825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5257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18940" cy="2552407"/>
                    </a:xfrm>
                    <a:prstGeom prst="rect">
                      <a:avLst/>
                    </a:prstGeom>
                  </pic:spPr>
                </pic:pic>
              </a:graphicData>
            </a:graphic>
            <wp14:sizeRelH relativeFrom="margin">
              <wp14:pctWidth>0</wp14:pctWidth>
            </wp14:sizeRelH>
            <wp14:sizeRelV relativeFrom="margin">
              <wp14:pctHeight>0</wp14:pctHeight>
            </wp14:sizeRelV>
          </wp:anchor>
        </w:drawing>
      </w:r>
    </w:p>
    <w:p w14:paraId="70682404" w14:textId="66FA54D6" w:rsidR="001E507F" w:rsidRDefault="001E507F" w:rsidP="000D3F82">
      <w:pPr>
        <w:rPr>
          <w:rFonts w:ascii="Times New Roman" w:hAnsi="Times New Roman" w:cs="Times New Roman"/>
        </w:rPr>
      </w:pPr>
      <w:r>
        <w:rPr>
          <w:rFonts w:ascii="Times New Roman" w:hAnsi="Times New Roman" w:cs="Times New Roman"/>
        </w:rPr>
        <w:t>1.</w:t>
      </w:r>
      <w:r w:rsidRPr="001E507F">
        <w:rPr>
          <w:rFonts w:ascii="Times New Roman" w:hAnsi="Times New Roman" w:cs="Times New Roman"/>
        </w:rPr>
        <w:t xml:space="preserve">Using the search tool in the </w:t>
      </w:r>
      <w:r>
        <w:rPr>
          <w:rFonts w:ascii="Times New Roman" w:hAnsi="Times New Roman" w:cs="Times New Roman"/>
        </w:rPr>
        <w:t>taskbar</w:t>
      </w:r>
    </w:p>
    <w:p w14:paraId="0F2CA27D" w14:textId="1CEC7119" w:rsidR="001E507F" w:rsidRDefault="001E507F" w:rsidP="000D3F82">
      <w:pPr>
        <w:rPr>
          <w:rFonts w:ascii="Times New Roman" w:hAnsi="Times New Roman" w:cs="Times New Roman"/>
        </w:rPr>
      </w:pPr>
      <w:r>
        <w:rPr>
          <w:rFonts w:ascii="Times New Roman" w:hAnsi="Times New Roman" w:cs="Times New Roman"/>
        </w:rPr>
        <w:t>look up and select windows features.</w:t>
      </w:r>
    </w:p>
    <w:p w14:paraId="5ADDA3EE" w14:textId="6CB25004" w:rsidR="001E507F" w:rsidRDefault="001E507F" w:rsidP="000D3F82">
      <w:pPr>
        <w:rPr>
          <w:rFonts w:ascii="Times New Roman" w:hAnsi="Times New Roman" w:cs="Times New Roman"/>
        </w:rPr>
      </w:pPr>
      <w:r>
        <w:rPr>
          <w:rFonts w:ascii="Times New Roman" w:hAnsi="Times New Roman" w:cs="Times New Roman"/>
        </w:rPr>
        <w:t xml:space="preserve">in this window now look for SMB </w:t>
      </w:r>
    </w:p>
    <w:p w14:paraId="589881C6" w14:textId="274109F7" w:rsidR="001E507F" w:rsidRDefault="001E507F" w:rsidP="000D3F82">
      <w:pPr>
        <w:rPr>
          <w:rFonts w:ascii="Times New Roman" w:hAnsi="Times New Roman" w:cs="Times New Roman"/>
        </w:rPr>
      </w:pPr>
      <w:r>
        <w:rPr>
          <w:rFonts w:ascii="Times New Roman" w:hAnsi="Times New Roman" w:cs="Times New Roman"/>
        </w:rPr>
        <w:t>file Sharing Support and select</w:t>
      </w:r>
    </w:p>
    <w:p w14:paraId="0D72AAB8" w14:textId="28F8ED9A" w:rsidR="001E507F" w:rsidRDefault="001E507F" w:rsidP="000D3F82">
      <w:pPr>
        <w:rPr>
          <w:rFonts w:ascii="Times New Roman" w:hAnsi="Times New Roman" w:cs="Times New Roman"/>
        </w:rPr>
      </w:pPr>
      <w:r>
        <w:rPr>
          <w:rFonts w:ascii="Times New Roman" w:hAnsi="Times New Roman" w:cs="Times New Roman"/>
        </w:rPr>
        <w:t xml:space="preserve">SMB Client. </w:t>
      </w:r>
      <w:proofErr w:type="spellStart"/>
      <w:r>
        <w:rPr>
          <w:rFonts w:ascii="Times New Roman" w:hAnsi="Times New Roman" w:cs="Times New Roman"/>
        </w:rPr>
        <w:t>Itll</w:t>
      </w:r>
      <w:proofErr w:type="spellEnd"/>
      <w:r>
        <w:rPr>
          <w:rFonts w:ascii="Times New Roman" w:hAnsi="Times New Roman" w:cs="Times New Roman"/>
        </w:rPr>
        <w:t xml:space="preserve"> will proceed to </w:t>
      </w:r>
    </w:p>
    <w:p w14:paraId="0E9DE38D" w14:textId="570B1F5F" w:rsidR="001E507F" w:rsidRPr="001E507F" w:rsidRDefault="001E507F" w:rsidP="000D3F82">
      <w:pPr>
        <w:rPr>
          <w:rFonts w:ascii="Times New Roman" w:hAnsi="Times New Roman" w:cs="Times New Roman"/>
        </w:rPr>
      </w:pPr>
      <w:r>
        <w:rPr>
          <w:rFonts w:ascii="Times New Roman" w:hAnsi="Times New Roman" w:cs="Times New Roman"/>
        </w:rPr>
        <w:t>download documents.</w:t>
      </w:r>
    </w:p>
    <w:p w14:paraId="0A489DD9" w14:textId="3D256BED" w:rsidR="001E507F" w:rsidRDefault="001E507F" w:rsidP="000D3F82">
      <w:pPr>
        <w:rPr>
          <w:rFonts w:ascii="Times New Roman" w:hAnsi="Times New Roman" w:cs="Times New Roman"/>
          <w:noProof/>
        </w:rPr>
      </w:pPr>
      <w:r w:rsidRPr="001E507F">
        <w:rPr>
          <w:rFonts w:ascii="Times New Roman" w:hAnsi="Times New Roman" w:cs="Times New Roman"/>
        </w:rPr>
        <w:lastRenderedPageBreak/>
        <w:drawing>
          <wp:anchor distT="0" distB="0" distL="114300" distR="114300" simplePos="0" relativeHeight="251659264" behindDoc="0" locked="0" layoutInCell="1" allowOverlap="1" wp14:anchorId="68C173A6" wp14:editId="7222A01C">
            <wp:simplePos x="0" y="0"/>
            <wp:positionH relativeFrom="column">
              <wp:posOffset>3456940</wp:posOffset>
            </wp:positionH>
            <wp:positionV relativeFrom="paragraph">
              <wp:posOffset>-752475</wp:posOffset>
            </wp:positionV>
            <wp:extent cx="2475865" cy="2047819"/>
            <wp:effectExtent l="0" t="0" r="635" b="0"/>
            <wp:wrapNone/>
            <wp:docPr id="38165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51626" name=""/>
                    <pic:cNvPicPr/>
                  </pic:nvPicPr>
                  <pic:blipFill>
                    <a:blip r:embed="rId6">
                      <a:extLst>
                        <a:ext uri="{28A0092B-C50C-407E-A947-70E740481C1C}">
                          <a14:useLocalDpi xmlns:a14="http://schemas.microsoft.com/office/drawing/2010/main" val="0"/>
                        </a:ext>
                      </a:extLst>
                    </a:blip>
                    <a:stretch>
                      <a:fillRect/>
                    </a:stretch>
                  </pic:blipFill>
                  <pic:spPr>
                    <a:xfrm>
                      <a:off x="0" y="0"/>
                      <a:ext cx="2475865" cy="204781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2.</w:t>
      </w:r>
      <w:r w:rsidRPr="001E507F">
        <w:rPr>
          <w:noProof/>
        </w:rPr>
        <w:t xml:space="preserve"> </w:t>
      </w:r>
      <w:r>
        <w:rPr>
          <w:noProof/>
        </w:rPr>
        <w:t xml:space="preserve"> </w:t>
      </w:r>
      <w:r>
        <w:rPr>
          <w:rFonts w:ascii="Times New Roman" w:hAnsi="Times New Roman" w:cs="Times New Roman"/>
          <w:noProof/>
        </w:rPr>
        <w:t xml:space="preserve">After applying the changes, the system will </w:t>
      </w:r>
    </w:p>
    <w:p w14:paraId="1E24D510" w14:textId="21BCEF91" w:rsidR="001E507F" w:rsidRDefault="001E507F" w:rsidP="000D3F82">
      <w:pPr>
        <w:rPr>
          <w:rFonts w:ascii="Times New Roman" w:hAnsi="Times New Roman" w:cs="Times New Roman"/>
          <w:noProof/>
        </w:rPr>
      </w:pPr>
      <w:r>
        <w:rPr>
          <w:rFonts w:ascii="Times New Roman" w:hAnsi="Times New Roman" w:cs="Times New Roman"/>
          <w:noProof/>
        </w:rPr>
        <w:t>Restart.</w:t>
      </w:r>
    </w:p>
    <w:p w14:paraId="017A2A42" w14:textId="77777777" w:rsidR="001E507F" w:rsidRDefault="001E507F" w:rsidP="000D3F82">
      <w:pPr>
        <w:rPr>
          <w:rFonts w:ascii="Times New Roman" w:hAnsi="Times New Roman" w:cs="Times New Roman"/>
          <w:noProof/>
        </w:rPr>
      </w:pPr>
    </w:p>
    <w:p w14:paraId="79994C1E" w14:textId="77777777" w:rsidR="001E507F" w:rsidRDefault="001E507F" w:rsidP="000D3F82">
      <w:pPr>
        <w:rPr>
          <w:rFonts w:ascii="Times New Roman" w:hAnsi="Times New Roman" w:cs="Times New Roman"/>
          <w:noProof/>
        </w:rPr>
      </w:pPr>
    </w:p>
    <w:p w14:paraId="21919AC3" w14:textId="575D617E" w:rsidR="001E507F" w:rsidRDefault="001E507F" w:rsidP="000D3F82">
      <w:pPr>
        <w:rPr>
          <w:rFonts w:ascii="Times New Roman" w:hAnsi="Times New Roman" w:cs="Times New Roman"/>
          <w:noProof/>
        </w:rPr>
      </w:pPr>
    </w:p>
    <w:p w14:paraId="61784BCF" w14:textId="126484C3" w:rsidR="001E507F" w:rsidRDefault="008F7D80" w:rsidP="000D3F82">
      <w:pPr>
        <w:rPr>
          <w:rFonts w:ascii="Times New Roman" w:hAnsi="Times New Roman" w:cs="Times New Roman"/>
          <w:noProof/>
        </w:rPr>
      </w:pPr>
      <w:r w:rsidRPr="00614A57">
        <w:rPr>
          <w:rFonts w:ascii="Times New Roman" w:hAnsi="Times New Roman" w:cs="Times New Roman"/>
          <w:noProof/>
        </w:rPr>
        <w:drawing>
          <wp:anchor distT="0" distB="0" distL="114300" distR="114300" simplePos="0" relativeHeight="251660288" behindDoc="0" locked="0" layoutInCell="1" allowOverlap="1" wp14:anchorId="2D11DB03" wp14:editId="023ABDEE">
            <wp:simplePos x="0" y="0"/>
            <wp:positionH relativeFrom="margin">
              <wp:posOffset>3534410</wp:posOffset>
            </wp:positionH>
            <wp:positionV relativeFrom="paragraph">
              <wp:posOffset>86995</wp:posOffset>
            </wp:positionV>
            <wp:extent cx="2561866" cy="1816100"/>
            <wp:effectExtent l="0" t="0" r="0" b="0"/>
            <wp:wrapNone/>
            <wp:docPr id="1447782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8219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61866" cy="1816100"/>
                    </a:xfrm>
                    <a:prstGeom prst="rect">
                      <a:avLst/>
                    </a:prstGeom>
                  </pic:spPr>
                </pic:pic>
              </a:graphicData>
            </a:graphic>
            <wp14:sizeRelH relativeFrom="margin">
              <wp14:pctWidth>0</wp14:pctWidth>
            </wp14:sizeRelH>
            <wp14:sizeRelV relativeFrom="margin">
              <wp14:pctHeight>0</wp14:pctHeight>
            </wp14:sizeRelV>
          </wp:anchor>
        </w:drawing>
      </w:r>
    </w:p>
    <w:p w14:paraId="4F1B79E1" w14:textId="5B777F89" w:rsidR="00614A57" w:rsidRDefault="001E507F" w:rsidP="000D3F82">
      <w:pPr>
        <w:rPr>
          <w:rFonts w:ascii="Times New Roman" w:hAnsi="Times New Roman" w:cs="Times New Roman"/>
          <w:noProof/>
        </w:rPr>
      </w:pPr>
      <w:r>
        <w:rPr>
          <w:rFonts w:ascii="Times New Roman" w:hAnsi="Times New Roman" w:cs="Times New Roman"/>
          <w:noProof/>
        </w:rPr>
        <w:t>3.</w:t>
      </w:r>
      <w:r w:rsidR="00614A57" w:rsidRPr="00614A57">
        <w:rPr>
          <w:noProof/>
        </w:rPr>
        <w:t xml:space="preserve"> </w:t>
      </w:r>
      <w:r w:rsidR="00614A57">
        <w:rPr>
          <w:noProof/>
        </w:rPr>
        <w:t xml:space="preserve"> </w:t>
      </w:r>
      <w:r w:rsidR="00614A57">
        <w:rPr>
          <w:rFonts w:ascii="Times New Roman" w:hAnsi="Times New Roman" w:cs="Times New Roman"/>
          <w:noProof/>
        </w:rPr>
        <w:t xml:space="preserve">Navigate to your control panel and select </w:t>
      </w:r>
    </w:p>
    <w:p w14:paraId="36DB0086" w14:textId="0B70DE39" w:rsidR="00614A57" w:rsidRDefault="00614A57" w:rsidP="000D3F82">
      <w:pPr>
        <w:rPr>
          <w:rFonts w:ascii="Times New Roman" w:hAnsi="Times New Roman" w:cs="Times New Roman"/>
          <w:noProof/>
        </w:rPr>
      </w:pPr>
      <w:r>
        <w:rPr>
          <w:rFonts w:ascii="Times New Roman" w:hAnsi="Times New Roman" w:cs="Times New Roman"/>
          <w:noProof/>
        </w:rPr>
        <w:t>Network and Internet.</w:t>
      </w:r>
    </w:p>
    <w:p w14:paraId="4DC00D4E" w14:textId="737538A1" w:rsidR="00614A57" w:rsidRDefault="00614A57" w:rsidP="000D3F82">
      <w:pPr>
        <w:rPr>
          <w:rFonts w:ascii="Times New Roman" w:hAnsi="Times New Roman" w:cs="Times New Roman"/>
          <w:noProof/>
        </w:rPr>
      </w:pPr>
    </w:p>
    <w:p w14:paraId="21B171F1" w14:textId="1761F2A6" w:rsidR="00614A57" w:rsidRDefault="00614A57" w:rsidP="000D3F82">
      <w:pPr>
        <w:rPr>
          <w:rFonts w:ascii="Times New Roman" w:hAnsi="Times New Roman" w:cs="Times New Roman"/>
          <w:noProof/>
        </w:rPr>
      </w:pPr>
    </w:p>
    <w:p w14:paraId="014EC489" w14:textId="292F0492" w:rsidR="00614A57" w:rsidRDefault="00614A57" w:rsidP="000D3F82">
      <w:pPr>
        <w:rPr>
          <w:rFonts w:ascii="Times New Roman" w:hAnsi="Times New Roman" w:cs="Times New Roman"/>
          <w:noProof/>
        </w:rPr>
      </w:pPr>
    </w:p>
    <w:p w14:paraId="4C90CB6A" w14:textId="77777777" w:rsidR="00614A57" w:rsidRDefault="00614A57" w:rsidP="000D3F82">
      <w:pPr>
        <w:rPr>
          <w:rFonts w:ascii="Times New Roman" w:hAnsi="Times New Roman" w:cs="Times New Roman"/>
          <w:noProof/>
        </w:rPr>
      </w:pPr>
    </w:p>
    <w:p w14:paraId="338A79C7" w14:textId="7EB68827" w:rsidR="00614A57" w:rsidRDefault="008F7D80" w:rsidP="000D3F82">
      <w:pPr>
        <w:rPr>
          <w:rFonts w:ascii="Times New Roman" w:hAnsi="Times New Roman" w:cs="Times New Roman"/>
          <w:noProof/>
        </w:rPr>
      </w:pPr>
      <w:r w:rsidRPr="00614A57">
        <w:rPr>
          <w:rFonts w:ascii="Times New Roman" w:hAnsi="Times New Roman" w:cs="Times New Roman"/>
          <w:noProof/>
        </w:rPr>
        <w:drawing>
          <wp:anchor distT="0" distB="0" distL="114300" distR="114300" simplePos="0" relativeHeight="251661312" behindDoc="0" locked="0" layoutInCell="1" allowOverlap="1" wp14:anchorId="09CB8415" wp14:editId="2D071093">
            <wp:simplePos x="0" y="0"/>
            <wp:positionH relativeFrom="margin">
              <wp:posOffset>3076575</wp:posOffset>
            </wp:positionH>
            <wp:positionV relativeFrom="paragraph">
              <wp:posOffset>12065</wp:posOffset>
            </wp:positionV>
            <wp:extent cx="3495675" cy="1517407"/>
            <wp:effectExtent l="0" t="0" r="0" b="6985"/>
            <wp:wrapNone/>
            <wp:docPr id="60804540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45409" name="Picture 1" descr="A computer screen 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95675" cy="1517407"/>
                    </a:xfrm>
                    <a:prstGeom prst="rect">
                      <a:avLst/>
                    </a:prstGeom>
                  </pic:spPr>
                </pic:pic>
              </a:graphicData>
            </a:graphic>
            <wp14:sizeRelH relativeFrom="margin">
              <wp14:pctWidth>0</wp14:pctWidth>
            </wp14:sizeRelH>
            <wp14:sizeRelV relativeFrom="margin">
              <wp14:pctHeight>0</wp14:pctHeight>
            </wp14:sizeRelV>
          </wp:anchor>
        </w:drawing>
      </w:r>
    </w:p>
    <w:p w14:paraId="1B2B82A5" w14:textId="29500AAE" w:rsidR="00614A57" w:rsidRDefault="00614A57" w:rsidP="000D3F82">
      <w:pPr>
        <w:rPr>
          <w:rFonts w:ascii="Times New Roman" w:hAnsi="Times New Roman" w:cs="Times New Roman"/>
          <w:noProof/>
        </w:rPr>
      </w:pPr>
      <w:r>
        <w:rPr>
          <w:rFonts w:ascii="Times New Roman" w:hAnsi="Times New Roman" w:cs="Times New Roman"/>
          <w:noProof/>
        </w:rPr>
        <w:t>4. Select Network and Sharing Center.</w:t>
      </w:r>
    </w:p>
    <w:p w14:paraId="50D81F23" w14:textId="53F8C60A" w:rsidR="00614A57" w:rsidRDefault="00614A57" w:rsidP="000D3F82">
      <w:pPr>
        <w:rPr>
          <w:rFonts w:ascii="Times New Roman" w:hAnsi="Times New Roman" w:cs="Times New Roman"/>
          <w:noProof/>
        </w:rPr>
      </w:pPr>
    </w:p>
    <w:p w14:paraId="18741641" w14:textId="7E0DADD7" w:rsidR="00614A57" w:rsidRDefault="00614A57" w:rsidP="000D3F82">
      <w:pPr>
        <w:rPr>
          <w:rFonts w:ascii="Times New Roman" w:hAnsi="Times New Roman" w:cs="Times New Roman"/>
          <w:noProof/>
        </w:rPr>
      </w:pPr>
    </w:p>
    <w:p w14:paraId="1957CBE8" w14:textId="587DD50E" w:rsidR="00614A57" w:rsidRDefault="00614A57" w:rsidP="000D3F82">
      <w:pPr>
        <w:rPr>
          <w:rFonts w:ascii="Times New Roman" w:hAnsi="Times New Roman" w:cs="Times New Roman"/>
          <w:noProof/>
        </w:rPr>
      </w:pPr>
    </w:p>
    <w:p w14:paraId="372F507D" w14:textId="0A12144C" w:rsidR="00614A57" w:rsidRDefault="008F7D80" w:rsidP="000D3F82">
      <w:pPr>
        <w:rPr>
          <w:rFonts w:ascii="Times New Roman" w:hAnsi="Times New Roman" w:cs="Times New Roman"/>
          <w:noProof/>
        </w:rPr>
      </w:pPr>
      <w:r w:rsidRPr="00614A57">
        <w:rPr>
          <w:rFonts w:ascii="Times New Roman" w:hAnsi="Times New Roman" w:cs="Times New Roman"/>
          <w:noProof/>
        </w:rPr>
        <w:drawing>
          <wp:anchor distT="0" distB="0" distL="114300" distR="114300" simplePos="0" relativeHeight="251662336" behindDoc="0" locked="0" layoutInCell="1" allowOverlap="1" wp14:anchorId="0BD32E1D" wp14:editId="156A21F5">
            <wp:simplePos x="0" y="0"/>
            <wp:positionH relativeFrom="column">
              <wp:posOffset>3657600</wp:posOffset>
            </wp:positionH>
            <wp:positionV relativeFrom="paragraph">
              <wp:posOffset>222885</wp:posOffset>
            </wp:positionV>
            <wp:extent cx="2809584" cy="1564182"/>
            <wp:effectExtent l="0" t="0" r="0" b="0"/>
            <wp:wrapNone/>
            <wp:docPr id="408340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40803"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9584" cy="1564182"/>
                    </a:xfrm>
                    <a:prstGeom prst="rect">
                      <a:avLst/>
                    </a:prstGeom>
                  </pic:spPr>
                </pic:pic>
              </a:graphicData>
            </a:graphic>
            <wp14:sizeRelH relativeFrom="margin">
              <wp14:pctWidth>0</wp14:pctWidth>
            </wp14:sizeRelH>
            <wp14:sizeRelV relativeFrom="margin">
              <wp14:pctHeight>0</wp14:pctHeight>
            </wp14:sizeRelV>
          </wp:anchor>
        </w:drawing>
      </w:r>
    </w:p>
    <w:p w14:paraId="16622B41" w14:textId="217E6C6B" w:rsidR="00614A57" w:rsidRDefault="00614A57" w:rsidP="000D3F82">
      <w:pPr>
        <w:rPr>
          <w:rFonts w:ascii="Times New Roman" w:hAnsi="Times New Roman" w:cs="Times New Roman"/>
          <w:noProof/>
        </w:rPr>
      </w:pPr>
    </w:p>
    <w:p w14:paraId="6B037AAD" w14:textId="290E9800" w:rsidR="00614A57" w:rsidRDefault="00614A57" w:rsidP="000D3F82">
      <w:pPr>
        <w:rPr>
          <w:rFonts w:ascii="Times New Roman" w:hAnsi="Times New Roman" w:cs="Times New Roman"/>
          <w:noProof/>
        </w:rPr>
      </w:pPr>
      <w:r>
        <w:rPr>
          <w:rFonts w:ascii="Times New Roman" w:hAnsi="Times New Roman" w:cs="Times New Roman"/>
          <w:noProof/>
        </w:rPr>
        <w:t>5. Select ‘Change advanced sharing settings’.</w:t>
      </w:r>
    </w:p>
    <w:p w14:paraId="2A0B4747" w14:textId="413159A5" w:rsidR="00614A57" w:rsidRDefault="00614A57" w:rsidP="000D3F82">
      <w:pPr>
        <w:rPr>
          <w:rFonts w:ascii="Times New Roman" w:hAnsi="Times New Roman" w:cs="Times New Roman"/>
          <w:noProof/>
        </w:rPr>
      </w:pPr>
    </w:p>
    <w:p w14:paraId="0A269396" w14:textId="5887541C" w:rsidR="00614A57" w:rsidRDefault="00614A57" w:rsidP="000D3F82">
      <w:pPr>
        <w:rPr>
          <w:rFonts w:ascii="Times New Roman" w:hAnsi="Times New Roman" w:cs="Times New Roman"/>
          <w:noProof/>
        </w:rPr>
      </w:pPr>
    </w:p>
    <w:p w14:paraId="52859C97" w14:textId="467EF2C8" w:rsidR="00614A57" w:rsidRDefault="00614A57" w:rsidP="000D3F82">
      <w:pPr>
        <w:rPr>
          <w:rFonts w:ascii="Times New Roman" w:hAnsi="Times New Roman" w:cs="Times New Roman"/>
          <w:noProof/>
        </w:rPr>
      </w:pPr>
    </w:p>
    <w:p w14:paraId="0CE71B9A" w14:textId="5AB2AD75" w:rsidR="00614A57" w:rsidRDefault="008F7D80" w:rsidP="000D3F82">
      <w:pPr>
        <w:rPr>
          <w:rFonts w:ascii="Times New Roman" w:hAnsi="Times New Roman" w:cs="Times New Roman"/>
          <w:noProof/>
        </w:rPr>
      </w:pPr>
      <w:r w:rsidRPr="008F7D80">
        <w:rPr>
          <w:rFonts w:ascii="Times New Roman" w:hAnsi="Times New Roman" w:cs="Times New Roman"/>
          <w:noProof/>
        </w:rPr>
        <w:drawing>
          <wp:anchor distT="0" distB="0" distL="114300" distR="114300" simplePos="0" relativeHeight="251663360" behindDoc="0" locked="0" layoutInCell="1" allowOverlap="1" wp14:anchorId="78C30263" wp14:editId="6B39571A">
            <wp:simplePos x="0" y="0"/>
            <wp:positionH relativeFrom="column">
              <wp:posOffset>3419475</wp:posOffset>
            </wp:positionH>
            <wp:positionV relativeFrom="paragraph">
              <wp:posOffset>5080</wp:posOffset>
            </wp:positionV>
            <wp:extent cx="3236653" cy="1943735"/>
            <wp:effectExtent l="0" t="0" r="1905" b="0"/>
            <wp:wrapNone/>
            <wp:docPr id="2010565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65120"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7993" cy="1944540"/>
                    </a:xfrm>
                    <a:prstGeom prst="rect">
                      <a:avLst/>
                    </a:prstGeom>
                  </pic:spPr>
                </pic:pic>
              </a:graphicData>
            </a:graphic>
            <wp14:sizeRelH relativeFrom="margin">
              <wp14:pctWidth>0</wp14:pctWidth>
            </wp14:sizeRelH>
            <wp14:sizeRelV relativeFrom="margin">
              <wp14:pctHeight>0</wp14:pctHeight>
            </wp14:sizeRelV>
          </wp:anchor>
        </w:drawing>
      </w:r>
    </w:p>
    <w:p w14:paraId="2A1B1527" w14:textId="2A6096D4" w:rsidR="00614A57" w:rsidRDefault="00614A57" w:rsidP="000D3F82">
      <w:pPr>
        <w:rPr>
          <w:rFonts w:ascii="Times New Roman" w:hAnsi="Times New Roman" w:cs="Times New Roman"/>
          <w:noProof/>
        </w:rPr>
      </w:pPr>
      <w:r>
        <w:rPr>
          <w:rFonts w:ascii="Times New Roman" w:hAnsi="Times New Roman" w:cs="Times New Roman"/>
          <w:noProof/>
        </w:rPr>
        <w:t>6.</w:t>
      </w:r>
      <w:r w:rsidR="008F7D80" w:rsidRPr="008F7D80">
        <w:rPr>
          <w:noProof/>
        </w:rPr>
        <w:t xml:space="preserve"> </w:t>
      </w:r>
      <w:r w:rsidR="008F7D80">
        <w:rPr>
          <w:rFonts w:ascii="Times New Roman" w:hAnsi="Times New Roman" w:cs="Times New Roman"/>
          <w:noProof/>
        </w:rPr>
        <w:t>In this window if you want your device to be</w:t>
      </w:r>
    </w:p>
    <w:p w14:paraId="156871E5" w14:textId="5273CE37" w:rsidR="008F7D80" w:rsidRDefault="008F7D80" w:rsidP="000D3F82">
      <w:pPr>
        <w:rPr>
          <w:rFonts w:ascii="Times New Roman" w:hAnsi="Times New Roman" w:cs="Times New Roman"/>
          <w:noProof/>
        </w:rPr>
      </w:pPr>
      <w:r>
        <w:rPr>
          <w:rFonts w:ascii="Times New Roman" w:hAnsi="Times New Roman" w:cs="Times New Roman"/>
          <w:noProof/>
        </w:rPr>
        <w:t>Discoverable by others on the network, turn on</w:t>
      </w:r>
    </w:p>
    <w:p w14:paraId="69A3C3BA" w14:textId="781FABBA" w:rsidR="008F7D80" w:rsidRDefault="008F7D80" w:rsidP="000D3F82">
      <w:pPr>
        <w:rPr>
          <w:rFonts w:ascii="Times New Roman" w:hAnsi="Times New Roman" w:cs="Times New Roman"/>
          <w:noProof/>
        </w:rPr>
      </w:pPr>
      <w:r>
        <w:rPr>
          <w:rFonts w:ascii="Times New Roman" w:hAnsi="Times New Roman" w:cs="Times New Roman"/>
          <w:noProof/>
        </w:rPr>
        <w:t>‘Network Discovery’ on private and/or public networks.</w:t>
      </w:r>
    </w:p>
    <w:p w14:paraId="25E2AC39" w14:textId="09249E83" w:rsidR="008F7D80" w:rsidRDefault="008F7D80" w:rsidP="000D3F82">
      <w:pPr>
        <w:rPr>
          <w:rFonts w:ascii="Times New Roman" w:hAnsi="Times New Roman" w:cs="Times New Roman"/>
          <w:noProof/>
        </w:rPr>
      </w:pPr>
      <w:r w:rsidRPr="008F7D80">
        <w:rPr>
          <w:rFonts w:ascii="Times New Roman" w:hAnsi="Times New Roman" w:cs="Times New Roman"/>
          <w:noProof/>
        </w:rPr>
        <w:lastRenderedPageBreak/>
        <w:drawing>
          <wp:anchor distT="0" distB="0" distL="114300" distR="114300" simplePos="0" relativeHeight="251664384" behindDoc="0" locked="0" layoutInCell="1" allowOverlap="1" wp14:anchorId="48CFE19A" wp14:editId="5566FE5F">
            <wp:simplePos x="0" y="0"/>
            <wp:positionH relativeFrom="margin">
              <wp:align>right</wp:align>
            </wp:positionH>
            <wp:positionV relativeFrom="paragraph">
              <wp:posOffset>-466725</wp:posOffset>
            </wp:positionV>
            <wp:extent cx="3152775" cy="1524000"/>
            <wp:effectExtent l="0" t="0" r="9525" b="0"/>
            <wp:wrapNone/>
            <wp:docPr id="1746956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5627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52775" cy="1524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t>7.</w:t>
      </w:r>
      <w:r w:rsidRPr="008F7D80">
        <w:rPr>
          <w:noProof/>
        </w:rPr>
        <w:t xml:space="preserve"> </w:t>
      </w:r>
      <w:r>
        <w:rPr>
          <w:rFonts w:ascii="Times New Roman" w:hAnsi="Times New Roman" w:cs="Times New Roman"/>
          <w:noProof/>
        </w:rPr>
        <w:t>Use the taskbar to find and select services.</w:t>
      </w:r>
    </w:p>
    <w:p w14:paraId="5A5C7226" w14:textId="77777777" w:rsidR="008F7D80" w:rsidRDefault="008F7D80" w:rsidP="000D3F82">
      <w:pPr>
        <w:rPr>
          <w:rFonts w:ascii="Times New Roman" w:hAnsi="Times New Roman" w:cs="Times New Roman"/>
          <w:noProof/>
        </w:rPr>
      </w:pPr>
    </w:p>
    <w:p w14:paraId="7485529E" w14:textId="77777777" w:rsidR="008F7D80" w:rsidRDefault="008F7D80" w:rsidP="000D3F82">
      <w:pPr>
        <w:rPr>
          <w:rFonts w:ascii="Times New Roman" w:hAnsi="Times New Roman" w:cs="Times New Roman"/>
          <w:noProof/>
        </w:rPr>
      </w:pPr>
    </w:p>
    <w:p w14:paraId="5A7E8701" w14:textId="59C3969F" w:rsidR="008F7D80" w:rsidRDefault="008F7D80" w:rsidP="000D3F82">
      <w:pPr>
        <w:rPr>
          <w:rFonts w:ascii="Times New Roman" w:hAnsi="Times New Roman" w:cs="Times New Roman"/>
          <w:noProof/>
        </w:rPr>
      </w:pPr>
    </w:p>
    <w:p w14:paraId="0B120B11" w14:textId="583CA69E" w:rsidR="008F7D80" w:rsidRDefault="008F7D80" w:rsidP="000D3F82">
      <w:pPr>
        <w:rPr>
          <w:rFonts w:ascii="Times New Roman" w:hAnsi="Times New Roman" w:cs="Times New Roman"/>
          <w:noProof/>
        </w:rPr>
      </w:pPr>
    </w:p>
    <w:p w14:paraId="39CCD6B6" w14:textId="606222BB" w:rsidR="00614A57" w:rsidRPr="00DA1AEC" w:rsidRDefault="008F7D80" w:rsidP="000D3F82">
      <w:pPr>
        <w:rPr>
          <w:rFonts w:ascii="Times New Roman" w:hAnsi="Times New Roman" w:cs="Times New Roman"/>
          <w:noProof/>
        </w:rPr>
      </w:pPr>
      <w:r w:rsidRPr="00DA1AEC">
        <w:rPr>
          <w:rFonts w:ascii="Times New Roman" w:hAnsi="Times New Roman" w:cs="Times New Roman"/>
          <w:noProof/>
        </w:rPr>
        <w:drawing>
          <wp:anchor distT="0" distB="0" distL="114300" distR="114300" simplePos="0" relativeHeight="251665408" behindDoc="0" locked="0" layoutInCell="1" allowOverlap="1" wp14:anchorId="0DE45D22" wp14:editId="3A410370">
            <wp:simplePos x="0" y="0"/>
            <wp:positionH relativeFrom="margin">
              <wp:align>right</wp:align>
            </wp:positionH>
            <wp:positionV relativeFrom="paragraph">
              <wp:posOffset>10795</wp:posOffset>
            </wp:positionV>
            <wp:extent cx="2965450" cy="2038350"/>
            <wp:effectExtent l="0" t="0" r="6350" b="0"/>
            <wp:wrapNone/>
            <wp:docPr id="14332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354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5450" cy="2038350"/>
                    </a:xfrm>
                    <a:prstGeom prst="rect">
                      <a:avLst/>
                    </a:prstGeom>
                  </pic:spPr>
                </pic:pic>
              </a:graphicData>
            </a:graphic>
            <wp14:sizeRelH relativeFrom="margin">
              <wp14:pctWidth>0</wp14:pctWidth>
            </wp14:sizeRelH>
            <wp14:sizeRelV relativeFrom="margin">
              <wp14:pctHeight>0</wp14:pctHeight>
            </wp14:sizeRelV>
          </wp:anchor>
        </w:drawing>
      </w:r>
      <w:r w:rsidRPr="00DA1AEC">
        <w:rPr>
          <w:rFonts w:ascii="Times New Roman" w:hAnsi="Times New Roman" w:cs="Times New Roman"/>
          <w:noProof/>
        </w:rPr>
        <w:t xml:space="preserve">8. Find and select Function Discovery </w:t>
      </w:r>
    </w:p>
    <w:p w14:paraId="0AD674FD" w14:textId="103DD196" w:rsidR="008F7D80" w:rsidRDefault="008F7D80" w:rsidP="000D3F82">
      <w:pPr>
        <w:rPr>
          <w:rFonts w:ascii="Times New Roman" w:hAnsi="Times New Roman" w:cs="Times New Roman"/>
          <w:noProof/>
        </w:rPr>
      </w:pPr>
      <w:r w:rsidRPr="00DA1AEC">
        <w:rPr>
          <w:rFonts w:ascii="Times New Roman" w:hAnsi="Times New Roman" w:cs="Times New Roman"/>
          <w:noProof/>
        </w:rPr>
        <w:t xml:space="preserve">Resource Publication. </w:t>
      </w:r>
      <w:r w:rsidR="00DA1AEC">
        <w:rPr>
          <w:rFonts w:ascii="Times New Roman" w:hAnsi="Times New Roman" w:cs="Times New Roman"/>
          <w:noProof/>
        </w:rPr>
        <w:t>Start this service.</w:t>
      </w:r>
    </w:p>
    <w:p w14:paraId="06154463" w14:textId="77777777" w:rsidR="00DA1AEC" w:rsidRPr="00DA1AEC" w:rsidRDefault="00DA1AEC" w:rsidP="000D3F82">
      <w:pPr>
        <w:rPr>
          <w:rFonts w:ascii="Times New Roman" w:hAnsi="Times New Roman" w:cs="Times New Roman"/>
          <w:noProof/>
        </w:rPr>
      </w:pPr>
    </w:p>
    <w:p w14:paraId="332DF1CE" w14:textId="78C10A6C" w:rsidR="00614A57" w:rsidRDefault="00614A57" w:rsidP="000D3F82">
      <w:pPr>
        <w:rPr>
          <w:rFonts w:ascii="Times New Roman" w:hAnsi="Times New Roman" w:cs="Times New Roman"/>
          <w:noProof/>
        </w:rPr>
      </w:pPr>
    </w:p>
    <w:p w14:paraId="60E4C02F" w14:textId="5A59F105" w:rsidR="00614A57" w:rsidRDefault="00614A57" w:rsidP="000D3F82">
      <w:pPr>
        <w:rPr>
          <w:rFonts w:ascii="Times New Roman" w:hAnsi="Times New Roman" w:cs="Times New Roman"/>
          <w:noProof/>
        </w:rPr>
      </w:pPr>
    </w:p>
    <w:p w14:paraId="02A96B99" w14:textId="77777777" w:rsidR="00DA1AEC" w:rsidRDefault="00DA1AEC" w:rsidP="000D3F82">
      <w:pPr>
        <w:rPr>
          <w:rFonts w:ascii="Times New Roman" w:hAnsi="Times New Roman" w:cs="Times New Roman"/>
          <w:noProof/>
        </w:rPr>
      </w:pPr>
    </w:p>
    <w:p w14:paraId="4218638B" w14:textId="77777777" w:rsidR="00DA1AEC" w:rsidRDefault="00DA1AEC" w:rsidP="000D3F82">
      <w:pPr>
        <w:rPr>
          <w:rFonts w:ascii="Times New Roman" w:hAnsi="Times New Roman" w:cs="Times New Roman"/>
          <w:noProof/>
        </w:rPr>
      </w:pPr>
    </w:p>
    <w:p w14:paraId="3B2CD17B" w14:textId="77777777" w:rsidR="00DA1AEC" w:rsidRDefault="00DA1AEC" w:rsidP="000D3F82">
      <w:pPr>
        <w:rPr>
          <w:rFonts w:ascii="Times New Roman" w:hAnsi="Times New Roman" w:cs="Times New Roman"/>
          <w:noProof/>
        </w:rPr>
      </w:pPr>
    </w:p>
    <w:p w14:paraId="15C22652" w14:textId="4D0B0163" w:rsidR="00DA1AEC" w:rsidRDefault="00DA1AEC" w:rsidP="000D3F82">
      <w:pPr>
        <w:rPr>
          <w:rFonts w:ascii="Times New Roman" w:hAnsi="Times New Roman" w:cs="Times New Roman"/>
          <w:noProof/>
        </w:rPr>
      </w:pPr>
    </w:p>
    <w:p w14:paraId="1D6B165A" w14:textId="05952F3C" w:rsidR="00614A57" w:rsidRPr="00614A57" w:rsidRDefault="00614A57" w:rsidP="000D3F82">
      <w:pPr>
        <w:rPr>
          <w:rFonts w:ascii="Times New Roman" w:hAnsi="Times New Roman" w:cs="Times New Roman"/>
          <w:noProof/>
        </w:rPr>
      </w:pPr>
    </w:p>
    <w:p w14:paraId="5A166DEB" w14:textId="7491BB3E" w:rsidR="001E507F" w:rsidRDefault="001E507F" w:rsidP="000D3F82">
      <w:pPr>
        <w:rPr>
          <w:rFonts w:ascii="Times New Roman" w:hAnsi="Times New Roman" w:cs="Times New Roman"/>
          <w:noProof/>
        </w:rPr>
      </w:pPr>
    </w:p>
    <w:p w14:paraId="3C1FC00A" w14:textId="7C762E0B" w:rsidR="001E507F" w:rsidRDefault="001E507F" w:rsidP="000D3F82">
      <w:pPr>
        <w:rPr>
          <w:rFonts w:ascii="Times New Roman" w:hAnsi="Times New Roman" w:cs="Times New Roman"/>
          <w:noProof/>
        </w:rPr>
      </w:pPr>
    </w:p>
    <w:p w14:paraId="742B004B" w14:textId="733E03EA" w:rsidR="001E507F" w:rsidRDefault="001E507F" w:rsidP="000D3F82">
      <w:pPr>
        <w:rPr>
          <w:rFonts w:ascii="Times New Roman" w:hAnsi="Times New Roman" w:cs="Times New Roman"/>
          <w:noProof/>
        </w:rPr>
      </w:pPr>
    </w:p>
    <w:p w14:paraId="7EB4EE01" w14:textId="40281247" w:rsidR="001E507F" w:rsidRDefault="001E507F" w:rsidP="000D3F82">
      <w:pPr>
        <w:rPr>
          <w:rFonts w:ascii="Times New Roman" w:hAnsi="Times New Roman" w:cs="Times New Roman"/>
          <w:noProof/>
        </w:rPr>
      </w:pPr>
    </w:p>
    <w:p w14:paraId="03246615" w14:textId="7794B900" w:rsidR="001E507F" w:rsidRPr="001E507F" w:rsidRDefault="001E507F" w:rsidP="000D3F82">
      <w:pPr>
        <w:rPr>
          <w:rFonts w:ascii="Times New Roman" w:hAnsi="Times New Roman" w:cs="Times New Roman"/>
        </w:rPr>
      </w:pPr>
    </w:p>
    <w:p w14:paraId="5400E5F1" w14:textId="77777777" w:rsidR="001E507F" w:rsidRPr="000D3F82" w:rsidRDefault="001E507F" w:rsidP="000D3F82">
      <w:pPr>
        <w:rPr>
          <w:rFonts w:ascii="Times New Roman" w:hAnsi="Times New Roman" w:cs="Times New Roman"/>
        </w:rPr>
      </w:pPr>
    </w:p>
    <w:sectPr w:rsidR="001E507F" w:rsidRPr="000D3F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760B32"/>
    <w:multiLevelType w:val="hybridMultilevel"/>
    <w:tmpl w:val="E9EC8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82924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F82"/>
    <w:rsid w:val="00021526"/>
    <w:rsid w:val="000D3F82"/>
    <w:rsid w:val="00186BBC"/>
    <w:rsid w:val="001E507F"/>
    <w:rsid w:val="003E59DE"/>
    <w:rsid w:val="00614A57"/>
    <w:rsid w:val="007A27F5"/>
    <w:rsid w:val="008F7D80"/>
    <w:rsid w:val="00DA1AEC"/>
    <w:rsid w:val="00E66F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77D7D"/>
  <w15:chartTrackingRefBased/>
  <w15:docId w15:val="{4EE79341-2847-4864-BB0F-97AE8500F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3F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D3F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D3F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D3F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D3F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3F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3F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3F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3F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F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D3F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D3F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D3F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3F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3F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3F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3F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3F82"/>
    <w:rPr>
      <w:rFonts w:eastAsiaTheme="majorEastAsia" w:cstheme="majorBidi"/>
      <w:color w:val="272727" w:themeColor="text1" w:themeTint="D8"/>
    </w:rPr>
  </w:style>
  <w:style w:type="paragraph" w:styleId="Title">
    <w:name w:val="Title"/>
    <w:basedOn w:val="Normal"/>
    <w:next w:val="Normal"/>
    <w:link w:val="TitleChar"/>
    <w:uiPriority w:val="10"/>
    <w:qFormat/>
    <w:rsid w:val="000D3F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3F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3F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3F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3F82"/>
    <w:pPr>
      <w:spacing w:before="160"/>
      <w:jc w:val="center"/>
    </w:pPr>
    <w:rPr>
      <w:i/>
      <w:iCs/>
      <w:color w:val="404040" w:themeColor="text1" w:themeTint="BF"/>
    </w:rPr>
  </w:style>
  <w:style w:type="character" w:customStyle="1" w:styleId="QuoteChar">
    <w:name w:val="Quote Char"/>
    <w:basedOn w:val="DefaultParagraphFont"/>
    <w:link w:val="Quote"/>
    <w:uiPriority w:val="29"/>
    <w:rsid w:val="000D3F82"/>
    <w:rPr>
      <w:i/>
      <w:iCs/>
      <w:color w:val="404040" w:themeColor="text1" w:themeTint="BF"/>
    </w:rPr>
  </w:style>
  <w:style w:type="paragraph" w:styleId="ListParagraph">
    <w:name w:val="List Paragraph"/>
    <w:basedOn w:val="Normal"/>
    <w:uiPriority w:val="34"/>
    <w:qFormat/>
    <w:rsid w:val="000D3F82"/>
    <w:pPr>
      <w:ind w:left="720"/>
      <w:contextualSpacing/>
    </w:pPr>
  </w:style>
  <w:style w:type="character" w:styleId="IntenseEmphasis">
    <w:name w:val="Intense Emphasis"/>
    <w:basedOn w:val="DefaultParagraphFont"/>
    <w:uiPriority w:val="21"/>
    <w:qFormat/>
    <w:rsid w:val="000D3F82"/>
    <w:rPr>
      <w:i/>
      <w:iCs/>
      <w:color w:val="0F4761" w:themeColor="accent1" w:themeShade="BF"/>
    </w:rPr>
  </w:style>
  <w:style w:type="paragraph" w:styleId="IntenseQuote">
    <w:name w:val="Intense Quote"/>
    <w:basedOn w:val="Normal"/>
    <w:next w:val="Normal"/>
    <w:link w:val="IntenseQuoteChar"/>
    <w:uiPriority w:val="30"/>
    <w:qFormat/>
    <w:rsid w:val="000D3F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3F82"/>
    <w:rPr>
      <w:i/>
      <w:iCs/>
      <w:color w:val="0F4761" w:themeColor="accent1" w:themeShade="BF"/>
    </w:rPr>
  </w:style>
  <w:style w:type="character" w:styleId="IntenseReference">
    <w:name w:val="Intense Reference"/>
    <w:basedOn w:val="DefaultParagraphFont"/>
    <w:uiPriority w:val="32"/>
    <w:qFormat/>
    <w:rsid w:val="000D3F82"/>
    <w:rPr>
      <w:b/>
      <w:bCs/>
      <w:smallCaps/>
      <w:color w:val="0F4761" w:themeColor="accent1" w:themeShade="BF"/>
      <w:spacing w:val="5"/>
    </w:rPr>
  </w:style>
  <w:style w:type="table" w:styleId="TableGrid">
    <w:name w:val="Table Grid"/>
    <w:basedOn w:val="TableNormal"/>
    <w:uiPriority w:val="39"/>
    <w:rsid w:val="00E66F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572</Words>
  <Characters>3261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Genesis Grant</dc:creator>
  <cp:keywords/>
  <dc:description/>
  <cp:lastModifiedBy>Genesis Grant</cp:lastModifiedBy>
  <cp:revision>2</cp:revision>
  <dcterms:created xsi:type="dcterms:W3CDTF">2024-11-08T20:20:00Z</dcterms:created>
  <dcterms:modified xsi:type="dcterms:W3CDTF">2024-11-08T20:20:00Z</dcterms:modified>
</cp:coreProperties>
</file>