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D4EAE" w14:textId="2D9B7F5E" w:rsidR="007F79E7" w:rsidRDefault="007F79E7" w:rsidP="007F79E7">
      <w:pPr>
        <w:jc w:val="right"/>
        <w:rPr>
          <w:rFonts w:ascii="Times New Roman" w:hAnsi="Times New Roman" w:cs="Times New Roman"/>
        </w:rPr>
      </w:pPr>
      <w:r>
        <w:rPr>
          <w:rFonts w:ascii="Times New Roman" w:hAnsi="Times New Roman" w:cs="Times New Roman"/>
        </w:rPr>
        <w:t>Genesis Grant</w:t>
      </w:r>
    </w:p>
    <w:p w14:paraId="4EAB9877" w14:textId="56BDA898" w:rsidR="007F79E7" w:rsidRDefault="007F79E7" w:rsidP="007F79E7">
      <w:pPr>
        <w:jc w:val="right"/>
        <w:rPr>
          <w:rFonts w:ascii="Times New Roman" w:hAnsi="Times New Roman" w:cs="Times New Roman"/>
        </w:rPr>
      </w:pPr>
      <w:r>
        <w:rPr>
          <w:rFonts w:ascii="Times New Roman" w:hAnsi="Times New Roman" w:cs="Times New Roman"/>
        </w:rPr>
        <w:t>CTEC 402</w:t>
      </w:r>
    </w:p>
    <w:p w14:paraId="3C0211A7" w14:textId="1DDD1BD4" w:rsidR="007F79E7" w:rsidRDefault="007F79E7" w:rsidP="007F79E7">
      <w:pPr>
        <w:jc w:val="right"/>
        <w:rPr>
          <w:rFonts w:ascii="Times New Roman" w:hAnsi="Times New Roman" w:cs="Times New Roman"/>
        </w:rPr>
      </w:pPr>
      <w:r>
        <w:rPr>
          <w:rFonts w:ascii="Times New Roman" w:hAnsi="Times New Roman" w:cs="Times New Roman"/>
        </w:rPr>
        <w:t>In Class Assignment 6</w:t>
      </w:r>
    </w:p>
    <w:p w14:paraId="6A190D80" w14:textId="6B7B78BB" w:rsidR="007F79E7" w:rsidRDefault="0083209D" w:rsidP="007F79E7">
      <w:pPr>
        <w:rPr>
          <w:rFonts w:ascii="Times New Roman" w:hAnsi="Times New Roman" w:cs="Times New Roman"/>
          <w:b/>
          <w:bCs/>
        </w:rPr>
      </w:pPr>
      <w:r w:rsidRPr="00830C6D">
        <w:rPr>
          <w:rFonts w:ascii="Times New Roman" w:hAnsi="Times New Roman" w:cs="Times New Roman"/>
          <w:b/>
          <w:bCs/>
        </w:rPr>
        <w:t>Part 1</w:t>
      </w:r>
      <w:r w:rsidR="00830C6D" w:rsidRPr="00830C6D">
        <w:rPr>
          <w:rFonts w:ascii="Times New Roman" w:hAnsi="Times New Roman" w:cs="Times New Roman"/>
          <w:b/>
          <w:bCs/>
        </w:rPr>
        <w:t xml:space="preserve"> (Research Paper from Outline) </w:t>
      </w:r>
      <w:r w:rsidRPr="00830C6D">
        <w:rPr>
          <w:rFonts w:ascii="Times New Roman" w:hAnsi="Times New Roman" w:cs="Times New Roman"/>
          <w:b/>
          <w:bCs/>
        </w:rPr>
        <w:t>:</w:t>
      </w:r>
    </w:p>
    <w:p w14:paraId="37491021" w14:textId="77777777" w:rsidR="00830C6D" w:rsidRPr="00830C6D" w:rsidRDefault="00830C6D" w:rsidP="00830C6D">
      <w:pPr>
        <w:ind w:firstLine="720"/>
        <w:rPr>
          <w:rFonts w:ascii="Times New Roman" w:hAnsi="Times New Roman" w:cs="Times New Roman"/>
        </w:rPr>
      </w:pPr>
      <w:r w:rsidRPr="00830C6D">
        <w:rPr>
          <w:rFonts w:ascii="Times New Roman" w:hAnsi="Times New Roman" w:cs="Times New Roman"/>
        </w:rPr>
        <w:t>Artificial Intelligence has become an integral part of our daily lives, from virtual assistants to decision-making systems in healthcare, education, and beyond. As AI becomes more advanced, its potential for both good and harm grows. One pressing concern is the concept of "jailbreaking" large language AI models. Jailbreaking refers to bypassing the built-in safeguards of these models to unlock responses they are designed to block, such as harmful or unethical content. In this essay, I’ll explore the dangers of jailbroken AI systems, including their misuse for spreading misinformation, breaching user privacy, and supporting malicious actions. Understanding these risks is vital for ensuring AI remains a safe and trustworthy tool.</w:t>
      </w:r>
    </w:p>
    <w:p w14:paraId="08FC9EAE" w14:textId="77777777" w:rsidR="00830C6D" w:rsidRPr="00830C6D" w:rsidRDefault="00830C6D" w:rsidP="00830C6D">
      <w:pPr>
        <w:ind w:firstLine="720"/>
        <w:rPr>
          <w:rFonts w:ascii="Times New Roman" w:hAnsi="Times New Roman" w:cs="Times New Roman"/>
        </w:rPr>
      </w:pPr>
      <w:r w:rsidRPr="00830C6D">
        <w:rPr>
          <w:rFonts w:ascii="Times New Roman" w:hAnsi="Times New Roman" w:cs="Times New Roman"/>
        </w:rPr>
        <w:t>Jailbreaking large language models exposes significant vulnerabilities in their design, as seen in platforms like ChatGPT, Google Bard, and Claude by Anthropic. Research, including studies like the MASTERKEY framework, has revealed that even with strict defenses, AI models can be manipulated into generating harmful outputs through carefully crafted prompts. My study found that ChatGPT is particularly susceptible to such manipulation, providing increasingly detailed responses to harmful queries after repeated probing. Google Bard showed moderate resistance, while Claude stood out for its robust ethical framework, effectively resisting jailbreak attempts. These findings highlight the varied approaches companies take to safeguard their systems and the challenges they face in preventing malicious exploitation. Despite some models demonstrating resilience, the overall vulnerabilities call for more comprehensive mitigation strategies to address this growing issue.</w:t>
      </w:r>
    </w:p>
    <w:p w14:paraId="5E6020C6" w14:textId="77777777" w:rsidR="00830C6D" w:rsidRDefault="00830C6D" w:rsidP="00830C6D">
      <w:pPr>
        <w:ind w:firstLine="720"/>
        <w:rPr>
          <w:rFonts w:ascii="Times New Roman" w:hAnsi="Times New Roman" w:cs="Times New Roman"/>
        </w:rPr>
      </w:pPr>
      <w:r w:rsidRPr="00830C6D">
        <w:rPr>
          <w:rFonts w:ascii="Times New Roman" w:hAnsi="Times New Roman" w:cs="Times New Roman"/>
        </w:rPr>
        <w:t xml:space="preserve">Addressing the risks of jailbroken AI models requires a multi-faceted approach, including better input sanitization, ethical framework development, and cross-model collaboration to strengthen defenses. While Claude by Anthropic shows promise with its ethical </w:t>
      </w:r>
      <w:proofErr w:type="gramStart"/>
      <w:r w:rsidRPr="00830C6D">
        <w:rPr>
          <w:rFonts w:ascii="Times New Roman" w:hAnsi="Times New Roman" w:cs="Times New Roman"/>
        </w:rPr>
        <w:t>protections</w:t>
      </w:r>
      <w:proofErr w:type="gramEnd"/>
      <w:r w:rsidRPr="00830C6D">
        <w:rPr>
          <w:rFonts w:ascii="Times New Roman" w:hAnsi="Times New Roman" w:cs="Times New Roman"/>
        </w:rPr>
        <w:t xml:space="preserve">, other models like ChatGPT still need stronger security measures. As AI technology continues to evolve, ongoing research and innovation are critical to closing these gaps. By focusing on robust safeguards and ethical standards, we can ensure AI systems remain reliable and are used responsibly in society. Protecting against jailbreaking is not just about enhancing </w:t>
      </w:r>
      <w:proofErr w:type="gramStart"/>
      <w:r w:rsidRPr="00830C6D">
        <w:rPr>
          <w:rFonts w:ascii="Times New Roman" w:hAnsi="Times New Roman" w:cs="Times New Roman"/>
        </w:rPr>
        <w:t>technology—</w:t>
      </w:r>
      <w:proofErr w:type="gramEnd"/>
      <w:r w:rsidRPr="00830C6D">
        <w:rPr>
          <w:rFonts w:ascii="Times New Roman" w:hAnsi="Times New Roman" w:cs="Times New Roman"/>
        </w:rPr>
        <w:t>it’s about securing a future where AI serves humanity safely and effectively.</w:t>
      </w:r>
    </w:p>
    <w:p w14:paraId="31E3FAEA" w14:textId="77777777" w:rsidR="00830C6D" w:rsidRPr="00830C6D" w:rsidRDefault="00830C6D" w:rsidP="00830C6D">
      <w:pPr>
        <w:ind w:firstLine="720"/>
        <w:rPr>
          <w:rFonts w:ascii="Times New Roman" w:hAnsi="Times New Roman" w:cs="Times New Roman"/>
        </w:rPr>
      </w:pPr>
    </w:p>
    <w:p w14:paraId="511ADE68" w14:textId="681502A1" w:rsidR="00830C6D" w:rsidRPr="00830C6D" w:rsidRDefault="00830C6D" w:rsidP="007F79E7">
      <w:pPr>
        <w:rPr>
          <w:rFonts w:ascii="Times New Roman" w:hAnsi="Times New Roman" w:cs="Times New Roman"/>
          <w:b/>
          <w:bCs/>
        </w:rPr>
      </w:pPr>
      <w:r>
        <w:rPr>
          <w:rFonts w:ascii="Times New Roman" w:hAnsi="Times New Roman" w:cs="Times New Roman"/>
          <w:b/>
          <w:bCs/>
        </w:rPr>
        <w:t>REFERENCES:</w:t>
      </w:r>
      <w:r w:rsidRPr="00830C6D">
        <w:rPr>
          <w:rFonts w:ascii="Times New Roman" w:hAnsi="Times New Roman" w:cs="Times New Roman"/>
          <w:b/>
          <w:bCs/>
        </w:rPr>
        <w:br/>
      </w:r>
      <w:r w:rsidRPr="00830C6D">
        <w:rPr>
          <w:rFonts w:ascii="Times New Roman" w:hAnsi="Times New Roman" w:cs="Times New Roman"/>
        </w:rPr>
        <w:t xml:space="preserve">Deng, G., Liu, Y., Li, Y., Wong, K., Zhang, Y., Li, Z., Wang, H., Zhang, T., &amp; Liu, Y. (n.d.). Automated Jailbreaking of Large Language Model Chatbots. </w:t>
      </w:r>
      <w:proofErr w:type="spellStart"/>
      <w:r w:rsidRPr="00830C6D">
        <w:rPr>
          <w:rFonts w:ascii="Times New Roman" w:hAnsi="Times New Roman" w:cs="Times New Roman"/>
        </w:rPr>
        <w:t>MASTERKEY.https</w:t>
      </w:r>
      <w:proofErr w:type="spellEnd"/>
      <w:r w:rsidRPr="00830C6D">
        <w:rPr>
          <w:rFonts w:ascii="Times New Roman" w:hAnsi="Times New Roman" w:cs="Times New Roman"/>
        </w:rPr>
        <w:t>://arxiv.org/pdf/2307.08715</w:t>
      </w:r>
    </w:p>
    <w:p w14:paraId="1FC8E01B" w14:textId="77777777" w:rsidR="00830C6D" w:rsidRDefault="00830C6D" w:rsidP="007F79E7">
      <w:pPr>
        <w:rPr>
          <w:rFonts w:ascii="Times New Roman" w:hAnsi="Times New Roman" w:cs="Times New Roman"/>
        </w:rPr>
      </w:pPr>
    </w:p>
    <w:p w14:paraId="7AE1276C" w14:textId="78496B44" w:rsidR="0083209D" w:rsidRDefault="0083209D" w:rsidP="007F79E7">
      <w:pPr>
        <w:rPr>
          <w:rFonts w:ascii="Times New Roman" w:hAnsi="Times New Roman" w:cs="Times New Roman"/>
        </w:rPr>
      </w:pPr>
      <w:r>
        <w:rPr>
          <w:rFonts w:ascii="Times New Roman" w:hAnsi="Times New Roman" w:cs="Times New Roman"/>
        </w:rPr>
        <w:t>Part 2</w:t>
      </w:r>
      <w:r w:rsidR="0092549A">
        <w:rPr>
          <w:rFonts w:ascii="Times New Roman" w:hAnsi="Times New Roman" w:cs="Times New Roman"/>
        </w:rPr>
        <w:t>.1</w:t>
      </w:r>
      <w:r>
        <w:rPr>
          <w:rFonts w:ascii="Times New Roman" w:hAnsi="Times New Roman" w:cs="Times New Roman"/>
        </w:rPr>
        <w:t>:</w:t>
      </w:r>
      <w:r w:rsidR="00CD25C3">
        <w:rPr>
          <w:rFonts w:ascii="Times New Roman" w:hAnsi="Times New Roman" w:cs="Times New Roman"/>
        </w:rPr>
        <w:t xml:space="preserve"> How to restrict user access:</w:t>
      </w:r>
    </w:p>
    <w:p w14:paraId="5CD07AEE" w14:textId="77777777" w:rsidR="00CD25C3" w:rsidRDefault="00CD25C3" w:rsidP="007F79E7">
      <w:pPr>
        <w:rPr>
          <w:rFonts w:ascii="Times New Roman" w:hAnsi="Times New Roman" w:cs="Times New Roman"/>
        </w:rPr>
      </w:pPr>
    </w:p>
    <w:p w14:paraId="249CEFE1" w14:textId="779B45F9" w:rsidR="00CD25C3" w:rsidRDefault="00CD25C3" w:rsidP="007F79E7">
      <w:pPr>
        <w:rPr>
          <w:rFonts w:ascii="Times New Roman" w:hAnsi="Times New Roman" w:cs="Times New Roman"/>
        </w:rPr>
      </w:pPr>
      <w:r>
        <w:rPr>
          <w:rFonts w:ascii="Times New Roman" w:hAnsi="Times New Roman" w:cs="Times New Roman"/>
        </w:rPr>
        <w:t>Go to a folder and navigate to properties tab</w:t>
      </w:r>
    </w:p>
    <w:p w14:paraId="39B6BF1B" w14:textId="729DD0B8" w:rsidR="00CD25C3" w:rsidRDefault="00CD25C3" w:rsidP="007F79E7">
      <w:pPr>
        <w:rPr>
          <w:rFonts w:ascii="Times New Roman" w:hAnsi="Times New Roman" w:cs="Times New Roman"/>
        </w:rPr>
      </w:pPr>
      <w:r w:rsidRPr="00CD25C3">
        <w:rPr>
          <w:rFonts w:ascii="Times New Roman" w:hAnsi="Times New Roman" w:cs="Times New Roman"/>
        </w:rPr>
        <w:drawing>
          <wp:inline distT="0" distB="0" distL="0" distR="0" wp14:anchorId="2B5D04DA" wp14:editId="79178437">
            <wp:extent cx="4191000" cy="2543175"/>
            <wp:effectExtent l="0" t="0" r="0" b="9525"/>
            <wp:docPr id="747823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23214" name="Picture 1" descr="A screenshot of a computer&#10;&#10;Description automatically generated"/>
                    <pic:cNvPicPr/>
                  </pic:nvPicPr>
                  <pic:blipFill>
                    <a:blip r:embed="rId4"/>
                    <a:stretch>
                      <a:fillRect/>
                    </a:stretch>
                  </pic:blipFill>
                  <pic:spPr>
                    <a:xfrm>
                      <a:off x="0" y="0"/>
                      <a:ext cx="4191591" cy="2543534"/>
                    </a:xfrm>
                    <a:prstGeom prst="rect">
                      <a:avLst/>
                    </a:prstGeom>
                  </pic:spPr>
                </pic:pic>
              </a:graphicData>
            </a:graphic>
          </wp:inline>
        </w:drawing>
      </w:r>
    </w:p>
    <w:p w14:paraId="058DDF61" w14:textId="6CCA2DEC" w:rsidR="00CD25C3" w:rsidRDefault="00CD25C3" w:rsidP="007F79E7">
      <w:pPr>
        <w:rPr>
          <w:rFonts w:ascii="Times New Roman" w:hAnsi="Times New Roman" w:cs="Times New Roman"/>
        </w:rPr>
      </w:pPr>
      <w:r>
        <w:rPr>
          <w:rFonts w:ascii="Times New Roman" w:hAnsi="Times New Roman" w:cs="Times New Roman"/>
        </w:rPr>
        <w:t>Select Security and select a group/</w:t>
      </w:r>
      <w:proofErr w:type="gramStart"/>
      <w:r>
        <w:rPr>
          <w:rFonts w:ascii="Times New Roman" w:hAnsi="Times New Roman" w:cs="Times New Roman"/>
        </w:rPr>
        <w:t>user name</w:t>
      </w:r>
      <w:proofErr w:type="gramEnd"/>
    </w:p>
    <w:p w14:paraId="7675ACC3" w14:textId="19AF5E55" w:rsidR="00CD25C3" w:rsidRDefault="00CD25C3" w:rsidP="007F79E7">
      <w:pPr>
        <w:rPr>
          <w:rFonts w:ascii="Times New Roman" w:hAnsi="Times New Roman" w:cs="Times New Roman"/>
        </w:rPr>
      </w:pPr>
      <w:r w:rsidRPr="00CD25C3">
        <w:rPr>
          <w:rFonts w:ascii="Times New Roman" w:hAnsi="Times New Roman" w:cs="Times New Roman"/>
        </w:rPr>
        <w:drawing>
          <wp:inline distT="0" distB="0" distL="0" distR="0" wp14:anchorId="77C29E5E" wp14:editId="2D36B4E8">
            <wp:extent cx="4210050" cy="3409950"/>
            <wp:effectExtent l="0" t="0" r="0" b="0"/>
            <wp:docPr id="908128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28375" name="Picture 1" descr="A screenshot of a computer&#10;&#10;Description automatically generated"/>
                    <pic:cNvPicPr/>
                  </pic:nvPicPr>
                  <pic:blipFill>
                    <a:blip r:embed="rId5"/>
                    <a:stretch>
                      <a:fillRect/>
                    </a:stretch>
                  </pic:blipFill>
                  <pic:spPr>
                    <a:xfrm>
                      <a:off x="0" y="0"/>
                      <a:ext cx="4210639" cy="3410427"/>
                    </a:xfrm>
                    <a:prstGeom prst="rect">
                      <a:avLst/>
                    </a:prstGeom>
                  </pic:spPr>
                </pic:pic>
              </a:graphicData>
            </a:graphic>
          </wp:inline>
        </w:drawing>
      </w:r>
    </w:p>
    <w:p w14:paraId="69F44D74" w14:textId="77777777" w:rsidR="00CD25C3" w:rsidRDefault="00CD25C3" w:rsidP="007F79E7">
      <w:pPr>
        <w:rPr>
          <w:rFonts w:ascii="Times New Roman" w:hAnsi="Times New Roman" w:cs="Times New Roman"/>
        </w:rPr>
      </w:pPr>
    </w:p>
    <w:p w14:paraId="754853F2" w14:textId="77777777" w:rsidR="00CD25C3" w:rsidRDefault="00CD25C3" w:rsidP="007F79E7">
      <w:pPr>
        <w:rPr>
          <w:rFonts w:ascii="Times New Roman" w:hAnsi="Times New Roman" w:cs="Times New Roman"/>
        </w:rPr>
      </w:pPr>
    </w:p>
    <w:p w14:paraId="302E3CF7" w14:textId="4EC4D578" w:rsidR="00CD25C3" w:rsidRDefault="00CD25C3" w:rsidP="007F79E7">
      <w:pPr>
        <w:rPr>
          <w:rFonts w:ascii="Times New Roman" w:hAnsi="Times New Roman" w:cs="Times New Roman"/>
        </w:rPr>
      </w:pPr>
      <w:r>
        <w:rPr>
          <w:rFonts w:ascii="Times New Roman" w:hAnsi="Times New Roman" w:cs="Times New Roman"/>
        </w:rPr>
        <w:lastRenderedPageBreak/>
        <w:t>Use ‘PERMISSIONS FOR ’ tab to customize permissions control for specific users</w:t>
      </w:r>
    </w:p>
    <w:p w14:paraId="1FFFB7E0" w14:textId="5436B1AE" w:rsidR="00CD25C3" w:rsidRDefault="00CD25C3" w:rsidP="007F79E7">
      <w:pPr>
        <w:rPr>
          <w:rFonts w:ascii="Times New Roman" w:hAnsi="Times New Roman" w:cs="Times New Roman"/>
        </w:rPr>
      </w:pPr>
      <w:r w:rsidRPr="00CD25C3">
        <w:rPr>
          <w:rFonts w:ascii="Times New Roman" w:hAnsi="Times New Roman" w:cs="Times New Roman"/>
        </w:rPr>
        <w:drawing>
          <wp:inline distT="0" distB="0" distL="0" distR="0" wp14:anchorId="514B5180" wp14:editId="188B31DC">
            <wp:extent cx="3515216" cy="1676634"/>
            <wp:effectExtent l="0" t="0" r="9525" b="0"/>
            <wp:docPr id="1797123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3858" name="Picture 1" descr="A screenshot of a computer&#10;&#10;Description automatically generated"/>
                    <pic:cNvPicPr/>
                  </pic:nvPicPr>
                  <pic:blipFill>
                    <a:blip r:embed="rId6"/>
                    <a:stretch>
                      <a:fillRect/>
                    </a:stretch>
                  </pic:blipFill>
                  <pic:spPr>
                    <a:xfrm>
                      <a:off x="0" y="0"/>
                      <a:ext cx="3515216" cy="1676634"/>
                    </a:xfrm>
                    <a:prstGeom prst="rect">
                      <a:avLst/>
                    </a:prstGeom>
                  </pic:spPr>
                </pic:pic>
              </a:graphicData>
            </a:graphic>
          </wp:inline>
        </w:drawing>
      </w:r>
    </w:p>
    <w:p w14:paraId="4123D8CA" w14:textId="77777777" w:rsidR="00CD25C3" w:rsidRDefault="00CD25C3" w:rsidP="007F79E7">
      <w:pPr>
        <w:rPr>
          <w:rFonts w:ascii="Times New Roman" w:hAnsi="Times New Roman" w:cs="Times New Roman"/>
        </w:rPr>
      </w:pPr>
    </w:p>
    <w:p w14:paraId="0D03B97A" w14:textId="1FBF95A1" w:rsidR="0092549A" w:rsidRDefault="0092549A" w:rsidP="007F79E7">
      <w:pPr>
        <w:rPr>
          <w:rFonts w:ascii="Times New Roman" w:hAnsi="Times New Roman" w:cs="Times New Roman"/>
        </w:rPr>
      </w:pPr>
      <w:r>
        <w:rPr>
          <w:rFonts w:ascii="Times New Roman" w:hAnsi="Times New Roman" w:cs="Times New Roman"/>
        </w:rPr>
        <w:t>Part 2.2:</w:t>
      </w:r>
      <w:r w:rsidR="00CD25C3" w:rsidRPr="00CD25C3">
        <w:t xml:space="preserve"> </w:t>
      </w:r>
      <w:r w:rsidR="00CD25C3">
        <w:rPr>
          <w:rFonts w:ascii="Times New Roman" w:hAnsi="Times New Roman" w:cs="Times New Roman"/>
        </w:rPr>
        <w:t>S</w:t>
      </w:r>
      <w:r w:rsidR="00CD25C3" w:rsidRPr="00CD25C3">
        <w:rPr>
          <w:rFonts w:ascii="Times New Roman" w:hAnsi="Times New Roman" w:cs="Times New Roman"/>
        </w:rPr>
        <w:t xml:space="preserve">how how </w:t>
      </w:r>
      <w:proofErr w:type="gramStart"/>
      <w:r w:rsidR="00CD25C3" w:rsidRPr="00CD25C3">
        <w:rPr>
          <w:rFonts w:ascii="Times New Roman" w:hAnsi="Times New Roman" w:cs="Times New Roman"/>
        </w:rPr>
        <w:t>to</w:t>
      </w:r>
      <w:proofErr w:type="gramEnd"/>
      <w:r w:rsidR="00CD25C3" w:rsidRPr="00CD25C3">
        <w:rPr>
          <w:rFonts w:ascii="Times New Roman" w:hAnsi="Times New Roman" w:cs="Times New Roman"/>
        </w:rPr>
        <w:t xml:space="preserve"> Microsoft Defender Application Control works</w:t>
      </w:r>
      <w:r w:rsidR="00001699">
        <w:rPr>
          <w:rFonts w:ascii="Times New Roman" w:hAnsi="Times New Roman" w:cs="Times New Roman"/>
        </w:rPr>
        <w:t>:</w:t>
      </w:r>
    </w:p>
    <w:p w14:paraId="6E08305B" w14:textId="77777777" w:rsidR="00001699" w:rsidRPr="00001699" w:rsidRDefault="00001699" w:rsidP="00001699">
      <w:pPr>
        <w:rPr>
          <w:rFonts w:ascii="Times New Roman" w:hAnsi="Times New Roman" w:cs="Times New Roman"/>
        </w:rPr>
      </w:pPr>
      <w:r w:rsidRPr="00001699">
        <w:rPr>
          <w:rFonts w:ascii="Times New Roman" w:hAnsi="Times New Roman" w:cs="Times New Roman"/>
        </w:rPr>
        <w:t xml:space="preserve">To download Microsoft Defender, go to the </w:t>
      </w:r>
      <w:proofErr w:type="gramStart"/>
      <w:r w:rsidRPr="00001699">
        <w:rPr>
          <w:rFonts w:ascii="Times New Roman" w:hAnsi="Times New Roman" w:cs="Times New Roman"/>
        </w:rPr>
        <w:t>Windows</w:t>
      </w:r>
      <w:proofErr w:type="gramEnd"/>
      <w:r w:rsidRPr="00001699">
        <w:rPr>
          <w:rFonts w:ascii="Times New Roman" w:hAnsi="Times New Roman" w:cs="Times New Roman"/>
        </w:rPr>
        <w:t xml:space="preserve"> Settings, click on "Update &amp; Security," and then select "Windows Security." Open the "Virus &amp; Threat Protection" section and it will automatically install if it's not already on your system. Microsoft Defender should run in the background by default, protecting your device from threats. To use it, simply open Windows Security, go to "Virus &amp; Threat Protection," and click "Quick Scan" to check for issues. You can also customize settings by clicking on "Manage Settings" under Virus &amp; Threat Protection Settings.</w:t>
      </w:r>
    </w:p>
    <w:p w14:paraId="4B340B78" w14:textId="77777777" w:rsidR="00001699" w:rsidRPr="00001699" w:rsidRDefault="00001699" w:rsidP="00001699">
      <w:pPr>
        <w:rPr>
          <w:rFonts w:ascii="Times New Roman" w:hAnsi="Times New Roman" w:cs="Times New Roman"/>
        </w:rPr>
      </w:pPr>
      <w:r w:rsidRPr="00001699">
        <w:rPr>
          <w:rFonts w:ascii="Times New Roman" w:hAnsi="Times New Roman" w:cs="Times New Roman"/>
        </w:rPr>
        <w:t>Microsoft Defender helps manage internet access by monitoring network activity and blocking harmful applications. It uses rules to allow trusted apps and prevent unknown or dangerous ones from connecting to the internet. You can manage these settings by adjusting the firewall and network protection options within the app.</w:t>
      </w:r>
    </w:p>
    <w:p w14:paraId="78DB7331" w14:textId="77777777" w:rsidR="00001699" w:rsidRDefault="00001699" w:rsidP="007F79E7">
      <w:pPr>
        <w:rPr>
          <w:rFonts w:ascii="Times New Roman" w:hAnsi="Times New Roman" w:cs="Times New Roman"/>
        </w:rPr>
      </w:pPr>
    </w:p>
    <w:p w14:paraId="4B0C735B" w14:textId="705DEF33" w:rsidR="0092549A" w:rsidRDefault="0092549A" w:rsidP="007F79E7">
      <w:pPr>
        <w:rPr>
          <w:rFonts w:ascii="Times New Roman" w:hAnsi="Times New Roman" w:cs="Times New Roman"/>
        </w:rPr>
      </w:pPr>
      <w:r>
        <w:rPr>
          <w:rFonts w:ascii="Times New Roman" w:hAnsi="Times New Roman" w:cs="Times New Roman"/>
        </w:rPr>
        <w:t>Part 2.3:</w:t>
      </w:r>
      <w:r w:rsidR="00CD25C3">
        <w:rPr>
          <w:rFonts w:ascii="Times New Roman" w:hAnsi="Times New Roman" w:cs="Times New Roman"/>
        </w:rPr>
        <w:t xml:space="preserve"> S</w:t>
      </w:r>
      <w:r w:rsidR="00CD25C3" w:rsidRPr="00CD25C3">
        <w:rPr>
          <w:rFonts w:ascii="Times New Roman" w:hAnsi="Times New Roman" w:cs="Times New Roman"/>
        </w:rPr>
        <w:t>how how to block</w:t>
      </w:r>
      <w:r w:rsidR="00CD25C3">
        <w:rPr>
          <w:rFonts w:ascii="Times New Roman" w:hAnsi="Times New Roman" w:cs="Times New Roman"/>
        </w:rPr>
        <w:t>/</w:t>
      </w:r>
      <w:r w:rsidR="00CD25C3" w:rsidRPr="00CD25C3">
        <w:rPr>
          <w:rFonts w:ascii="Times New Roman" w:hAnsi="Times New Roman" w:cs="Times New Roman"/>
        </w:rPr>
        <w:t>allow applications from accessing Internet in Windows 11 Firewall</w:t>
      </w:r>
      <w:r w:rsidR="00001699">
        <w:rPr>
          <w:rFonts w:ascii="Times New Roman" w:hAnsi="Times New Roman" w:cs="Times New Roman"/>
        </w:rPr>
        <w:t>:</w:t>
      </w:r>
    </w:p>
    <w:p w14:paraId="5B6AFB71" w14:textId="77777777" w:rsidR="00001699" w:rsidRPr="00001699" w:rsidRDefault="00001699" w:rsidP="00001699">
      <w:pPr>
        <w:rPr>
          <w:rFonts w:ascii="Times New Roman" w:hAnsi="Times New Roman" w:cs="Times New Roman"/>
        </w:rPr>
      </w:pPr>
      <w:r w:rsidRPr="00001699">
        <w:rPr>
          <w:rFonts w:ascii="Times New Roman" w:hAnsi="Times New Roman" w:cs="Times New Roman"/>
        </w:rPr>
        <w:t>To block or allow applications from accessing the internet in Windows 11 Firewall, go to the Start menu and search for "Windows Defender Firewall." Click on "Advanced Settings" on the left side of the window. In the "Windows Firewall with Advanced Security" window, click on "Outbound Rules" to block or allow outgoing traffic, or "Inbound Rules" for incoming traffic. Select "New Rule" on the right, choose "Program," and browse to the app you want to control. Choose whether to allow or block the connection for that app and finish the setup.</w:t>
      </w:r>
    </w:p>
    <w:p w14:paraId="323CF3EB" w14:textId="77777777" w:rsidR="00001699" w:rsidRPr="00001699" w:rsidRDefault="00001699" w:rsidP="00001699">
      <w:pPr>
        <w:rPr>
          <w:rFonts w:ascii="Times New Roman" w:hAnsi="Times New Roman" w:cs="Times New Roman"/>
        </w:rPr>
      </w:pPr>
      <w:r w:rsidRPr="00001699">
        <w:rPr>
          <w:rFonts w:ascii="Times New Roman" w:hAnsi="Times New Roman" w:cs="Times New Roman"/>
        </w:rPr>
        <w:t>This method helps manage which apps can connect to the internet by creating rules in the firewall. You can customize the rules to either permit or block specific applications based on security needs.</w:t>
      </w:r>
    </w:p>
    <w:p w14:paraId="66BB3810" w14:textId="77777777" w:rsidR="00001699" w:rsidRDefault="00001699" w:rsidP="007F79E7">
      <w:pPr>
        <w:rPr>
          <w:rFonts w:ascii="Times New Roman" w:hAnsi="Times New Roman" w:cs="Times New Roman"/>
        </w:rPr>
      </w:pPr>
    </w:p>
    <w:p w14:paraId="4AAAF53E" w14:textId="36937788" w:rsidR="0092549A" w:rsidRDefault="0092549A" w:rsidP="007F79E7">
      <w:pPr>
        <w:rPr>
          <w:rFonts w:ascii="Times New Roman" w:hAnsi="Times New Roman" w:cs="Times New Roman"/>
        </w:rPr>
      </w:pPr>
      <w:r>
        <w:rPr>
          <w:rFonts w:ascii="Times New Roman" w:hAnsi="Times New Roman" w:cs="Times New Roman"/>
        </w:rPr>
        <w:lastRenderedPageBreak/>
        <w:t>Part 2.4:</w:t>
      </w:r>
      <w:r w:rsidR="00CD25C3">
        <w:rPr>
          <w:rFonts w:ascii="Times New Roman" w:hAnsi="Times New Roman" w:cs="Times New Roman"/>
        </w:rPr>
        <w:t xml:space="preserve"> S</w:t>
      </w:r>
      <w:r w:rsidR="00CD25C3" w:rsidRPr="00CD25C3">
        <w:rPr>
          <w:rFonts w:ascii="Times New Roman" w:hAnsi="Times New Roman" w:cs="Times New Roman"/>
        </w:rPr>
        <w:t xml:space="preserve">how how to Whitelist Apps with how </w:t>
      </w:r>
      <w:proofErr w:type="spellStart"/>
      <w:r w:rsidR="00CD25C3" w:rsidRPr="00CD25C3">
        <w:rPr>
          <w:rFonts w:ascii="Times New Roman" w:hAnsi="Times New Roman" w:cs="Times New Roman"/>
        </w:rPr>
        <w:t>Applocker</w:t>
      </w:r>
      <w:proofErr w:type="spellEnd"/>
      <w:r w:rsidR="00CD25C3" w:rsidRPr="00CD25C3">
        <w:rPr>
          <w:rFonts w:ascii="Times New Roman" w:hAnsi="Times New Roman" w:cs="Times New Roman"/>
        </w:rPr>
        <w:t xml:space="preserve"> works</w:t>
      </w:r>
      <w:r w:rsidR="00001699">
        <w:rPr>
          <w:rFonts w:ascii="Times New Roman" w:hAnsi="Times New Roman" w:cs="Times New Roman"/>
        </w:rPr>
        <w:t>:</w:t>
      </w:r>
    </w:p>
    <w:p w14:paraId="2CB83490" w14:textId="77777777" w:rsidR="00001699" w:rsidRPr="00001699" w:rsidRDefault="00001699" w:rsidP="00001699">
      <w:pPr>
        <w:rPr>
          <w:rFonts w:ascii="Times New Roman" w:hAnsi="Times New Roman" w:cs="Times New Roman"/>
        </w:rPr>
      </w:pPr>
      <w:r w:rsidRPr="00001699">
        <w:rPr>
          <w:rFonts w:ascii="Times New Roman" w:hAnsi="Times New Roman" w:cs="Times New Roman"/>
        </w:rPr>
        <w:t>To whitelist apps using AppLocker in Windows 11, first, open the Start menu and search for "Local Security Policy." In the "Local Security Policy" window, navigate to "Application Control Policies" and click on "AppLocker." Right-click on "Executable Rules" and select "Create New Rule." Choose "Allow" and select the application you want to whitelist by browsing to its location or selecting a publisher. Finish the setup to allow the app to run without restriction.</w:t>
      </w:r>
    </w:p>
    <w:p w14:paraId="31C53B13" w14:textId="77777777" w:rsidR="00001699" w:rsidRPr="00001699" w:rsidRDefault="00001699" w:rsidP="00001699">
      <w:pPr>
        <w:rPr>
          <w:rFonts w:ascii="Times New Roman" w:hAnsi="Times New Roman" w:cs="Times New Roman"/>
        </w:rPr>
      </w:pPr>
      <w:r w:rsidRPr="00001699">
        <w:rPr>
          <w:rFonts w:ascii="Times New Roman" w:hAnsi="Times New Roman" w:cs="Times New Roman"/>
        </w:rPr>
        <w:t>AppLocker works by creating rules that define which apps are allowed or denied based on file location, publisher, or hash. By setting up these rules, you can control which apps are trusted to run on your system, effectively preventing unauthorized or potentially harmful apps from executing.</w:t>
      </w:r>
    </w:p>
    <w:p w14:paraId="64B0F606" w14:textId="3CD2C12C" w:rsidR="00001699" w:rsidRDefault="00001699" w:rsidP="007F79E7">
      <w:pPr>
        <w:rPr>
          <w:rFonts w:ascii="Times New Roman" w:hAnsi="Times New Roman" w:cs="Times New Roman"/>
        </w:rPr>
      </w:pPr>
    </w:p>
    <w:p w14:paraId="1DC0DF1E" w14:textId="0045F7A6" w:rsidR="0092549A" w:rsidRDefault="0092549A" w:rsidP="007F79E7">
      <w:pPr>
        <w:rPr>
          <w:rFonts w:ascii="Times New Roman" w:hAnsi="Times New Roman" w:cs="Times New Roman"/>
        </w:rPr>
      </w:pPr>
      <w:r>
        <w:rPr>
          <w:rFonts w:ascii="Times New Roman" w:hAnsi="Times New Roman" w:cs="Times New Roman"/>
        </w:rPr>
        <w:t>Part 2.5:</w:t>
      </w:r>
      <w:r w:rsidR="00CD25C3">
        <w:rPr>
          <w:rFonts w:ascii="Times New Roman" w:hAnsi="Times New Roman" w:cs="Times New Roman"/>
        </w:rPr>
        <w:t xml:space="preserve"> S</w:t>
      </w:r>
      <w:r w:rsidR="00CD25C3" w:rsidRPr="00CD25C3">
        <w:rPr>
          <w:rFonts w:ascii="Times New Roman" w:hAnsi="Times New Roman" w:cs="Times New Roman"/>
        </w:rPr>
        <w:t>how to use Macrium reflect to image dis</w:t>
      </w:r>
      <w:r w:rsidR="00001699">
        <w:rPr>
          <w:rFonts w:ascii="Times New Roman" w:hAnsi="Times New Roman" w:cs="Times New Roman"/>
        </w:rPr>
        <w:t>k:</w:t>
      </w:r>
    </w:p>
    <w:p w14:paraId="63DC2705" w14:textId="77777777" w:rsidR="00001699" w:rsidRPr="00001699" w:rsidRDefault="00001699" w:rsidP="00001699">
      <w:pPr>
        <w:rPr>
          <w:rFonts w:ascii="Times New Roman" w:hAnsi="Times New Roman" w:cs="Times New Roman"/>
        </w:rPr>
      </w:pPr>
      <w:r w:rsidRPr="00001699">
        <w:rPr>
          <w:rFonts w:ascii="Times New Roman" w:hAnsi="Times New Roman" w:cs="Times New Roman"/>
        </w:rPr>
        <w:t xml:space="preserve">To create a disk image with Macrium Reflect, </w:t>
      </w:r>
      <w:proofErr w:type="gramStart"/>
      <w:r w:rsidRPr="00001699">
        <w:rPr>
          <w:rFonts w:ascii="Times New Roman" w:hAnsi="Times New Roman" w:cs="Times New Roman"/>
        </w:rPr>
        <w:t>first,</w:t>
      </w:r>
      <w:proofErr w:type="gramEnd"/>
      <w:r w:rsidRPr="00001699">
        <w:rPr>
          <w:rFonts w:ascii="Times New Roman" w:hAnsi="Times New Roman" w:cs="Times New Roman"/>
        </w:rPr>
        <w:t xml:space="preserve"> download and install the program from the official website. After installation, open Macrium Reflect and select the disk you want to image from the main window. Click on "Create an image of the partition(s) required to backup and restore Windows," then select a destination folder where the image will be saved. Click "Next" and configure any additional options if needed, then click "Finish" to start the imaging process.</w:t>
      </w:r>
    </w:p>
    <w:p w14:paraId="0FD1DECF" w14:textId="77777777" w:rsidR="00001699" w:rsidRPr="00001699" w:rsidRDefault="00001699" w:rsidP="00001699">
      <w:pPr>
        <w:rPr>
          <w:rFonts w:ascii="Times New Roman" w:hAnsi="Times New Roman" w:cs="Times New Roman"/>
        </w:rPr>
      </w:pPr>
      <w:r w:rsidRPr="00001699">
        <w:rPr>
          <w:rFonts w:ascii="Times New Roman" w:hAnsi="Times New Roman" w:cs="Times New Roman"/>
        </w:rPr>
        <w:t>Macrium Reflect creates a snapshot of the selected disk, saving it as an image file for backup or restoration purposes. This image can be used to restore your system to its exact state in case of failure or data loss.</w:t>
      </w:r>
    </w:p>
    <w:p w14:paraId="1E6770CB" w14:textId="77777777" w:rsidR="0083209D" w:rsidRPr="007F79E7" w:rsidRDefault="0083209D" w:rsidP="007F79E7">
      <w:pPr>
        <w:rPr>
          <w:rFonts w:ascii="Times New Roman" w:hAnsi="Times New Roman" w:cs="Times New Roman"/>
        </w:rPr>
      </w:pPr>
    </w:p>
    <w:sectPr w:rsidR="0083209D" w:rsidRPr="007F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E7"/>
    <w:rsid w:val="00001699"/>
    <w:rsid w:val="00630EB0"/>
    <w:rsid w:val="007A5C3F"/>
    <w:rsid w:val="007F79E7"/>
    <w:rsid w:val="00830C6D"/>
    <w:rsid w:val="0083209D"/>
    <w:rsid w:val="0092549A"/>
    <w:rsid w:val="00CD25C3"/>
    <w:rsid w:val="00F5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938A"/>
  <w15:chartTrackingRefBased/>
  <w15:docId w15:val="{6B5393E0-88E0-47EC-9FF3-D57F59D1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9E7"/>
    <w:rPr>
      <w:rFonts w:eastAsiaTheme="majorEastAsia" w:cstheme="majorBidi"/>
      <w:color w:val="272727" w:themeColor="text1" w:themeTint="D8"/>
    </w:rPr>
  </w:style>
  <w:style w:type="paragraph" w:styleId="Title">
    <w:name w:val="Title"/>
    <w:basedOn w:val="Normal"/>
    <w:next w:val="Normal"/>
    <w:link w:val="TitleChar"/>
    <w:uiPriority w:val="10"/>
    <w:qFormat/>
    <w:rsid w:val="007F7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9E7"/>
    <w:pPr>
      <w:spacing w:before="160"/>
      <w:jc w:val="center"/>
    </w:pPr>
    <w:rPr>
      <w:i/>
      <w:iCs/>
      <w:color w:val="404040" w:themeColor="text1" w:themeTint="BF"/>
    </w:rPr>
  </w:style>
  <w:style w:type="character" w:customStyle="1" w:styleId="QuoteChar">
    <w:name w:val="Quote Char"/>
    <w:basedOn w:val="DefaultParagraphFont"/>
    <w:link w:val="Quote"/>
    <w:uiPriority w:val="29"/>
    <w:rsid w:val="007F79E7"/>
    <w:rPr>
      <w:i/>
      <w:iCs/>
      <w:color w:val="404040" w:themeColor="text1" w:themeTint="BF"/>
    </w:rPr>
  </w:style>
  <w:style w:type="paragraph" w:styleId="ListParagraph">
    <w:name w:val="List Paragraph"/>
    <w:basedOn w:val="Normal"/>
    <w:uiPriority w:val="34"/>
    <w:qFormat/>
    <w:rsid w:val="007F79E7"/>
    <w:pPr>
      <w:ind w:left="720"/>
      <w:contextualSpacing/>
    </w:pPr>
  </w:style>
  <w:style w:type="character" w:styleId="IntenseEmphasis">
    <w:name w:val="Intense Emphasis"/>
    <w:basedOn w:val="DefaultParagraphFont"/>
    <w:uiPriority w:val="21"/>
    <w:qFormat/>
    <w:rsid w:val="007F79E7"/>
    <w:rPr>
      <w:i/>
      <w:iCs/>
      <w:color w:val="0F4761" w:themeColor="accent1" w:themeShade="BF"/>
    </w:rPr>
  </w:style>
  <w:style w:type="paragraph" w:styleId="IntenseQuote">
    <w:name w:val="Intense Quote"/>
    <w:basedOn w:val="Normal"/>
    <w:next w:val="Normal"/>
    <w:link w:val="IntenseQuoteChar"/>
    <w:uiPriority w:val="30"/>
    <w:qFormat/>
    <w:rsid w:val="007F7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9E7"/>
    <w:rPr>
      <w:i/>
      <w:iCs/>
      <w:color w:val="0F4761" w:themeColor="accent1" w:themeShade="BF"/>
    </w:rPr>
  </w:style>
  <w:style w:type="character" w:styleId="IntenseReference">
    <w:name w:val="Intense Reference"/>
    <w:basedOn w:val="DefaultParagraphFont"/>
    <w:uiPriority w:val="32"/>
    <w:qFormat/>
    <w:rsid w:val="007F7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12590">
      <w:bodyDiv w:val="1"/>
      <w:marLeft w:val="0"/>
      <w:marRight w:val="0"/>
      <w:marTop w:val="0"/>
      <w:marBottom w:val="0"/>
      <w:divBdr>
        <w:top w:val="none" w:sz="0" w:space="0" w:color="auto"/>
        <w:left w:val="none" w:sz="0" w:space="0" w:color="auto"/>
        <w:bottom w:val="none" w:sz="0" w:space="0" w:color="auto"/>
        <w:right w:val="none" w:sz="0" w:space="0" w:color="auto"/>
      </w:divBdr>
    </w:div>
    <w:div w:id="246501088">
      <w:bodyDiv w:val="1"/>
      <w:marLeft w:val="0"/>
      <w:marRight w:val="0"/>
      <w:marTop w:val="0"/>
      <w:marBottom w:val="0"/>
      <w:divBdr>
        <w:top w:val="none" w:sz="0" w:space="0" w:color="auto"/>
        <w:left w:val="none" w:sz="0" w:space="0" w:color="auto"/>
        <w:bottom w:val="none" w:sz="0" w:space="0" w:color="auto"/>
        <w:right w:val="none" w:sz="0" w:space="0" w:color="auto"/>
      </w:divBdr>
    </w:div>
    <w:div w:id="319047438">
      <w:bodyDiv w:val="1"/>
      <w:marLeft w:val="0"/>
      <w:marRight w:val="0"/>
      <w:marTop w:val="0"/>
      <w:marBottom w:val="0"/>
      <w:divBdr>
        <w:top w:val="none" w:sz="0" w:space="0" w:color="auto"/>
        <w:left w:val="none" w:sz="0" w:space="0" w:color="auto"/>
        <w:bottom w:val="none" w:sz="0" w:space="0" w:color="auto"/>
        <w:right w:val="none" w:sz="0" w:space="0" w:color="auto"/>
      </w:divBdr>
    </w:div>
    <w:div w:id="326594883">
      <w:bodyDiv w:val="1"/>
      <w:marLeft w:val="0"/>
      <w:marRight w:val="0"/>
      <w:marTop w:val="0"/>
      <w:marBottom w:val="0"/>
      <w:divBdr>
        <w:top w:val="none" w:sz="0" w:space="0" w:color="auto"/>
        <w:left w:val="none" w:sz="0" w:space="0" w:color="auto"/>
        <w:bottom w:val="none" w:sz="0" w:space="0" w:color="auto"/>
        <w:right w:val="none" w:sz="0" w:space="0" w:color="auto"/>
      </w:divBdr>
    </w:div>
    <w:div w:id="428354459">
      <w:bodyDiv w:val="1"/>
      <w:marLeft w:val="0"/>
      <w:marRight w:val="0"/>
      <w:marTop w:val="0"/>
      <w:marBottom w:val="0"/>
      <w:divBdr>
        <w:top w:val="none" w:sz="0" w:space="0" w:color="auto"/>
        <w:left w:val="none" w:sz="0" w:space="0" w:color="auto"/>
        <w:bottom w:val="none" w:sz="0" w:space="0" w:color="auto"/>
        <w:right w:val="none" w:sz="0" w:space="0" w:color="auto"/>
      </w:divBdr>
    </w:div>
    <w:div w:id="792676464">
      <w:bodyDiv w:val="1"/>
      <w:marLeft w:val="0"/>
      <w:marRight w:val="0"/>
      <w:marTop w:val="0"/>
      <w:marBottom w:val="0"/>
      <w:divBdr>
        <w:top w:val="none" w:sz="0" w:space="0" w:color="auto"/>
        <w:left w:val="none" w:sz="0" w:space="0" w:color="auto"/>
        <w:bottom w:val="none" w:sz="0" w:space="0" w:color="auto"/>
        <w:right w:val="none" w:sz="0" w:space="0" w:color="auto"/>
      </w:divBdr>
    </w:div>
    <w:div w:id="846945149">
      <w:bodyDiv w:val="1"/>
      <w:marLeft w:val="0"/>
      <w:marRight w:val="0"/>
      <w:marTop w:val="0"/>
      <w:marBottom w:val="0"/>
      <w:divBdr>
        <w:top w:val="none" w:sz="0" w:space="0" w:color="auto"/>
        <w:left w:val="none" w:sz="0" w:space="0" w:color="auto"/>
        <w:bottom w:val="none" w:sz="0" w:space="0" w:color="auto"/>
        <w:right w:val="none" w:sz="0" w:space="0" w:color="auto"/>
      </w:divBdr>
    </w:div>
    <w:div w:id="1457062925">
      <w:bodyDiv w:val="1"/>
      <w:marLeft w:val="0"/>
      <w:marRight w:val="0"/>
      <w:marTop w:val="0"/>
      <w:marBottom w:val="0"/>
      <w:divBdr>
        <w:top w:val="none" w:sz="0" w:space="0" w:color="auto"/>
        <w:left w:val="none" w:sz="0" w:space="0" w:color="auto"/>
        <w:bottom w:val="none" w:sz="0" w:space="0" w:color="auto"/>
        <w:right w:val="none" w:sz="0" w:space="0" w:color="auto"/>
      </w:divBdr>
    </w:div>
    <w:div w:id="1459683385">
      <w:bodyDiv w:val="1"/>
      <w:marLeft w:val="0"/>
      <w:marRight w:val="0"/>
      <w:marTop w:val="0"/>
      <w:marBottom w:val="0"/>
      <w:divBdr>
        <w:top w:val="none" w:sz="0" w:space="0" w:color="auto"/>
        <w:left w:val="none" w:sz="0" w:space="0" w:color="auto"/>
        <w:bottom w:val="none" w:sz="0" w:space="0" w:color="auto"/>
        <w:right w:val="none" w:sz="0" w:space="0" w:color="auto"/>
      </w:divBdr>
    </w:div>
    <w:div w:id="190139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2024-11-28T23:25:00Z</dcterms:created>
  <dcterms:modified xsi:type="dcterms:W3CDTF">2024-11-28T23:25:00Z</dcterms:modified>
</cp:coreProperties>
</file>