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ED2" w:rsidRPr="00E94ED2" w:rsidRDefault="00E94ED2" w:rsidP="00E94ED2">
      <w:pPr>
        <w:shd w:val="clear" w:color="auto" w:fill="FFFFFF"/>
        <w:spacing w:after="0" w:line="240" w:lineRule="auto"/>
        <w:rPr>
          <w:rFonts w:ascii="Segoe UI VSS (Regular)" w:eastAsia="Times New Roman" w:hAnsi="Segoe UI VSS (Regular)" w:cs="Times New Roman"/>
          <w:b/>
          <w:bCs/>
          <w:color w:val="000000"/>
          <w:spacing w:val="-10"/>
          <w:sz w:val="44"/>
          <w:szCs w:val="44"/>
        </w:rPr>
      </w:pPr>
      <w:r w:rsidRPr="00E94ED2">
        <w:rPr>
          <w:rFonts w:ascii="Segoe UI VSS (Regular)" w:eastAsia="Times New Roman" w:hAnsi="Segoe UI VSS (Regular)" w:cs="Times New Roman"/>
          <w:b/>
          <w:bCs/>
          <w:color w:val="000000"/>
          <w:spacing w:val="-10"/>
          <w:sz w:val="44"/>
          <w:szCs w:val="44"/>
        </w:rPr>
        <w:t xml:space="preserve">Patent Developer Code </w:t>
      </w:r>
      <w:bookmarkStart w:id="0" w:name="_GoBack"/>
      <w:r w:rsidRPr="00E94ED2">
        <w:rPr>
          <w:rFonts w:ascii="Segoe UI VSS (Regular)" w:eastAsia="Times New Roman" w:hAnsi="Segoe UI VSS (Regular)" w:cs="Times New Roman"/>
          <w:b/>
          <w:bCs/>
          <w:color w:val="000000"/>
          <w:spacing w:val="-10"/>
          <w:sz w:val="44"/>
          <w:szCs w:val="44"/>
        </w:rPr>
        <w:t>Environment Setup</w:t>
      </w:r>
      <w:bookmarkEnd w:id="0"/>
    </w:p>
    <w:p w:rsidR="00E94ED2" w:rsidRPr="00E94ED2" w:rsidRDefault="00E94ED2" w:rsidP="00E94ED2">
      <w:pPr>
        <w:shd w:val="clear" w:color="auto" w:fill="FFFFFF"/>
        <w:spacing w:after="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noProof/>
          <w:color w:val="000000"/>
          <w:sz w:val="21"/>
          <w:szCs w:val="21"/>
        </w:rPr>
        <w:drawing>
          <wp:inline distT="0" distB="0" distL="0" distR="0">
            <wp:extent cx="1371600" cy="1371600"/>
            <wp:effectExtent l="0" t="0" r="0" b="0"/>
            <wp:docPr id="1" name="Picture 1" descr="https://tfsprod.reedtech.com/tfs/ReedTech/_apis/GraphProfile/MemberAvatars/win.Uy0xLTUtMjEtNzM4ODcyMzUyLTIwODU1MTQ0OTQtNzUxODU5MzgzLTI1M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fsprod.reedtech.com/tfs/ReedTech/_apis/GraphProfile/MemberAvatars/win.Uy0xLTUtMjEtNzM4ODcyMzUyLTIwODU1MTQ0OTQtNzUxODU5MzgzLTI1M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E94ED2" w:rsidRPr="00E94ED2" w:rsidRDefault="00E94ED2" w:rsidP="00E94ED2">
      <w:pPr>
        <w:shd w:val="clear" w:color="auto" w:fill="FFFFFF"/>
        <w:spacing w:after="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Imboden, Tom (RT-PHL)</w:t>
      </w:r>
    </w:p>
    <w:p w:rsidR="005E0DE9" w:rsidRDefault="005E0DE9" w:rsidP="00E94ED2">
      <w:pPr>
        <w:shd w:val="clear" w:color="auto" w:fill="FFFFFF"/>
        <w:spacing w:after="240" w:line="240" w:lineRule="auto"/>
        <w:rPr>
          <w:rFonts w:ascii="Segoe UI VSS (Regular)" w:eastAsia="Times New Roman" w:hAnsi="Segoe UI VSS (Regular)" w:cs="Times New Roman"/>
          <w:color w:val="000000"/>
          <w:sz w:val="21"/>
          <w:szCs w:val="21"/>
        </w:rPr>
      </w:pP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This page provides software installation instructions to begin working on Patent web applications. These instructions include installation and configuration for Visual Studio, TFS, Node.js, and Angular.</w:t>
      </w:r>
    </w:p>
    <w:p w:rsidR="00E94ED2" w:rsidRPr="00E94ED2" w:rsidRDefault="00E94ED2" w:rsidP="00E94ED2">
      <w:pPr>
        <w:shd w:val="clear" w:color="auto" w:fill="FFFFFF"/>
        <w:spacing w:after="75" w:line="240" w:lineRule="auto"/>
        <w:rPr>
          <w:rFonts w:ascii="Segoe UI VSS (Regular)" w:eastAsia="Times New Roman" w:hAnsi="Segoe UI VSS (Regular)" w:cs="Times New Roman"/>
          <w:b/>
          <w:bCs/>
          <w:color w:val="000000"/>
          <w:sz w:val="21"/>
          <w:szCs w:val="21"/>
        </w:rPr>
      </w:pPr>
      <w:r w:rsidRPr="00E94ED2">
        <w:rPr>
          <w:rFonts w:ascii="Segoe UI VSS (Regular)" w:eastAsia="Times New Roman" w:hAnsi="Segoe UI VSS (Regular)" w:cs="Times New Roman"/>
          <w:b/>
          <w:bCs/>
          <w:color w:val="000000"/>
          <w:sz w:val="21"/>
          <w:szCs w:val="21"/>
        </w:rPr>
        <w:t>Contents</w:t>
      </w:r>
    </w:p>
    <w:p w:rsidR="00E94ED2" w:rsidRPr="00E94ED2" w:rsidRDefault="00E94ED2" w:rsidP="00E94ED2">
      <w:pPr>
        <w:numPr>
          <w:ilvl w:val="0"/>
          <w:numId w:val="1"/>
        </w:numPr>
        <w:shd w:val="clear" w:color="auto" w:fill="FFFFFF"/>
        <w:spacing w:before="60" w:after="0" w:line="240" w:lineRule="auto"/>
        <w:ind w:left="0"/>
        <w:rPr>
          <w:rFonts w:ascii="Segoe UI VSS (Regular)" w:eastAsia="Times New Roman" w:hAnsi="Segoe UI VSS (Regular)" w:cs="Times New Roman"/>
          <w:color w:val="000000"/>
          <w:sz w:val="21"/>
          <w:szCs w:val="21"/>
        </w:rPr>
      </w:pPr>
      <w:hyperlink r:id="rId6" w:anchor="visual-studio-code-installation" w:history="1">
        <w:r w:rsidRPr="00E94ED2">
          <w:rPr>
            <w:rFonts w:ascii="Segoe UI VSS (Regular)" w:eastAsia="Times New Roman" w:hAnsi="Segoe UI VSS (Regular)" w:cs="Times New Roman"/>
            <w:color w:val="0000FF"/>
            <w:sz w:val="21"/>
            <w:szCs w:val="21"/>
          </w:rPr>
          <w:t>Visual Studio Code Installation</w:t>
        </w:r>
      </w:hyperlink>
    </w:p>
    <w:p w:rsidR="00E94ED2" w:rsidRPr="00E94ED2" w:rsidRDefault="00E94ED2" w:rsidP="00E94ED2">
      <w:pPr>
        <w:numPr>
          <w:ilvl w:val="0"/>
          <w:numId w:val="1"/>
        </w:numPr>
        <w:shd w:val="clear" w:color="auto" w:fill="FFFFFF"/>
        <w:spacing w:before="60" w:after="0" w:line="240" w:lineRule="auto"/>
        <w:ind w:left="0"/>
        <w:rPr>
          <w:rFonts w:ascii="Segoe UI VSS (Regular)" w:eastAsia="Times New Roman" w:hAnsi="Segoe UI VSS (Regular)" w:cs="Times New Roman"/>
          <w:color w:val="000000"/>
          <w:sz w:val="21"/>
          <w:szCs w:val="21"/>
        </w:rPr>
      </w:pPr>
      <w:hyperlink r:id="rId7" w:anchor="vs-and-devops-server-setup" w:history="1">
        <w:r w:rsidRPr="00E94ED2">
          <w:rPr>
            <w:rFonts w:ascii="Segoe UI VSS (Regular)" w:eastAsia="Times New Roman" w:hAnsi="Segoe UI VSS (Regular)" w:cs="Times New Roman"/>
            <w:color w:val="0000FF"/>
            <w:sz w:val="21"/>
            <w:szCs w:val="21"/>
          </w:rPr>
          <w:t>VS and DevOps Server Setup</w:t>
        </w:r>
      </w:hyperlink>
    </w:p>
    <w:p w:rsidR="00E94ED2" w:rsidRPr="00E94ED2" w:rsidRDefault="00E94ED2" w:rsidP="00E94ED2">
      <w:pPr>
        <w:numPr>
          <w:ilvl w:val="1"/>
          <w:numId w:val="1"/>
        </w:numPr>
        <w:shd w:val="clear" w:color="auto" w:fill="FFFFFF"/>
        <w:spacing w:before="60" w:after="0" w:line="240" w:lineRule="auto"/>
        <w:ind w:left="0"/>
        <w:rPr>
          <w:rFonts w:ascii="Segoe UI VSS (Regular)" w:eastAsia="Times New Roman" w:hAnsi="Segoe UI VSS (Regular)" w:cs="Times New Roman"/>
          <w:color w:val="000000"/>
          <w:sz w:val="21"/>
          <w:szCs w:val="21"/>
        </w:rPr>
      </w:pPr>
      <w:hyperlink r:id="rId8" w:anchor="note%3A--we-are-moving-away-from-tfs-to-using-git-instead.--%5Bfollow-the-git-wiki-articles-for-that%5D(https%3A%2F%2Ftfsprod.reedtech.com%2Ftfs%2Freedtech%2Freedtech%2F_wiki%2Fwikis%2Freedtech.wiki%2F230%2Fgit)." w:history="1">
        <w:r w:rsidRPr="00E94ED2">
          <w:rPr>
            <w:rFonts w:ascii="Segoe UI VSS (Regular)" w:eastAsia="Times New Roman" w:hAnsi="Segoe UI VSS (Regular)" w:cs="Times New Roman"/>
            <w:color w:val="0000FF"/>
            <w:sz w:val="21"/>
            <w:szCs w:val="21"/>
          </w:rPr>
          <w:t xml:space="preserve">NOTE: We are moving away from TFS to using </w:t>
        </w:r>
        <w:proofErr w:type="spellStart"/>
        <w:r w:rsidRPr="00E94ED2">
          <w:rPr>
            <w:rFonts w:ascii="Segoe UI VSS (Regular)" w:eastAsia="Times New Roman" w:hAnsi="Segoe UI VSS (Regular)" w:cs="Times New Roman"/>
            <w:color w:val="0000FF"/>
            <w:sz w:val="21"/>
            <w:szCs w:val="21"/>
          </w:rPr>
          <w:t>Git</w:t>
        </w:r>
        <w:proofErr w:type="spellEnd"/>
        <w:r w:rsidRPr="00E94ED2">
          <w:rPr>
            <w:rFonts w:ascii="Segoe UI VSS (Regular)" w:eastAsia="Times New Roman" w:hAnsi="Segoe UI VSS (Regular)" w:cs="Times New Roman"/>
            <w:color w:val="0000FF"/>
            <w:sz w:val="21"/>
            <w:szCs w:val="21"/>
          </w:rPr>
          <w:t xml:space="preserve"> instead. Follow the </w:t>
        </w:r>
        <w:proofErr w:type="spellStart"/>
        <w:r w:rsidRPr="00E94ED2">
          <w:rPr>
            <w:rFonts w:ascii="Segoe UI VSS (Regular)" w:eastAsia="Times New Roman" w:hAnsi="Segoe UI VSS (Regular)" w:cs="Times New Roman"/>
            <w:color w:val="0000FF"/>
            <w:sz w:val="21"/>
            <w:szCs w:val="21"/>
          </w:rPr>
          <w:t>Git</w:t>
        </w:r>
        <w:proofErr w:type="spellEnd"/>
        <w:r w:rsidRPr="00E94ED2">
          <w:rPr>
            <w:rFonts w:ascii="Segoe UI VSS (Regular)" w:eastAsia="Times New Roman" w:hAnsi="Segoe UI VSS (Regular)" w:cs="Times New Roman"/>
            <w:color w:val="0000FF"/>
            <w:sz w:val="21"/>
            <w:szCs w:val="21"/>
          </w:rPr>
          <w:t xml:space="preserve"> wiki articles for that.</w:t>
        </w:r>
      </w:hyperlink>
    </w:p>
    <w:p w:rsidR="00E94ED2" w:rsidRPr="00E94ED2" w:rsidRDefault="00E94ED2" w:rsidP="00E94ED2">
      <w:pPr>
        <w:numPr>
          <w:ilvl w:val="0"/>
          <w:numId w:val="1"/>
        </w:numPr>
        <w:shd w:val="clear" w:color="auto" w:fill="FFFFFF"/>
        <w:spacing w:before="60" w:after="0" w:line="240" w:lineRule="auto"/>
        <w:ind w:left="0"/>
        <w:rPr>
          <w:rFonts w:ascii="Segoe UI VSS (Regular)" w:eastAsia="Times New Roman" w:hAnsi="Segoe UI VSS (Regular)" w:cs="Times New Roman"/>
          <w:color w:val="000000"/>
          <w:sz w:val="21"/>
          <w:szCs w:val="21"/>
        </w:rPr>
      </w:pPr>
      <w:hyperlink r:id="rId9" w:anchor="angular-and-node.js-installation" w:history="1">
        <w:r w:rsidRPr="00E94ED2">
          <w:rPr>
            <w:rFonts w:ascii="Segoe UI VSS (Regular)" w:eastAsia="Times New Roman" w:hAnsi="Segoe UI VSS (Regular)" w:cs="Times New Roman"/>
            <w:color w:val="0000FF"/>
            <w:sz w:val="21"/>
            <w:szCs w:val="21"/>
          </w:rPr>
          <w:t>Angular and Node.js Installation</w:t>
        </w:r>
      </w:hyperlink>
    </w:p>
    <w:p w:rsidR="00E94ED2" w:rsidRPr="00E94ED2" w:rsidRDefault="00E94ED2" w:rsidP="00E94ED2">
      <w:pPr>
        <w:numPr>
          <w:ilvl w:val="0"/>
          <w:numId w:val="1"/>
        </w:numPr>
        <w:shd w:val="clear" w:color="auto" w:fill="FFFFFF"/>
        <w:spacing w:before="60" w:after="0" w:line="240" w:lineRule="auto"/>
        <w:ind w:left="0"/>
        <w:rPr>
          <w:rFonts w:ascii="Segoe UI VSS (Regular)" w:eastAsia="Times New Roman" w:hAnsi="Segoe UI VSS (Regular)" w:cs="Times New Roman"/>
          <w:color w:val="000000"/>
          <w:sz w:val="21"/>
          <w:szCs w:val="21"/>
        </w:rPr>
      </w:pPr>
      <w:hyperlink r:id="rId10" w:anchor="adobe-acrobat-dc-(if-project-needs-it)" w:history="1">
        <w:r w:rsidRPr="00E94ED2">
          <w:rPr>
            <w:rFonts w:ascii="Segoe UI VSS (Regular)" w:eastAsia="Times New Roman" w:hAnsi="Segoe UI VSS (Regular)" w:cs="Times New Roman"/>
            <w:color w:val="0000FF"/>
            <w:sz w:val="21"/>
            <w:szCs w:val="21"/>
          </w:rPr>
          <w:t>Adobe Acrobat DC (if project needs it)</w:t>
        </w:r>
      </w:hyperlink>
    </w:p>
    <w:p w:rsidR="00E94ED2" w:rsidRPr="00E94ED2" w:rsidRDefault="00E94ED2" w:rsidP="00E94ED2">
      <w:pPr>
        <w:numPr>
          <w:ilvl w:val="0"/>
          <w:numId w:val="1"/>
        </w:numPr>
        <w:shd w:val="clear" w:color="auto" w:fill="FFFFFF"/>
        <w:spacing w:before="60" w:after="0" w:line="240" w:lineRule="auto"/>
        <w:ind w:left="0"/>
        <w:rPr>
          <w:rFonts w:ascii="Segoe UI VSS (Regular)" w:eastAsia="Times New Roman" w:hAnsi="Segoe UI VSS (Regular)" w:cs="Times New Roman"/>
          <w:color w:val="000000"/>
          <w:sz w:val="21"/>
          <w:szCs w:val="21"/>
        </w:rPr>
      </w:pPr>
      <w:hyperlink r:id="rId11" w:anchor="database-environment-setup" w:history="1">
        <w:r w:rsidRPr="00E94ED2">
          <w:rPr>
            <w:rFonts w:ascii="Segoe UI VSS (Regular)" w:eastAsia="Times New Roman" w:hAnsi="Segoe UI VSS (Regular)" w:cs="Times New Roman"/>
            <w:color w:val="0000FF"/>
            <w:sz w:val="21"/>
            <w:szCs w:val="21"/>
          </w:rPr>
          <w:t>Database Environment Setup</w:t>
        </w:r>
      </w:hyperlink>
    </w:p>
    <w:p w:rsidR="00E94ED2" w:rsidRPr="00E94ED2" w:rsidRDefault="00E94ED2" w:rsidP="00E94ED2">
      <w:pPr>
        <w:numPr>
          <w:ilvl w:val="0"/>
          <w:numId w:val="1"/>
        </w:numPr>
        <w:shd w:val="clear" w:color="auto" w:fill="FFFFFF"/>
        <w:spacing w:before="60" w:after="0" w:line="240" w:lineRule="auto"/>
        <w:ind w:left="0"/>
        <w:rPr>
          <w:rFonts w:ascii="Segoe UI VSS (Regular)" w:eastAsia="Times New Roman" w:hAnsi="Segoe UI VSS (Regular)" w:cs="Times New Roman"/>
          <w:color w:val="000000"/>
          <w:sz w:val="21"/>
          <w:szCs w:val="21"/>
        </w:rPr>
      </w:pPr>
      <w:hyperlink r:id="rId12" w:anchor="sharing-local-folder-for-network-access-to-%22c%3A%5Cidms%22" w:history="1">
        <w:r w:rsidRPr="00E94ED2">
          <w:rPr>
            <w:rFonts w:ascii="Segoe UI VSS (Regular)" w:eastAsia="Times New Roman" w:hAnsi="Segoe UI VSS (Regular)" w:cs="Times New Roman"/>
            <w:color w:val="0000FF"/>
            <w:sz w:val="21"/>
            <w:szCs w:val="21"/>
          </w:rPr>
          <w:t>Sharing Local Folder for Network Access to "C:\IDMS"</w:t>
        </w:r>
      </w:hyperlink>
    </w:p>
    <w:p w:rsidR="00E94ED2" w:rsidRPr="00E94ED2" w:rsidRDefault="00E94ED2" w:rsidP="00E94ED2">
      <w:pPr>
        <w:numPr>
          <w:ilvl w:val="0"/>
          <w:numId w:val="1"/>
        </w:numPr>
        <w:shd w:val="clear" w:color="auto" w:fill="FFFFFF"/>
        <w:spacing w:before="60" w:after="0" w:line="240" w:lineRule="auto"/>
        <w:ind w:left="0"/>
        <w:rPr>
          <w:rFonts w:ascii="Segoe UI VSS (Regular)" w:eastAsia="Times New Roman" w:hAnsi="Segoe UI VSS (Regular)" w:cs="Times New Roman"/>
          <w:color w:val="000000"/>
          <w:sz w:val="21"/>
          <w:szCs w:val="21"/>
        </w:rPr>
      </w:pPr>
      <w:hyperlink r:id="rId13" w:anchor="enable-smb-1.0-windows-feature" w:history="1">
        <w:r w:rsidRPr="00E94ED2">
          <w:rPr>
            <w:rFonts w:ascii="Segoe UI VSS (Regular)" w:eastAsia="Times New Roman" w:hAnsi="Segoe UI VSS (Regular)" w:cs="Times New Roman"/>
            <w:color w:val="0000FF"/>
            <w:sz w:val="21"/>
            <w:szCs w:val="21"/>
          </w:rPr>
          <w:t>Enable SMB 1.0 Windows feature</w:t>
        </w:r>
      </w:hyperlink>
    </w:p>
    <w:p w:rsidR="00E94ED2" w:rsidRPr="00E94ED2" w:rsidRDefault="00E94ED2" w:rsidP="00E94ED2">
      <w:pPr>
        <w:numPr>
          <w:ilvl w:val="0"/>
          <w:numId w:val="1"/>
        </w:numPr>
        <w:shd w:val="clear" w:color="auto" w:fill="FFFFFF"/>
        <w:spacing w:before="60" w:line="240" w:lineRule="auto"/>
        <w:ind w:left="0"/>
        <w:rPr>
          <w:rFonts w:ascii="Segoe UI VSS (Regular)" w:eastAsia="Times New Roman" w:hAnsi="Segoe UI VSS (Regular)" w:cs="Times New Roman"/>
          <w:color w:val="000000"/>
          <w:sz w:val="21"/>
          <w:szCs w:val="21"/>
        </w:rPr>
      </w:pPr>
      <w:hyperlink r:id="rId14" w:anchor="atalasoft---dotimage" w:history="1">
        <w:proofErr w:type="spellStart"/>
        <w:r w:rsidRPr="00E94ED2">
          <w:rPr>
            <w:rFonts w:ascii="Segoe UI VSS (Regular)" w:eastAsia="Times New Roman" w:hAnsi="Segoe UI VSS (Regular)" w:cs="Times New Roman"/>
            <w:color w:val="0000FF"/>
            <w:sz w:val="21"/>
            <w:szCs w:val="21"/>
          </w:rPr>
          <w:t>Atalasoft</w:t>
        </w:r>
        <w:proofErr w:type="spellEnd"/>
        <w:r w:rsidRPr="00E94ED2">
          <w:rPr>
            <w:rFonts w:ascii="Segoe UI VSS (Regular)" w:eastAsia="Times New Roman" w:hAnsi="Segoe UI VSS (Regular)" w:cs="Times New Roman"/>
            <w:color w:val="0000FF"/>
            <w:sz w:val="21"/>
            <w:szCs w:val="21"/>
          </w:rPr>
          <w:t xml:space="preserve"> - </w:t>
        </w:r>
        <w:proofErr w:type="spellStart"/>
        <w:r w:rsidRPr="00E94ED2">
          <w:rPr>
            <w:rFonts w:ascii="Segoe UI VSS (Regular)" w:eastAsia="Times New Roman" w:hAnsi="Segoe UI VSS (Regular)" w:cs="Times New Roman"/>
            <w:color w:val="0000FF"/>
            <w:sz w:val="21"/>
            <w:szCs w:val="21"/>
          </w:rPr>
          <w:t>DotImage</w:t>
        </w:r>
        <w:proofErr w:type="spellEnd"/>
      </w:hyperlink>
    </w:p>
    <w:p w:rsidR="00E94ED2" w:rsidRPr="00E94ED2" w:rsidRDefault="00E94ED2" w:rsidP="00E94ED2">
      <w:pPr>
        <w:shd w:val="clear" w:color="auto" w:fill="FFFFFF"/>
        <w:spacing w:after="0" w:line="240" w:lineRule="auto"/>
        <w:outlineLvl w:val="0"/>
        <w:rPr>
          <w:rFonts w:ascii="Segoe UI VSS (Regular)" w:eastAsia="Times New Roman" w:hAnsi="Segoe UI VSS (Regular)" w:cs="Times New Roman"/>
          <w:b/>
          <w:bCs/>
          <w:color w:val="000000"/>
          <w:spacing w:val="-10"/>
          <w:kern w:val="36"/>
          <w:sz w:val="48"/>
          <w:szCs w:val="48"/>
        </w:rPr>
      </w:pPr>
      <w:r w:rsidRPr="00E94ED2">
        <w:rPr>
          <w:rFonts w:ascii="Segoe UI VSS (Regular)" w:eastAsia="Times New Roman" w:hAnsi="Segoe UI VSS (Regular)" w:cs="Times New Roman"/>
          <w:b/>
          <w:bCs/>
          <w:color w:val="000000"/>
          <w:spacing w:val="-10"/>
          <w:kern w:val="36"/>
          <w:sz w:val="48"/>
          <w:szCs w:val="48"/>
        </w:rPr>
        <w:t>Visual Studio Code Installation</w:t>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For general development software installation instructions, refer to this link – </w:t>
      </w:r>
      <w:hyperlink r:id="rId15" w:history="1">
        <w:r w:rsidRPr="00E94ED2">
          <w:rPr>
            <w:rFonts w:ascii="Segoe UI VSS (Regular)" w:eastAsia="Times New Roman" w:hAnsi="Segoe UI VSS (Regular)" w:cs="Times New Roman"/>
            <w:color w:val="0000FF"/>
            <w:sz w:val="21"/>
            <w:szCs w:val="21"/>
          </w:rPr>
          <w:t>New Developer Setup</w:t>
        </w:r>
      </w:hyperlink>
      <w:r w:rsidRPr="00E94ED2">
        <w:rPr>
          <w:rFonts w:ascii="Segoe UI VSS (Regular)" w:eastAsia="Times New Roman" w:hAnsi="Segoe UI VSS (Regular)" w:cs="Times New Roman"/>
          <w:color w:val="000000"/>
          <w:sz w:val="21"/>
          <w:szCs w:val="21"/>
        </w:rPr>
        <w:t>.</w:t>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After installing Visual Studio Code, install the latest versions of the following Extensions:</w:t>
      </w:r>
    </w:p>
    <w:p w:rsidR="00E94ED2" w:rsidRPr="00E94ED2" w:rsidRDefault="00E94ED2" w:rsidP="00E94ED2">
      <w:pPr>
        <w:numPr>
          <w:ilvl w:val="0"/>
          <w:numId w:val="2"/>
        </w:numPr>
        <w:shd w:val="clear" w:color="auto" w:fill="FFFFFF"/>
        <w:spacing w:before="120" w:after="12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"Angular Essentials" by John Papa</w:t>
      </w:r>
    </w:p>
    <w:p w:rsidR="00E94ED2" w:rsidRPr="00E94ED2" w:rsidRDefault="00E94ED2" w:rsidP="00E94ED2">
      <w:pPr>
        <w:numPr>
          <w:ilvl w:val="0"/>
          <w:numId w:val="2"/>
        </w:numPr>
        <w:shd w:val="clear" w:color="auto" w:fill="FFFFFF"/>
        <w:spacing w:before="60" w:after="12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"TFS" by Ivan Gabriele **</w:t>
      </w:r>
    </w:p>
    <w:p w:rsidR="00E94ED2" w:rsidRPr="00E94ED2" w:rsidRDefault="00E94ED2" w:rsidP="00E94ED2">
      <w:pPr>
        <w:numPr>
          <w:ilvl w:val="0"/>
          <w:numId w:val="2"/>
        </w:numPr>
        <w:shd w:val="clear" w:color="auto" w:fill="FFFFFF"/>
        <w:spacing w:before="60" w:after="12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"angular2-inline" by Nate Wallace</w:t>
      </w:r>
    </w:p>
    <w:p w:rsidR="00E94ED2" w:rsidRPr="00E94ED2" w:rsidRDefault="00E94ED2" w:rsidP="00E94ED2">
      <w:pPr>
        <w:numPr>
          <w:ilvl w:val="0"/>
          <w:numId w:val="2"/>
        </w:numPr>
        <w:shd w:val="clear" w:color="auto" w:fill="FFFFFF"/>
        <w:spacing w:before="60" w:after="12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w:t>
      </w:r>
      <w:proofErr w:type="spellStart"/>
      <w:r w:rsidRPr="00E94ED2">
        <w:rPr>
          <w:rFonts w:ascii="Segoe UI VSS (Regular)" w:eastAsia="Times New Roman" w:hAnsi="Segoe UI VSS (Regular)" w:cs="Times New Roman"/>
          <w:color w:val="000000"/>
          <w:sz w:val="21"/>
          <w:szCs w:val="21"/>
        </w:rPr>
        <w:t>TSLint</w:t>
      </w:r>
      <w:proofErr w:type="spellEnd"/>
      <w:r w:rsidRPr="00E94ED2">
        <w:rPr>
          <w:rFonts w:ascii="Segoe UI VSS (Regular)" w:eastAsia="Times New Roman" w:hAnsi="Segoe UI VSS (Regular)" w:cs="Times New Roman"/>
          <w:color w:val="000000"/>
          <w:sz w:val="21"/>
          <w:szCs w:val="21"/>
        </w:rPr>
        <w:t>" by Microsoft</w:t>
      </w:r>
    </w:p>
    <w:p w:rsidR="00E94ED2" w:rsidRPr="00E94ED2" w:rsidRDefault="00E94ED2" w:rsidP="00E94ED2">
      <w:pPr>
        <w:numPr>
          <w:ilvl w:val="0"/>
          <w:numId w:val="2"/>
        </w:numPr>
        <w:shd w:val="clear" w:color="auto" w:fill="FFFFFF"/>
        <w:spacing w:before="60" w:after="12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 xml:space="preserve">"Path </w:t>
      </w:r>
      <w:proofErr w:type="spellStart"/>
      <w:r w:rsidRPr="00E94ED2">
        <w:rPr>
          <w:rFonts w:ascii="Segoe UI VSS (Regular)" w:eastAsia="Times New Roman" w:hAnsi="Segoe UI VSS (Regular)" w:cs="Times New Roman"/>
          <w:color w:val="000000"/>
          <w:sz w:val="21"/>
          <w:szCs w:val="21"/>
        </w:rPr>
        <w:t>Intellisense</w:t>
      </w:r>
      <w:proofErr w:type="spellEnd"/>
      <w:r w:rsidRPr="00E94ED2">
        <w:rPr>
          <w:rFonts w:ascii="Segoe UI VSS (Regular)" w:eastAsia="Times New Roman" w:hAnsi="Segoe UI VSS (Regular)" w:cs="Times New Roman"/>
          <w:color w:val="000000"/>
          <w:sz w:val="21"/>
          <w:szCs w:val="21"/>
        </w:rPr>
        <w:t>" by Christian Kohler</w:t>
      </w:r>
    </w:p>
    <w:p w:rsidR="00E94ED2" w:rsidRPr="00E94ED2" w:rsidRDefault="00E94ED2" w:rsidP="00E94ED2">
      <w:pPr>
        <w:numPr>
          <w:ilvl w:val="0"/>
          <w:numId w:val="2"/>
        </w:numPr>
        <w:shd w:val="clear" w:color="auto" w:fill="FFFFFF"/>
        <w:spacing w:before="60" w:after="12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w:t>
      </w:r>
      <w:proofErr w:type="spellStart"/>
      <w:r w:rsidRPr="00E94ED2">
        <w:rPr>
          <w:rFonts w:ascii="Segoe UI VSS (Regular)" w:eastAsia="Times New Roman" w:hAnsi="Segoe UI VSS (Regular)" w:cs="Times New Roman"/>
          <w:color w:val="000000"/>
          <w:sz w:val="21"/>
          <w:szCs w:val="21"/>
        </w:rPr>
        <w:t>npm</w:t>
      </w:r>
      <w:proofErr w:type="spellEnd"/>
      <w:r w:rsidRPr="00E94ED2">
        <w:rPr>
          <w:rFonts w:ascii="Segoe UI VSS (Regular)" w:eastAsia="Times New Roman" w:hAnsi="Segoe UI VSS (Regular)" w:cs="Times New Roman"/>
          <w:color w:val="000000"/>
          <w:sz w:val="21"/>
          <w:szCs w:val="21"/>
        </w:rPr>
        <w:t xml:space="preserve"> </w:t>
      </w:r>
      <w:proofErr w:type="spellStart"/>
      <w:r w:rsidRPr="00E94ED2">
        <w:rPr>
          <w:rFonts w:ascii="Segoe UI VSS (Regular)" w:eastAsia="Times New Roman" w:hAnsi="Segoe UI VSS (Regular)" w:cs="Times New Roman"/>
          <w:color w:val="000000"/>
          <w:sz w:val="21"/>
          <w:szCs w:val="21"/>
        </w:rPr>
        <w:t>Intellisense</w:t>
      </w:r>
      <w:proofErr w:type="spellEnd"/>
      <w:r w:rsidRPr="00E94ED2">
        <w:rPr>
          <w:rFonts w:ascii="Segoe UI VSS (Regular)" w:eastAsia="Times New Roman" w:hAnsi="Segoe UI VSS (Regular)" w:cs="Times New Roman"/>
          <w:color w:val="000000"/>
          <w:sz w:val="21"/>
          <w:szCs w:val="21"/>
        </w:rPr>
        <w:t>" by Christian Kohler</w:t>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 The "TFS" extension may need to be configured manually:</w:t>
      </w:r>
    </w:p>
    <w:p w:rsidR="00E94ED2" w:rsidRPr="00E94ED2" w:rsidRDefault="00E94ED2" w:rsidP="00E94ED2">
      <w:pPr>
        <w:numPr>
          <w:ilvl w:val="0"/>
          <w:numId w:val="3"/>
        </w:numPr>
        <w:shd w:val="clear" w:color="auto" w:fill="FFFFFF"/>
        <w:spacing w:before="120" w:after="12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Close VS Code</w:t>
      </w:r>
    </w:p>
    <w:p w:rsidR="00E94ED2" w:rsidRPr="00E94ED2" w:rsidRDefault="00E94ED2" w:rsidP="00E94ED2">
      <w:pPr>
        <w:numPr>
          <w:ilvl w:val="0"/>
          <w:numId w:val="3"/>
        </w:numPr>
        <w:shd w:val="clear" w:color="auto" w:fill="FFFFFF"/>
        <w:spacing w:before="60" w:after="12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In file explorer, go to </w:t>
      </w:r>
      <w:r w:rsidRPr="00E94ED2">
        <w:rPr>
          <w:rFonts w:ascii="Menlo" w:eastAsia="Times New Roman" w:hAnsi="Menlo" w:cs="Courier New"/>
          <w:color w:val="000000"/>
          <w:sz w:val="20"/>
          <w:szCs w:val="20"/>
        </w:rPr>
        <w:t>%USERPROFILE%\.vscode\extensions\ivangabriele.vscode-tfs-0.7.2\node_modules\tfs\config</w:t>
      </w:r>
      <w:r w:rsidRPr="00E94ED2">
        <w:rPr>
          <w:rFonts w:ascii="Segoe UI VSS (Regular)" w:eastAsia="Times New Roman" w:hAnsi="Segoe UI VSS (Regular)" w:cs="Times New Roman"/>
          <w:color w:val="000000"/>
          <w:sz w:val="21"/>
          <w:szCs w:val="21"/>
        </w:rPr>
        <w:t> (or whatever the version number folder is)</w:t>
      </w:r>
    </w:p>
    <w:p w:rsidR="00E94ED2" w:rsidRPr="00E94ED2" w:rsidRDefault="00E94ED2" w:rsidP="00E94ED2">
      <w:pPr>
        <w:numPr>
          <w:ilvl w:val="0"/>
          <w:numId w:val="3"/>
        </w:numPr>
        <w:shd w:val="clear" w:color="auto" w:fill="FFFFFF"/>
        <w:spacing w:before="60" w:after="12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Open the "</w:t>
      </w:r>
      <w:proofErr w:type="spellStart"/>
      <w:r w:rsidRPr="00E94ED2">
        <w:rPr>
          <w:rFonts w:ascii="Segoe UI VSS (Regular)" w:eastAsia="Times New Roman" w:hAnsi="Segoe UI VSS (Regular)" w:cs="Times New Roman"/>
          <w:color w:val="000000"/>
          <w:sz w:val="21"/>
          <w:szCs w:val="21"/>
        </w:rPr>
        <w:t>settings.json</w:t>
      </w:r>
      <w:proofErr w:type="spellEnd"/>
      <w:r w:rsidRPr="00E94ED2">
        <w:rPr>
          <w:rFonts w:ascii="Segoe UI VSS (Regular)" w:eastAsia="Times New Roman" w:hAnsi="Segoe UI VSS (Regular)" w:cs="Times New Roman"/>
          <w:color w:val="000000"/>
          <w:sz w:val="21"/>
          <w:szCs w:val="21"/>
        </w:rPr>
        <w:t>" file in an editor</w:t>
      </w:r>
    </w:p>
    <w:p w:rsidR="00E94ED2" w:rsidRPr="00E94ED2" w:rsidRDefault="00E94ED2" w:rsidP="00E94ED2">
      <w:pPr>
        <w:numPr>
          <w:ilvl w:val="0"/>
          <w:numId w:val="3"/>
        </w:numPr>
        <w:shd w:val="clear" w:color="auto" w:fill="FFFFFF"/>
        <w:spacing w:before="60" w:after="12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lastRenderedPageBreak/>
        <w:t>Make sure it contains the following, changing the version and/or folder path of Visual Studio as appropriate:</w:t>
      </w:r>
    </w:p>
    <w:p w:rsidR="00E94ED2" w:rsidRPr="00E94ED2" w:rsidRDefault="00E94ED2" w:rsidP="00E94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eastAsia="Times New Roman" w:hAnsi="Menlo" w:cs="Courier New"/>
          <w:color w:val="000000"/>
          <w:sz w:val="20"/>
          <w:szCs w:val="20"/>
        </w:rPr>
      </w:pPr>
      <w:r w:rsidRPr="00E94ED2">
        <w:rPr>
          <w:rFonts w:ascii="Menlo" w:eastAsia="Times New Roman" w:hAnsi="Menlo" w:cs="Courier New"/>
          <w:color w:val="000000"/>
          <w:sz w:val="20"/>
          <w:szCs w:val="20"/>
        </w:rPr>
        <w:t>{</w:t>
      </w:r>
    </w:p>
    <w:p w:rsidR="00E94ED2" w:rsidRPr="00E94ED2" w:rsidRDefault="00E94ED2" w:rsidP="00E94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eastAsia="Times New Roman" w:hAnsi="Menlo" w:cs="Courier New"/>
          <w:color w:val="000000"/>
          <w:sz w:val="20"/>
          <w:szCs w:val="20"/>
        </w:rPr>
      </w:pPr>
      <w:r w:rsidRPr="00E94ED2">
        <w:rPr>
          <w:rFonts w:ascii="Menlo" w:eastAsia="Times New Roman" w:hAnsi="Menlo" w:cs="Courier New"/>
          <w:color w:val="000000"/>
          <w:sz w:val="20"/>
          <w:szCs w:val="20"/>
        </w:rPr>
        <w:t xml:space="preserve">  "</w:t>
      </w:r>
      <w:proofErr w:type="spellStart"/>
      <w:proofErr w:type="gramStart"/>
      <w:r w:rsidRPr="00E94ED2">
        <w:rPr>
          <w:rFonts w:ascii="Menlo" w:eastAsia="Times New Roman" w:hAnsi="Menlo" w:cs="Courier New"/>
          <w:color w:val="000000"/>
          <w:sz w:val="20"/>
          <w:szCs w:val="20"/>
        </w:rPr>
        <w:t>tfPath</w:t>
      </w:r>
      <w:proofErr w:type="spellEnd"/>
      <w:proofErr w:type="gramEnd"/>
      <w:r w:rsidRPr="00E94ED2">
        <w:rPr>
          <w:rFonts w:ascii="Menlo" w:eastAsia="Times New Roman" w:hAnsi="Menlo" w:cs="Courier New"/>
          <w:color w:val="000000"/>
          <w:sz w:val="20"/>
          <w:szCs w:val="20"/>
        </w:rPr>
        <w:t>": "C:\\Program Files (x86)/Microsoft Visual Studio/2019/Professional/Common7/IDE/CommonExtensions/Microsoft/TeamFoundation/Team Explorer/TF.exe",</w:t>
      </w:r>
    </w:p>
    <w:p w:rsidR="00E94ED2" w:rsidRPr="00E94ED2" w:rsidRDefault="00E94ED2" w:rsidP="00E94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eastAsia="Times New Roman" w:hAnsi="Menlo" w:cs="Courier New"/>
          <w:color w:val="000000"/>
          <w:sz w:val="20"/>
          <w:szCs w:val="20"/>
        </w:rPr>
      </w:pPr>
      <w:r w:rsidRPr="00E94ED2">
        <w:rPr>
          <w:rFonts w:ascii="Menlo" w:eastAsia="Times New Roman" w:hAnsi="Menlo" w:cs="Courier New"/>
          <w:color w:val="000000"/>
          <w:sz w:val="20"/>
          <w:szCs w:val="20"/>
        </w:rPr>
        <w:t xml:space="preserve">  "</w:t>
      </w:r>
      <w:proofErr w:type="spellStart"/>
      <w:proofErr w:type="gramStart"/>
      <w:r w:rsidRPr="00E94ED2">
        <w:rPr>
          <w:rFonts w:ascii="Menlo" w:eastAsia="Times New Roman" w:hAnsi="Menlo" w:cs="Courier New"/>
          <w:color w:val="000000"/>
          <w:sz w:val="20"/>
          <w:szCs w:val="20"/>
        </w:rPr>
        <w:t>vsArchitecture</w:t>
      </w:r>
      <w:proofErr w:type="spellEnd"/>
      <w:proofErr w:type="gramEnd"/>
      <w:r w:rsidRPr="00E94ED2">
        <w:rPr>
          <w:rFonts w:ascii="Menlo" w:eastAsia="Times New Roman" w:hAnsi="Menlo" w:cs="Courier New"/>
          <w:color w:val="000000"/>
          <w:sz w:val="20"/>
          <w:szCs w:val="20"/>
        </w:rPr>
        <w:t>": 32,</w:t>
      </w:r>
    </w:p>
    <w:p w:rsidR="00E94ED2" w:rsidRPr="00E94ED2" w:rsidRDefault="00E94ED2" w:rsidP="00E94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eastAsia="Times New Roman" w:hAnsi="Menlo" w:cs="Courier New"/>
          <w:color w:val="000000"/>
          <w:sz w:val="20"/>
          <w:szCs w:val="20"/>
        </w:rPr>
      </w:pPr>
      <w:r w:rsidRPr="00E94ED2">
        <w:rPr>
          <w:rFonts w:ascii="Menlo" w:eastAsia="Times New Roman" w:hAnsi="Menlo" w:cs="Courier New"/>
          <w:color w:val="000000"/>
          <w:sz w:val="20"/>
          <w:szCs w:val="20"/>
        </w:rPr>
        <w:t xml:space="preserve">  "</w:t>
      </w:r>
      <w:proofErr w:type="spellStart"/>
      <w:proofErr w:type="gramStart"/>
      <w:r w:rsidRPr="00E94ED2">
        <w:rPr>
          <w:rFonts w:ascii="Menlo" w:eastAsia="Times New Roman" w:hAnsi="Menlo" w:cs="Courier New"/>
          <w:color w:val="000000"/>
          <w:sz w:val="20"/>
          <w:szCs w:val="20"/>
        </w:rPr>
        <w:t>vsVersion</w:t>
      </w:r>
      <w:proofErr w:type="spellEnd"/>
      <w:proofErr w:type="gramEnd"/>
      <w:r w:rsidRPr="00E94ED2">
        <w:rPr>
          <w:rFonts w:ascii="Menlo" w:eastAsia="Times New Roman" w:hAnsi="Menlo" w:cs="Courier New"/>
          <w:color w:val="000000"/>
          <w:sz w:val="20"/>
          <w:szCs w:val="20"/>
        </w:rPr>
        <w:t>": 2019</w:t>
      </w:r>
    </w:p>
    <w:p w:rsidR="00E94ED2" w:rsidRPr="00E94ED2" w:rsidRDefault="00E94ED2" w:rsidP="00E94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eastAsia="Times New Roman" w:hAnsi="Menlo" w:cs="Courier New"/>
          <w:color w:val="000000"/>
          <w:sz w:val="20"/>
          <w:szCs w:val="20"/>
        </w:rPr>
      </w:pPr>
      <w:r w:rsidRPr="00E94ED2">
        <w:rPr>
          <w:rFonts w:ascii="Menlo" w:eastAsia="Times New Roman" w:hAnsi="Menlo" w:cs="Courier New"/>
          <w:color w:val="000000"/>
          <w:sz w:val="20"/>
          <w:szCs w:val="20"/>
        </w:rPr>
        <w:t>}</w:t>
      </w:r>
    </w:p>
    <w:p w:rsidR="00E94ED2" w:rsidRPr="00E94ED2" w:rsidRDefault="00E94ED2" w:rsidP="00E94ED2">
      <w:pPr>
        <w:numPr>
          <w:ilvl w:val="0"/>
          <w:numId w:val="4"/>
        </w:numPr>
        <w:shd w:val="clear" w:color="auto" w:fill="FFFFFF"/>
        <w:spacing w:before="120" w:after="12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Save and close the file</w:t>
      </w:r>
    </w:p>
    <w:p w:rsidR="00E94ED2" w:rsidRPr="00E94ED2" w:rsidRDefault="00E94ED2" w:rsidP="00E94ED2">
      <w:pPr>
        <w:shd w:val="clear" w:color="auto" w:fill="FFFFFF"/>
        <w:spacing w:after="0" w:line="240" w:lineRule="auto"/>
        <w:outlineLvl w:val="0"/>
        <w:rPr>
          <w:rFonts w:ascii="Segoe UI VSS (Regular)" w:eastAsia="Times New Roman" w:hAnsi="Segoe UI VSS (Regular)" w:cs="Times New Roman"/>
          <w:b/>
          <w:bCs/>
          <w:color w:val="000000"/>
          <w:spacing w:val="-10"/>
          <w:kern w:val="36"/>
          <w:sz w:val="48"/>
          <w:szCs w:val="48"/>
        </w:rPr>
      </w:pPr>
      <w:r w:rsidRPr="00E94ED2">
        <w:rPr>
          <w:rFonts w:ascii="Segoe UI VSS (Regular)" w:eastAsia="Times New Roman" w:hAnsi="Segoe UI VSS (Regular)" w:cs="Times New Roman"/>
          <w:b/>
          <w:bCs/>
          <w:color w:val="000000"/>
          <w:spacing w:val="-10"/>
          <w:kern w:val="36"/>
          <w:sz w:val="48"/>
          <w:szCs w:val="48"/>
        </w:rPr>
        <w:t>VS and DevOps Server Setup</w:t>
      </w:r>
    </w:p>
    <w:p w:rsidR="00E94ED2" w:rsidRPr="00E94ED2" w:rsidRDefault="00E94ED2" w:rsidP="00E94ED2">
      <w:pPr>
        <w:numPr>
          <w:ilvl w:val="0"/>
          <w:numId w:val="5"/>
        </w:numPr>
        <w:shd w:val="clear" w:color="auto" w:fill="FFFFFF"/>
        <w:spacing w:after="24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Make sure that Outlook is configured to receive external emails. If Outlook is not configured to receive external emails, submit a helpdesk ticket at the link below.</w:t>
      </w:r>
      <w:r w:rsidRPr="00E94ED2">
        <w:rPr>
          <w:rFonts w:ascii="Segoe UI VSS (Regular)" w:eastAsia="Times New Roman" w:hAnsi="Segoe UI VSS (Regular)" w:cs="Times New Roman"/>
          <w:color w:val="000000"/>
          <w:sz w:val="21"/>
          <w:szCs w:val="21"/>
        </w:rPr>
        <w:br/>
      </w:r>
      <w:hyperlink r:id="rId16" w:tgtFrame="_blank" w:history="1">
        <w:r w:rsidRPr="00E94ED2">
          <w:rPr>
            <w:rFonts w:ascii="Segoe UI VSS (Regular)" w:eastAsia="Times New Roman" w:hAnsi="Segoe UI VSS (Regular)" w:cs="Times New Roman"/>
            <w:color w:val="0000FF"/>
            <w:sz w:val="21"/>
            <w:szCs w:val="21"/>
          </w:rPr>
          <w:t>https://reedtech.cherwellondemand.com</w:t>
        </w:r>
      </w:hyperlink>
      <w:r w:rsidRPr="00E94ED2">
        <w:rPr>
          <w:rFonts w:ascii="Segoe UI VSS (Regular)" w:eastAsia="Times New Roman" w:hAnsi="Segoe UI VSS (Regular)" w:cs="Times New Roman"/>
          <w:color w:val="000000"/>
          <w:sz w:val="21"/>
          <w:szCs w:val="21"/>
        </w:rPr>
        <w:t> </w:t>
      </w:r>
    </w:p>
    <w:p w:rsidR="00E94ED2" w:rsidRPr="00E94ED2" w:rsidRDefault="00E94ED2" w:rsidP="00E94ED2">
      <w:pPr>
        <w:numPr>
          <w:ilvl w:val="0"/>
          <w:numId w:val="5"/>
        </w:numPr>
        <w:shd w:val="clear" w:color="auto" w:fill="FFFFFF"/>
        <w:spacing w:after="24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Make sure Visual Studio (VS) 2019 Professional is installed from MS </w:t>
      </w:r>
      <w:hyperlink r:id="rId17" w:history="1">
        <w:r w:rsidRPr="00E94ED2">
          <w:rPr>
            <w:rFonts w:ascii="Segoe UI VSS (Regular)" w:eastAsia="Times New Roman" w:hAnsi="Segoe UI VSS (Regular)" w:cs="Times New Roman"/>
            <w:color w:val="0000FF"/>
            <w:sz w:val="21"/>
            <w:szCs w:val="21"/>
          </w:rPr>
          <w:t>Here</w:t>
        </w:r>
      </w:hyperlink>
      <w:r w:rsidRPr="00E94ED2">
        <w:rPr>
          <w:rFonts w:ascii="Segoe UI VSS (Regular)" w:eastAsia="Times New Roman" w:hAnsi="Segoe UI VSS (Regular)" w:cs="Times New Roman"/>
          <w:color w:val="000000"/>
          <w:sz w:val="21"/>
          <w:szCs w:val="21"/>
        </w:rPr>
        <w:t> and log in using your legal account.</w:t>
      </w:r>
    </w:p>
    <w:p w:rsidR="00E94ED2" w:rsidRPr="00E94ED2" w:rsidRDefault="00E94ED2" w:rsidP="00E94ED2">
      <w:pPr>
        <w:numPr>
          <w:ilvl w:val="0"/>
          <w:numId w:val="5"/>
        </w:numPr>
        <w:shd w:val="clear" w:color="auto" w:fill="FFFFFF"/>
        <w:spacing w:after="24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In Team Explorer, click Manage Connections &gt; Add Azure DevOps Server and enter "</w:t>
      </w:r>
      <w:hyperlink r:id="rId18" w:tgtFrame="_blank" w:history="1">
        <w:r w:rsidRPr="00E94ED2">
          <w:rPr>
            <w:rFonts w:ascii="Segoe UI VSS (Regular)" w:eastAsia="Times New Roman" w:hAnsi="Segoe UI VSS (Regular)" w:cs="Times New Roman"/>
            <w:color w:val="0000FF"/>
            <w:sz w:val="21"/>
            <w:szCs w:val="21"/>
          </w:rPr>
          <w:t>http://tfsprod.reedtech.com</w:t>
        </w:r>
      </w:hyperlink>
      <w:r w:rsidRPr="00E94ED2">
        <w:rPr>
          <w:rFonts w:ascii="Segoe UI VSS (Regular)" w:eastAsia="Times New Roman" w:hAnsi="Segoe UI VSS (Regular)" w:cs="Times New Roman"/>
          <w:color w:val="000000"/>
          <w:sz w:val="21"/>
          <w:szCs w:val="21"/>
        </w:rPr>
        <w:t> ".</w:t>
      </w:r>
    </w:p>
    <w:p w:rsidR="00E94ED2" w:rsidRPr="00E94ED2" w:rsidRDefault="00E94ED2" w:rsidP="00E94ED2">
      <w:pPr>
        <w:numPr>
          <w:ilvl w:val="0"/>
          <w:numId w:val="5"/>
        </w:numPr>
        <w:shd w:val="clear" w:color="auto" w:fill="FFFFFF"/>
        <w:spacing w:after="24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Select $/</w:t>
      </w:r>
      <w:proofErr w:type="spellStart"/>
      <w:r w:rsidRPr="00E94ED2">
        <w:rPr>
          <w:rFonts w:ascii="Segoe UI VSS (Regular)" w:eastAsia="Times New Roman" w:hAnsi="Segoe UI VSS (Regular)" w:cs="Times New Roman"/>
          <w:color w:val="000000"/>
          <w:sz w:val="21"/>
          <w:szCs w:val="21"/>
        </w:rPr>
        <w:t>ReedTech</w:t>
      </w:r>
      <w:proofErr w:type="spellEnd"/>
      <w:r w:rsidRPr="00E94ED2">
        <w:rPr>
          <w:rFonts w:ascii="Segoe UI VSS (Regular)" w:eastAsia="Times New Roman" w:hAnsi="Segoe UI VSS (Regular)" w:cs="Times New Roman"/>
          <w:color w:val="000000"/>
          <w:sz w:val="21"/>
          <w:szCs w:val="21"/>
        </w:rPr>
        <w:t xml:space="preserve"> and click "Connect".</w:t>
      </w:r>
    </w:p>
    <w:p w:rsidR="00E94ED2" w:rsidRPr="00E94ED2" w:rsidRDefault="005E0DE9" w:rsidP="005E0DE9">
      <w:pPr>
        <w:shd w:val="clear" w:color="auto" w:fill="FFFFFF"/>
        <w:spacing w:after="240" w:line="240" w:lineRule="auto"/>
        <w:jc w:val="center"/>
        <w:rPr>
          <w:rFonts w:ascii="Segoe UI VSS (Regular)" w:eastAsia="Times New Roman" w:hAnsi="Segoe UI VSS (Regular)" w:cs="Times New Roman"/>
          <w:color w:val="000000"/>
          <w:sz w:val="21"/>
          <w:szCs w:val="21"/>
        </w:rPr>
      </w:pPr>
      <w:r w:rsidRPr="005E0DE9">
        <w:rPr>
          <w:rFonts w:ascii="Segoe UI VSS (Regular)" w:eastAsia="Times New Roman" w:hAnsi="Segoe UI VSS (Regular)" w:cs="Times New Roman"/>
          <w:color w:val="000000"/>
          <w:sz w:val="21"/>
          <w:szCs w:val="21"/>
        </w:rPr>
        <w:drawing>
          <wp:inline distT="0" distB="0" distL="0" distR="0" wp14:anchorId="61B20A59" wp14:editId="01837E3B">
            <wp:extent cx="2649922"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5839" cy="3832886"/>
                    </a:xfrm>
                    <a:prstGeom prst="rect">
                      <a:avLst/>
                    </a:prstGeom>
                  </pic:spPr>
                </pic:pic>
              </a:graphicData>
            </a:graphic>
          </wp:inline>
        </w:drawing>
      </w:r>
    </w:p>
    <w:p w:rsidR="00E94ED2" w:rsidRPr="00E94ED2" w:rsidRDefault="00E94ED2" w:rsidP="00E94ED2">
      <w:pPr>
        <w:numPr>
          <w:ilvl w:val="0"/>
          <w:numId w:val="5"/>
        </w:numPr>
        <w:shd w:val="clear" w:color="auto" w:fill="FFFFFF"/>
        <w:spacing w:after="24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lastRenderedPageBreak/>
        <w:t>Open Source Control Explorer and click "Not mapped".</w:t>
      </w:r>
    </w:p>
    <w:p w:rsidR="00E94ED2" w:rsidRPr="00E94ED2" w:rsidRDefault="008E6C82" w:rsidP="008E6C82">
      <w:pPr>
        <w:shd w:val="clear" w:color="auto" w:fill="FFFFFF"/>
        <w:spacing w:after="240" w:line="240" w:lineRule="auto"/>
        <w:jc w:val="center"/>
        <w:rPr>
          <w:rFonts w:ascii="Segoe UI VSS (Regular)" w:eastAsia="Times New Roman" w:hAnsi="Segoe UI VSS (Regular)" w:cs="Times New Roman"/>
          <w:color w:val="000000"/>
          <w:sz w:val="21"/>
          <w:szCs w:val="21"/>
        </w:rPr>
      </w:pPr>
      <w:r w:rsidRPr="008E6C82">
        <w:rPr>
          <w:rFonts w:ascii="Segoe UI VSS (Regular)" w:eastAsia="Times New Roman" w:hAnsi="Segoe UI VSS (Regular)" w:cs="Times New Roman"/>
          <w:noProof/>
          <w:color w:val="000000"/>
          <w:sz w:val="21"/>
          <w:szCs w:val="21"/>
        </w:rPr>
        <w:drawing>
          <wp:inline distT="0" distB="0" distL="0" distR="0">
            <wp:extent cx="2695575" cy="3095625"/>
            <wp:effectExtent l="0" t="0" r="9525" b="9525"/>
            <wp:docPr id="3" name="Picture 3" descr="C:\Users\ghan\Downloads\Pi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han\Downloads\Pic\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5575" cy="3095625"/>
                    </a:xfrm>
                    <a:prstGeom prst="rect">
                      <a:avLst/>
                    </a:prstGeom>
                    <a:noFill/>
                    <a:ln>
                      <a:noFill/>
                    </a:ln>
                  </pic:spPr>
                </pic:pic>
              </a:graphicData>
            </a:graphic>
          </wp:inline>
        </w:drawing>
      </w:r>
    </w:p>
    <w:p w:rsidR="00E94ED2" w:rsidRPr="00E94ED2" w:rsidRDefault="00E94ED2" w:rsidP="00E94ED2">
      <w:pPr>
        <w:numPr>
          <w:ilvl w:val="0"/>
          <w:numId w:val="5"/>
        </w:numPr>
        <w:shd w:val="clear" w:color="auto" w:fill="FFFFFF"/>
        <w:spacing w:after="24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Specify the local folder path as "C:\ReedTech" and click "Map". The mapped path must be "C:\ReedTech" in order for everything to work properly.</w:t>
      </w:r>
    </w:p>
    <w:p w:rsidR="00E94ED2" w:rsidRPr="00E94ED2" w:rsidRDefault="008E6C82" w:rsidP="008E6C82">
      <w:pPr>
        <w:shd w:val="clear" w:color="auto" w:fill="FFFFFF"/>
        <w:spacing w:after="240" w:line="240" w:lineRule="auto"/>
        <w:jc w:val="center"/>
        <w:rPr>
          <w:rFonts w:ascii="Segoe UI VSS (Regular)" w:eastAsia="Times New Roman" w:hAnsi="Segoe UI VSS (Regular)" w:cs="Times New Roman"/>
          <w:color w:val="000000"/>
          <w:sz w:val="21"/>
          <w:szCs w:val="21"/>
        </w:rPr>
      </w:pPr>
      <w:r w:rsidRPr="008E6C82">
        <w:rPr>
          <w:rFonts w:ascii="Segoe UI VSS (Regular)" w:eastAsia="Times New Roman" w:hAnsi="Segoe UI VSS (Regular)" w:cs="Times New Roman"/>
          <w:noProof/>
          <w:color w:val="000000"/>
          <w:sz w:val="21"/>
          <w:szCs w:val="21"/>
        </w:rPr>
        <w:drawing>
          <wp:inline distT="0" distB="0" distL="0" distR="0">
            <wp:extent cx="5943600" cy="3638550"/>
            <wp:effectExtent l="0" t="0" r="0" b="0"/>
            <wp:docPr id="4" name="Picture 4" descr="C:\Users\ghan\Downloads\Pi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han\Downloads\Pic\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rsidR="00E94ED2" w:rsidRPr="00E94ED2" w:rsidRDefault="00E94ED2" w:rsidP="00E94ED2">
      <w:pPr>
        <w:numPr>
          <w:ilvl w:val="0"/>
          <w:numId w:val="5"/>
        </w:numPr>
        <w:shd w:val="clear" w:color="auto" w:fill="FFFFFF"/>
        <w:spacing w:after="24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Right click the projects you want to download and select "Get Latest".</w:t>
      </w:r>
    </w:p>
    <w:p w:rsidR="00E94ED2" w:rsidRPr="00E94ED2" w:rsidRDefault="00E94ED2" w:rsidP="00E94ED2">
      <w:pPr>
        <w:numPr>
          <w:ilvl w:val="0"/>
          <w:numId w:val="5"/>
        </w:numPr>
        <w:shd w:val="clear" w:color="auto" w:fill="FFFFFF"/>
        <w:spacing w:after="24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lastRenderedPageBreak/>
        <w:t>You may have to restart Visual Studio after these steps.</w:t>
      </w:r>
    </w:p>
    <w:p w:rsidR="00E94ED2" w:rsidRPr="00E94ED2" w:rsidRDefault="00E94ED2" w:rsidP="00E94ED2">
      <w:pPr>
        <w:numPr>
          <w:ilvl w:val="0"/>
          <w:numId w:val="5"/>
        </w:numPr>
        <w:shd w:val="clear" w:color="auto" w:fill="FFFFFF"/>
        <w:spacing w:after="24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Back in Visual Studio, Select the Tools drop down menu and select Options.</w:t>
      </w:r>
    </w:p>
    <w:p w:rsidR="00E94ED2" w:rsidRPr="00E94ED2" w:rsidRDefault="00E94ED2" w:rsidP="00E94ED2">
      <w:pPr>
        <w:numPr>
          <w:ilvl w:val="0"/>
          <w:numId w:val="5"/>
        </w:numPr>
        <w:shd w:val="clear" w:color="auto" w:fill="FFFFFF"/>
        <w:spacing w:after="24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 xml:space="preserve">Locate the </w:t>
      </w:r>
      <w:proofErr w:type="spellStart"/>
      <w:r w:rsidRPr="00E94ED2">
        <w:rPr>
          <w:rFonts w:ascii="Segoe UI VSS (Regular)" w:eastAsia="Times New Roman" w:hAnsi="Segoe UI VSS (Regular)" w:cs="Times New Roman"/>
          <w:color w:val="000000"/>
          <w:sz w:val="21"/>
          <w:szCs w:val="21"/>
        </w:rPr>
        <w:t>NuGet</w:t>
      </w:r>
      <w:proofErr w:type="spellEnd"/>
      <w:r w:rsidRPr="00E94ED2">
        <w:rPr>
          <w:rFonts w:ascii="Segoe UI VSS (Regular)" w:eastAsia="Times New Roman" w:hAnsi="Segoe UI VSS (Regular)" w:cs="Times New Roman"/>
          <w:color w:val="000000"/>
          <w:sz w:val="21"/>
          <w:szCs w:val="21"/>
        </w:rPr>
        <w:t xml:space="preserve"> Package Manager &gt; Package Sources option.</w:t>
      </w:r>
    </w:p>
    <w:p w:rsidR="00E94ED2" w:rsidRPr="00E94ED2" w:rsidRDefault="00E94ED2" w:rsidP="00E94ED2">
      <w:pPr>
        <w:numPr>
          <w:ilvl w:val="0"/>
          <w:numId w:val="5"/>
        </w:numPr>
        <w:shd w:val="clear" w:color="auto" w:fill="FFFFFF"/>
        <w:spacing w:after="24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Create a new package source by pressing the green plus (+) symbol.</w:t>
      </w:r>
    </w:p>
    <w:p w:rsidR="00E94ED2" w:rsidRPr="00E94ED2" w:rsidRDefault="00E94ED2" w:rsidP="00E94ED2">
      <w:pPr>
        <w:numPr>
          <w:ilvl w:val="0"/>
          <w:numId w:val="5"/>
        </w:numPr>
        <w:shd w:val="clear" w:color="auto" w:fill="FFFFFF"/>
        <w:spacing w:after="24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Enter in Name: "RTIS".</w:t>
      </w:r>
    </w:p>
    <w:p w:rsidR="00E94ED2" w:rsidRPr="00E94ED2" w:rsidRDefault="00E94ED2" w:rsidP="00E94ED2">
      <w:pPr>
        <w:numPr>
          <w:ilvl w:val="0"/>
          <w:numId w:val="5"/>
        </w:numPr>
        <w:shd w:val="clear" w:color="auto" w:fill="FFFFFF"/>
        <w:spacing w:after="24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Enter in Source: </w:t>
      </w:r>
      <w:hyperlink r:id="rId22" w:history="1">
        <w:r w:rsidRPr="00E94ED2">
          <w:rPr>
            <w:rFonts w:ascii="Segoe UI VSS (Regular)" w:eastAsia="Times New Roman" w:hAnsi="Segoe UI VSS (Regular)" w:cs="Times New Roman"/>
            <w:color w:val="0000FF"/>
            <w:sz w:val="21"/>
            <w:szCs w:val="21"/>
          </w:rPr>
          <w:t>https://tfsprod.reedtech.com/tfs/reedtech/_packaging/ReedTech/nuget/v3/index.json</w:t>
        </w:r>
      </w:hyperlink>
    </w:p>
    <w:p w:rsidR="00E94ED2" w:rsidRPr="00E94ED2" w:rsidRDefault="00E94ED2" w:rsidP="00E94ED2">
      <w:pPr>
        <w:numPr>
          <w:ilvl w:val="0"/>
          <w:numId w:val="5"/>
        </w:numPr>
        <w:shd w:val="clear" w:color="auto" w:fill="FFFFFF"/>
        <w:spacing w:after="24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Click update. Make sure the checkbox is checked and move the row to the top by selecting the up arrow.</w:t>
      </w:r>
    </w:p>
    <w:p w:rsidR="00E94ED2" w:rsidRPr="00E94ED2" w:rsidRDefault="008E6C82" w:rsidP="008E6C82">
      <w:pPr>
        <w:shd w:val="clear" w:color="auto" w:fill="FFFFFF"/>
        <w:spacing w:after="240" w:line="240" w:lineRule="auto"/>
        <w:jc w:val="center"/>
        <w:rPr>
          <w:rFonts w:ascii="Segoe UI VSS (Regular)" w:eastAsia="Times New Roman" w:hAnsi="Segoe UI VSS (Regular)" w:cs="Times New Roman"/>
          <w:color w:val="000000"/>
          <w:sz w:val="21"/>
          <w:szCs w:val="21"/>
        </w:rPr>
      </w:pPr>
      <w:r w:rsidRPr="008E6C82">
        <w:rPr>
          <w:rFonts w:ascii="Segoe UI VSS (Regular)" w:eastAsia="Times New Roman" w:hAnsi="Segoe UI VSS (Regular)" w:cs="Times New Roman"/>
          <w:noProof/>
          <w:color w:val="000000"/>
          <w:sz w:val="21"/>
          <w:szCs w:val="21"/>
        </w:rPr>
        <w:drawing>
          <wp:inline distT="0" distB="0" distL="0" distR="0">
            <wp:extent cx="5943600" cy="3475089"/>
            <wp:effectExtent l="0" t="0" r="0" b="0"/>
            <wp:docPr id="5" name="Picture 5" descr="C:\Users\ghan\Downloads\Pic\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han\Downloads\Pic\1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75089"/>
                    </a:xfrm>
                    <a:prstGeom prst="rect">
                      <a:avLst/>
                    </a:prstGeom>
                    <a:noFill/>
                    <a:ln>
                      <a:noFill/>
                    </a:ln>
                  </pic:spPr>
                </pic:pic>
              </a:graphicData>
            </a:graphic>
          </wp:inline>
        </w:drawing>
      </w:r>
    </w:p>
    <w:p w:rsidR="00E94ED2" w:rsidRPr="00E94ED2" w:rsidRDefault="00E94ED2" w:rsidP="00E94ED2">
      <w:pPr>
        <w:numPr>
          <w:ilvl w:val="0"/>
          <w:numId w:val="5"/>
        </w:numPr>
        <w:shd w:val="clear" w:color="auto" w:fill="FFFFFF"/>
        <w:spacing w:after="24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Set up your personal branch by following the instructions in </w:t>
      </w:r>
      <w:hyperlink r:id="rId24" w:history="1">
        <w:r w:rsidRPr="00E94ED2">
          <w:rPr>
            <w:rFonts w:ascii="Segoe UI VSS (Regular)" w:eastAsia="Times New Roman" w:hAnsi="Segoe UI VSS (Regular)" w:cs="Times New Roman"/>
            <w:color w:val="0000FF"/>
            <w:sz w:val="21"/>
            <w:szCs w:val="21"/>
          </w:rPr>
          <w:t>TFVC Personal Branches</w:t>
        </w:r>
      </w:hyperlink>
      <w:r w:rsidRPr="00E94ED2">
        <w:rPr>
          <w:rFonts w:ascii="Segoe UI VSS (Regular)" w:eastAsia="Times New Roman" w:hAnsi="Segoe UI VSS (Regular)" w:cs="Times New Roman"/>
          <w:color w:val="000000"/>
          <w:sz w:val="21"/>
          <w:szCs w:val="21"/>
        </w:rPr>
        <w:t>.</w:t>
      </w:r>
    </w:p>
    <w:p w:rsidR="00E94ED2" w:rsidRPr="00E94ED2" w:rsidRDefault="00E94ED2" w:rsidP="00E94ED2">
      <w:pPr>
        <w:shd w:val="clear" w:color="auto" w:fill="FFFFFF"/>
        <w:spacing w:after="0" w:line="240" w:lineRule="auto"/>
        <w:outlineLvl w:val="2"/>
        <w:rPr>
          <w:rFonts w:ascii="Segoe UI VSS (Regular)" w:eastAsia="Times New Roman" w:hAnsi="Segoe UI VSS (Regular)" w:cs="Times New Roman"/>
          <w:b/>
          <w:bCs/>
          <w:color w:val="000000"/>
          <w:sz w:val="27"/>
          <w:szCs w:val="27"/>
        </w:rPr>
      </w:pPr>
      <w:r w:rsidRPr="00E94ED2">
        <w:rPr>
          <w:rFonts w:ascii="Segoe UI VSS (Regular)" w:eastAsia="Times New Roman" w:hAnsi="Segoe UI VSS (Regular)" w:cs="Times New Roman"/>
          <w:b/>
          <w:bCs/>
          <w:color w:val="000000"/>
          <w:sz w:val="27"/>
          <w:szCs w:val="27"/>
        </w:rPr>
        <w:t xml:space="preserve">NOTE: We are moving away from TFS to using </w:t>
      </w:r>
      <w:proofErr w:type="spellStart"/>
      <w:r w:rsidRPr="00E94ED2">
        <w:rPr>
          <w:rFonts w:ascii="Segoe UI VSS (Regular)" w:eastAsia="Times New Roman" w:hAnsi="Segoe UI VSS (Regular)" w:cs="Times New Roman"/>
          <w:b/>
          <w:bCs/>
          <w:color w:val="000000"/>
          <w:sz w:val="27"/>
          <w:szCs w:val="27"/>
        </w:rPr>
        <w:t>Git</w:t>
      </w:r>
      <w:proofErr w:type="spellEnd"/>
      <w:r w:rsidRPr="00E94ED2">
        <w:rPr>
          <w:rFonts w:ascii="Segoe UI VSS (Regular)" w:eastAsia="Times New Roman" w:hAnsi="Segoe UI VSS (Regular)" w:cs="Times New Roman"/>
          <w:b/>
          <w:bCs/>
          <w:color w:val="000000"/>
          <w:sz w:val="27"/>
          <w:szCs w:val="27"/>
        </w:rPr>
        <w:t xml:space="preserve"> instead. </w:t>
      </w:r>
      <w:hyperlink r:id="rId25" w:history="1">
        <w:r w:rsidRPr="00E94ED2">
          <w:rPr>
            <w:rFonts w:ascii="Segoe UI VSS (Regular)" w:eastAsia="Times New Roman" w:hAnsi="Segoe UI VSS (Regular)" w:cs="Times New Roman"/>
            <w:b/>
            <w:bCs/>
            <w:color w:val="0000FF"/>
            <w:sz w:val="27"/>
            <w:szCs w:val="27"/>
          </w:rPr>
          <w:t xml:space="preserve">Follow the </w:t>
        </w:r>
        <w:proofErr w:type="spellStart"/>
        <w:r w:rsidRPr="00E94ED2">
          <w:rPr>
            <w:rFonts w:ascii="Segoe UI VSS (Regular)" w:eastAsia="Times New Roman" w:hAnsi="Segoe UI VSS (Regular)" w:cs="Times New Roman"/>
            <w:b/>
            <w:bCs/>
            <w:color w:val="0000FF"/>
            <w:sz w:val="27"/>
            <w:szCs w:val="27"/>
          </w:rPr>
          <w:t>Git</w:t>
        </w:r>
        <w:proofErr w:type="spellEnd"/>
        <w:r w:rsidRPr="00E94ED2">
          <w:rPr>
            <w:rFonts w:ascii="Segoe UI VSS (Regular)" w:eastAsia="Times New Roman" w:hAnsi="Segoe UI VSS (Regular)" w:cs="Times New Roman"/>
            <w:b/>
            <w:bCs/>
            <w:color w:val="0000FF"/>
            <w:sz w:val="27"/>
            <w:szCs w:val="27"/>
          </w:rPr>
          <w:t xml:space="preserve"> wiki articles for that</w:t>
        </w:r>
      </w:hyperlink>
      <w:r w:rsidRPr="00E94ED2">
        <w:rPr>
          <w:rFonts w:ascii="Segoe UI VSS (Regular)" w:eastAsia="Times New Roman" w:hAnsi="Segoe UI VSS (Regular)" w:cs="Times New Roman"/>
          <w:b/>
          <w:bCs/>
          <w:color w:val="000000"/>
          <w:sz w:val="27"/>
          <w:szCs w:val="27"/>
        </w:rPr>
        <w:t>.</w:t>
      </w:r>
    </w:p>
    <w:p w:rsidR="00E94ED2" w:rsidRPr="00E94ED2" w:rsidRDefault="00E94ED2" w:rsidP="00E94ED2">
      <w:pPr>
        <w:shd w:val="clear" w:color="auto" w:fill="FFFFFF"/>
        <w:spacing w:after="0" w:line="240" w:lineRule="auto"/>
        <w:outlineLvl w:val="0"/>
        <w:rPr>
          <w:rFonts w:ascii="Segoe UI VSS (Regular)" w:eastAsia="Times New Roman" w:hAnsi="Segoe UI VSS (Regular)" w:cs="Times New Roman"/>
          <w:b/>
          <w:bCs/>
          <w:color w:val="000000"/>
          <w:spacing w:val="-10"/>
          <w:kern w:val="36"/>
          <w:sz w:val="48"/>
          <w:szCs w:val="48"/>
        </w:rPr>
      </w:pPr>
      <w:r w:rsidRPr="00E94ED2">
        <w:rPr>
          <w:rFonts w:ascii="Segoe UI VSS (Regular)" w:eastAsia="Times New Roman" w:hAnsi="Segoe UI VSS (Regular)" w:cs="Times New Roman"/>
          <w:b/>
          <w:bCs/>
          <w:color w:val="000000"/>
          <w:spacing w:val="-10"/>
          <w:kern w:val="36"/>
          <w:sz w:val="48"/>
          <w:szCs w:val="48"/>
        </w:rPr>
        <w:t>Angular and Node.js Installation</w:t>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See </w:t>
      </w:r>
      <w:hyperlink r:id="rId26" w:history="1">
        <w:r w:rsidRPr="00E94ED2">
          <w:rPr>
            <w:rFonts w:ascii="Segoe UI VSS (Regular)" w:eastAsia="Times New Roman" w:hAnsi="Segoe UI VSS (Regular)" w:cs="Times New Roman"/>
            <w:color w:val="0000FF"/>
            <w:sz w:val="21"/>
            <w:szCs w:val="21"/>
          </w:rPr>
          <w:t>Angular and Node.js Setup</w:t>
        </w:r>
      </w:hyperlink>
    </w:p>
    <w:p w:rsidR="00E94ED2" w:rsidRPr="00E94ED2" w:rsidRDefault="00E94ED2" w:rsidP="00E94ED2">
      <w:pPr>
        <w:shd w:val="clear" w:color="auto" w:fill="FFFFFF"/>
        <w:spacing w:after="0" w:line="240" w:lineRule="auto"/>
        <w:outlineLvl w:val="0"/>
        <w:rPr>
          <w:rFonts w:ascii="Segoe UI VSS (Regular)" w:eastAsia="Times New Roman" w:hAnsi="Segoe UI VSS (Regular)" w:cs="Times New Roman"/>
          <w:b/>
          <w:bCs/>
          <w:color w:val="000000"/>
          <w:spacing w:val="-10"/>
          <w:kern w:val="36"/>
          <w:sz w:val="48"/>
          <w:szCs w:val="48"/>
        </w:rPr>
      </w:pPr>
      <w:r w:rsidRPr="00E94ED2">
        <w:rPr>
          <w:rFonts w:ascii="Segoe UI VSS (Regular)" w:eastAsia="Times New Roman" w:hAnsi="Segoe UI VSS (Regular)" w:cs="Times New Roman"/>
          <w:b/>
          <w:bCs/>
          <w:color w:val="000000"/>
          <w:spacing w:val="-10"/>
          <w:kern w:val="36"/>
          <w:sz w:val="48"/>
          <w:szCs w:val="48"/>
        </w:rPr>
        <w:t>Adobe Acrobat DC (if project needs it)</w:t>
      </w:r>
    </w:p>
    <w:p w:rsidR="00E94ED2" w:rsidRPr="00E94ED2" w:rsidRDefault="00E94ED2" w:rsidP="00E94ED2">
      <w:pPr>
        <w:numPr>
          <w:ilvl w:val="0"/>
          <w:numId w:val="6"/>
        </w:numPr>
        <w:shd w:val="clear" w:color="auto" w:fill="FFFFFF"/>
        <w:spacing w:before="120" w:after="12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 xml:space="preserve">Install </w:t>
      </w:r>
      <w:proofErr w:type="spellStart"/>
      <w:r w:rsidRPr="00E94ED2">
        <w:rPr>
          <w:rFonts w:ascii="Segoe UI VSS (Regular)" w:eastAsia="Times New Roman" w:hAnsi="Segoe UI VSS (Regular)" w:cs="Times New Roman"/>
          <w:color w:val="000000"/>
          <w:sz w:val="21"/>
          <w:szCs w:val="21"/>
        </w:rPr>
        <w:t>AcrobatDCEnterprise</w:t>
      </w:r>
      <w:proofErr w:type="spellEnd"/>
      <w:r w:rsidRPr="00E94ED2">
        <w:rPr>
          <w:rFonts w:ascii="Segoe UI VSS (Regular)" w:eastAsia="Times New Roman" w:hAnsi="Segoe UI VSS (Regular)" w:cs="Times New Roman"/>
          <w:color w:val="000000"/>
          <w:sz w:val="21"/>
          <w:szCs w:val="21"/>
        </w:rPr>
        <w:t xml:space="preserve"> from the Software Center</w:t>
      </w:r>
    </w:p>
    <w:p w:rsidR="00E94ED2" w:rsidRPr="00E94ED2" w:rsidRDefault="008E6C82" w:rsidP="008E6C82">
      <w:pPr>
        <w:shd w:val="clear" w:color="auto" w:fill="FFFFFF"/>
        <w:spacing w:after="240" w:line="240" w:lineRule="auto"/>
        <w:jc w:val="center"/>
        <w:rPr>
          <w:rFonts w:ascii="Segoe UI VSS (Regular)" w:eastAsia="Times New Roman" w:hAnsi="Segoe UI VSS (Regular)" w:cs="Times New Roman"/>
          <w:color w:val="000000"/>
          <w:sz w:val="21"/>
          <w:szCs w:val="21"/>
        </w:rPr>
      </w:pPr>
      <w:r w:rsidRPr="008E6C82">
        <w:rPr>
          <w:rFonts w:ascii="Segoe UI VSS (Regular)" w:eastAsia="Times New Roman" w:hAnsi="Segoe UI VSS (Regular)" w:cs="Times New Roman"/>
          <w:noProof/>
          <w:color w:val="000000"/>
          <w:sz w:val="21"/>
          <w:szCs w:val="21"/>
        </w:rPr>
        <w:lastRenderedPageBreak/>
        <w:drawing>
          <wp:inline distT="0" distB="0" distL="0" distR="0">
            <wp:extent cx="5943600" cy="3351436"/>
            <wp:effectExtent l="0" t="0" r="0" b="1905"/>
            <wp:docPr id="6" name="Picture 6" descr="C:\Users\ghan\Downloads\Pic\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han\Downloads\Pic\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51436"/>
                    </a:xfrm>
                    <a:prstGeom prst="rect">
                      <a:avLst/>
                    </a:prstGeom>
                    <a:noFill/>
                    <a:ln>
                      <a:noFill/>
                    </a:ln>
                  </pic:spPr>
                </pic:pic>
              </a:graphicData>
            </a:graphic>
          </wp:inline>
        </w:drawing>
      </w:r>
    </w:p>
    <w:p w:rsidR="00E94ED2" w:rsidRPr="00E94ED2" w:rsidRDefault="00E94ED2" w:rsidP="00E94ED2">
      <w:pPr>
        <w:numPr>
          <w:ilvl w:val="0"/>
          <w:numId w:val="7"/>
        </w:numPr>
        <w:shd w:val="clear" w:color="auto" w:fill="FFFFFF"/>
        <w:spacing w:after="24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Go to </w:t>
      </w:r>
      <w:hyperlink r:id="rId28" w:tgtFrame="_blank" w:history="1">
        <w:r w:rsidRPr="00E94ED2">
          <w:rPr>
            <w:rFonts w:ascii="Segoe UI VSS (Regular)" w:eastAsia="Times New Roman" w:hAnsi="Segoe UI VSS (Regular)" w:cs="Times New Roman"/>
            <w:color w:val="0000FF"/>
            <w:sz w:val="21"/>
            <w:szCs w:val="21"/>
          </w:rPr>
          <w:t>https://www.adobe.com/</w:t>
        </w:r>
      </w:hyperlink>
      <w:r w:rsidRPr="00E94ED2">
        <w:rPr>
          <w:rFonts w:ascii="Segoe UI VSS (Regular)" w:eastAsia="Times New Roman" w:hAnsi="Segoe UI VSS (Regular)" w:cs="Times New Roman"/>
          <w:color w:val="000000"/>
          <w:sz w:val="21"/>
          <w:szCs w:val="21"/>
        </w:rPr>
        <w:t>  and sign up for a new account with your @reedtech.com e-mail address.</w:t>
      </w:r>
    </w:p>
    <w:p w:rsidR="00E94ED2" w:rsidRPr="00E94ED2" w:rsidRDefault="00E94ED2" w:rsidP="00E94ED2">
      <w:pPr>
        <w:numPr>
          <w:ilvl w:val="0"/>
          <w:numId w:val="7"/>
        </w:numPr>
        <w:shd w:val="clear" w:color="auto" w:fill="FFFFFF"/>
        <w:spacing w:after="24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Put in ticket with the Reed Tech help desk asking for an "Adobe Pro license". Let the help desk technician know the name of your manager so they can double check for approval, also let them know that you have created an Adobe account with your @</w:t>
      </w:r>
      <w:proofErr w:type="spellStart"/>
      <w:r w:rsidRPr="00E94ED2">
        <w:rPr>
          <w:rFonts w:ascii="Segoe UI VSS (Regular)" w:eastAsia="Times New Roman" w:hAnsi="Segoe UI VSS (Regular)" w:cs="Times New Roman"/>
          <w:color w:val="000000"/>
          <w:sz w:val="21"/>
          <w:szCs w:val="21"/>
        </w:rPr>
        <w:t>reedtech</w:t>
      </w:r>
      <w:proofErr w:type="spellEnd"/>
      <w:r w:rsidRPr="00E94ED2">
        <w:rPr>
          <w:rFonts w:ascii="Segoe UI VSS (Regular)" w:eastAsia="Times New Roman" w:hAnsi="Segoe UI VSS (Regular)" w:cs="Times New Roman"/>
          <w:color w:val="000000"/>
          <w:sz w:val="21"/>
          <w:szCs w:val="21"/>
        </w:rPr>
        <w:t xml:space="preserve"> e-mail: </w:t>
      </w:r>
      <w:hyperlink r:id="rId29" w:tgtFrame="_blank" w:history="1">
        <w:r w:rsidRPr="00E94ED2">
          <w:rPr>
            <w:rFonts w:ascii="Segoe UI VSS (Regular)" w:eastAsia="Times New Roman" w:hAnsi="Segoe UI VSS (Regular)" w:cs="Times New Roman"/>
            <w:color w:val="0000FF"/>
            <w:sz w:val="21"/>
            <w:szCs w:val="21"/>
          </w:rPr>
          <w:t>https://reedtech.cherwellondemand.com/CherwellClient/Access/Locale-en-US</w:t>
        </w:r>
      </w:hyperlink>
      <w:r w:rsidRPr="00E94ED2">
        <w:rPr>
          <w:rFonts w:ascii="Segoe UI VSS (Regular)" w:eastAsia="Times New Roman" w:hAnsi="Segoe UI VSS (Regular)" w:cs="Times New Roman"/>
          <w:color w:val="000000"/>
          <w:sz w:val="21"/>
          <w:szCs w:val="21"/>
        </w:rPr>
        <w:t> </w:t>
      </w:r>
    </w:p>
    <w:p w:rsidR="00E94ED2" w:rsidRPr="00E94ED2" w:rsidRDefault="00E94ED2" w:rsidP="00E94ED2">
      <w:pPr>
        <w:numPr>
          <w:ilvl w:val="0"/>
          <w:numId w:val="7"/>
        </w:numPr>
        <w:shd w:val="clear" w:color="auto" w:fill="FFFFFF"/>
        <w:spacing w:after="240" w:line="240" w:lineRule="auto"/>
        <w:ind w:left="0"/>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When you hear back from help desk, run Adobe Acrobat DC. Enter in your </w:t>
      </w:r>
      <w:hyperlink r:id="rId30" w:tgtFrame="_blank" w:history="1">
        <w:r w:rsidRPr="00E94ED2">
          <w:rPr>
            <w:rFonts w:ascii="Segoe UI VSS (Regular)" w:eastAsia="Times New Roman" w:hAnsi="Segoe UI VSS (Regular)" w:cs="Times New Roman"/>
            <w:color w:val="0000FF"/>
            <w:sz w:val="21"/>
            <w:szCs w:val="21"/>
          </w:rPr>
          <w:t>adobe.com</w:t>
        </w:r>
      </w:hyperlink>
      <w:r w:rsidRPr="00E94ED2">
        <w:rPr>
          <w:rFonts w:ascii="Segoe UI VSS (Regular)" w:eastAsia="Times New Roman" w:hAnsi="Segoe UI VSS (Regular)" w:cs="Times New Roman"/>
          <w:color w:val="000000"/>
          <w:sz w:val="21"/>
          <w:szCs w:val="21"/>
        </w:rPr>
        <w:t>  credentials. At this point you should be all set.</w:t>
      </w:r>
    </w:p>
    <w:p w:rsidR="00E94ED2" w:rsidRPr="00E94ED2" w:rsidRDefault="00E94ED2" w:rsidP="00E94ED2">
      <w:pPr>
        <w:shd w:val="clear" w:color="auto" w:fill="FFFFFF"/>
        <w:spacing w:after="0" w:line="240" w:lineRule="auto"/>
        <w:outlineLvl w:val="0"/>
        <w:rPr>
          <w:rFonts w:ascii="Segoe UI VSS (Regular)" w:eastAsia="Times New Roman" w:hAnsi="Segoe UI VSS (Regular)" w:cs="Times New Roman"/>
          <w:b/>
          <w:bCs/>
          <w:color w:val="000000"/>
          <w:spacing w:val="-10"/>
          <w:kern w:val="36"/>
          <w:sz w:val="48"/>
          <w:szCs w:val="48"/>
        </w:rPr>
      </w:pPr>
      <w:r w:rsidRPr="00E94ED2">
        <w:rPr>
          <w:rFonts w:ascii="Segoe UI VSS (Regular)" w:eastAsia="Times New Roman" w:hAnsi="Segoe UI VSS (Regular)" w:cs="Times New Roman"/>
          <w:b/>
          <w:bCs/>
          <w:color w:val="000000"/>
          <w:spacing w:val="-10"/>
          <w:kern w:val="36"/>
          <w:sz w:val="48"/>
          <w:szCs w:val="48"/>
        </w:rPr>
        <w:t>Database Environment Setup</w:t>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For patent team DB environment setup, refer to this link – </w:t>
      </w:r>
      <w:hyperlink r:id="rId31" w:history="1">
        <w:r w:rsidRPr="00E94ED2">
          <w:rPr>
            <w:rFonts w:ascii="Segoe UI VSS (Regular)" w:eastAsia="Times New Roman" w:hAnsi="Segoe UI VSS (Regular)" w:cs="Times New Roman"/>
            <w:color w:val="0000FF"/>
            <w:sz w:val="21"/>
            <w:szCs w:val="21"/>
          </w:rPr>
          <w:t>Patent Developer DB Environment Setup</w:t>
        </w:r>
      </w:hyperlink>
      <w:r w:rsidRPr="00E94ED2">
        <w:rPr>
          <w:rFonts w:ascii="Segoe UI VSS (Regular)" w:eastAsia="Times New Roman" w:hAnsi="Segoe UI VSS (Regular)" w:cs="Times New Roman"/>
          <w:color w:val="000000"/>
          <w:sz w:val="21"/>
          <w:szCs w:val="21"/>
        </w:rPr>
        <w:t>.</w:t>
      </w:r>
    </w:p>
    <w:p w:rsidR="00E94ED2" w:rsidRPr="00E94ED2" w:rsidRDefault="00E94ED2" w:rsidP="00E94ED2">
      <w:pPr>
        <w:shd w:val="clear" w:color="auto" w:fill="FFFFFF"/>
        <w:spacing w:after="0" w:line="240" w:lineRule="auto"/>
        <w:outlineLvl w:val="0"/>
        <w:rPr>
          <w:rFonts w:ascii="Segoe UI VSS (Regular)" w:eastAsia="Times New Roman" w:hAnsi="Segoe UI VSS (Regular)" w:cs="Times New Roman"/>
          <w:b/>
          <w:bCs/>
          <w:color w:val="000000"/>
          <w:spacing w:val="-10"/>
          <w:kern w:val="36"/>
          <w:sz w:val="48"/>
          <w:szCs w:val="48"/>
        </w:rPr>
      </w:pPr>
      <w:r w:rsidRPr="00E94ED2">
        <w:rPr>
          <w:rFonts w:ascii="Segoe UI VSS (Regular)" w:eastAsia="Times New Roman" w:hAnsi="Segoe UI VSS (Regular)" w:cs="Times New Roman"/>
          <w:b/>
          <w:bCs/>
          <w:color w:val="000000"/>
          <w:spacing w:val="-10"/>
          <w:kern w:val="36"/>
          <w:sz w:val="48"/>
          <w:szCs w:val="48"/>
        </w:rPr>
        <w:t>Sharing Local Folder for Network Access to "C:\IDMS"</w:t>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 xml:space="preserve">For working with </w:t>
      </w:r>
      <w:proofErr w:type="spellStart"/>
      <w:r w:rsidRPr="00E94ED2">
        <w:rPr>
          <w:rFonts w:ascii="Segoe UI VSS (Regular)" w:eastAsia="Times New Roman" w:hAnsi="Segoe UI VSS (Regular)" w:cs="Times New Roman"/>
          <w:color w:val="000000"/>
          <w:sz w:val="21"/>
          <w:szCs w:val="21"/>
        </w:rPr>
        <w:t>ePM</w:t>
      </w:r>
      <w:proofErr w:type="spellEnd"/>
      <w:r w:rsidRPr="00E94ED2">
        <w:rPr>
          <w:rFonts w:ascii="Segoe UI VSS (Regular)" w:eastAsia="Times New Roman" w:hAnsi="Segoe UI VSS (Regular)" w:cs="Times New Roman"/>
          <w:color w:val="000000"/>
          <w:sz w:val="21"/>
          <w:szCs w:val="21"/>
        </w:rPr>
        <w:t xml:space="preserve"> system software, we enable access from remote web servers to local machines via sharing the C:\IDMS folder.</w:t>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 xml:space="preserve">For </w:t>
      </w:r>
      <w:proofErr w:type="spellStart"/>
      <w:r w:rsidRPr="00E94ED2">
        <w:rPr>
          <w:rFonts w:ascii="Segoe UI VSS (Regular)" w:eastAsia="Times New Roman" w:hAnsi="Segoe UI VSS (Regular)" w:cs="Times New Roman"/>
          <w:color w:val="000000"/>
          <w:sz w:val="21"/>
          <w:szCs w:val="21"/>
        </w:rPr>
        <w:t>ePM</w:t>
      </w:r>
      <w:proofErr w:type="spellEnd"/>
      <w:r w:rsidRPr="00E94ED2">
        <w:rPr>
          <w:rFonts w:ascii="Segoe UI VSS (Regular)" w:eastAsia="Times New Roman" w:hAnsi="Segoe UI VSS (Regular)" w:cs="Times New Roman"/>
          <w:color w:val="000000"/>
          <w:sz w:val="21"/>
          <w:szCs w:val="21"/>
        </w:rPr>
        <w:t xml:space="preserve">, create a folder named "IDMS" on your C:\ drive. Right-click on </w:t>
      </w:r>
      <w:proofErr w:type="spellStart"/>
      <w:proofErr w:type="gramStart"/>
      <w:r w:rsidRPr="00E94ED2">
        <w:rPr>
          <w:rFonts w:ascii="Segoe UI VSS (Regular)" w:eastAsia="Times New Roman" w:hAnsi="Segoe UI VSS (Regular)" w:cs="Times New Roman"/>
          <w:color w:val="000000"/>
          <w:sz w:val="21"/>
          <w:szCs w:val="21"/>
        </w:rPr>
        <w:t>th</w:t>
      </w:r>
      <w:proofErr w:type="spellEnd"/>
      <w:proofErr w:type="gramEnd"/>
      <w:r w:rsidRPr="00E94ED2">
        <w:rPr>
          <w:rFonts w:ascii="Segoe UI VSS (Regular)" w:eastAsia="Times New Roman" w:hAnsi="Segoe UI VSS (Regular)" w:cs="Times New Roman"/>
          <w:color w:val="000000"/>
          <w:sz w:val="21"/>
          <w:szCs w:val="21"/>
        </w:rPr>
        <w:t xml:space="preserve"> folder and go to "Properties". On the Properties dialog, go to the Sharing" tab. Click the "Share" button:</w:t>
      </w:r>
    </w:p>
    <w:p w:rsidR="00E94ED2" w:rsidRPr="00E94ED2" w:rsidRDefault="008E6C82" w:rsidP="008E6C82">
      <w:pPr>
        <w:shd w:val="clear" w:color="auto" w:fill="FFFFFF"/>
        <w:spacing w:after="240" w:line="240" w:lineRule="auto"/>
        <w:jc w:val="center"/>
        <w:rPr>
          <w:rFonts w:ascii="Segoe UI VSS (Regular)" w:eastAsia="Times New Roman" w:hAnsi="Segoe UI VSS (Regular)" w:cs="Times New Roman"/>
          <w:color w:val="000000"/>
          <w:sz w:val="21"/>
          <w:szCs w:val="21"/>
        </w:rPr>
      </w:pPr>
      <w:r w:rsidRPr="008E6C82">
        <w:rPr>
          <w:rFonts w:ascii="Segoe UI VSS (Regular)" w:eastAsia="Times New Roman" w:hAnsi="Segoe UI VSS (Regular)" w:cs="Times New Roman"/>
          <w:noProof/>
          <w:color w:val="000000"/>
          <w:sz w:val="21"/>
          <w:szCs w:val="21"/>
        </w:rPr>
        <w:lastRenderedPageBreak/>
        <w:drawing>
          <wp:inline distT="0" distB="0" distL="0" distR="0">
            <wp:extent cx="3457575" cy="4581525"/>
            <wp:effectExtent l="0" t="0" r="9525" b="9525"/>
            <wp:docPr id="7" name="Picture 7" descr="C:\Users\ghan\Downloads\Pic\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han\Downloads\Pic\1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57575" cy="4581525"/>
                    </a:xfrm>
                    <a:prstGeom prst="rect">
                      <a:avLst/>
                    </a:prstGeom>
                    <a:noFill/>
                    <a:ln>
                      <a:noFill/>
                    </a:ln>
                  </pic:spPr>
                </pic:pic>
              </a:graphicData>
            </a:graphic>
          </wp:inline>
        </w:drawing>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Make sure to add the "</w:t>
      </w:r>
      <w:proofErr w:type="spellStart"/>
      <w:r w:rsidRPr="00E94ED2">
        <w:rPr>
          <w:rFonts w:ascii="Segoe UI VSS (Regular)" w:eastAsia="Times New Roman" w:hAnsi="Segoe UI VSS (Regular)" w:cs="Times New Roman"/>
          <w:color w:val="000000"/>
          <w:sz w:val="21"/>
          <w:szCs w:val="21"/>
        </w:rPr>
        <w:t>eProdLocal</w:t>
      </w:r>
      <w:proofErr w:type="spellEnd"/>
      <w:r w:rsidRPr="00E94ED2">
        <w:rPr>
          <w:rFonts w:ascii="Segoe UI VSS (Regular)" w:eastAsia="Times New Roman" w:hAnsi="Segoe UI VSS (Regular)" w:cs="Times New Roman"/>
          <w:color w:val="000000"/>
          <w:sz w:val="21"/>
          <w:szCs w:val="21"/>
        </w:rPr>
        <w:t>" group with permission level "Contribute"</w:t>
      </w:r>
    </w:p>
    <w:p w:rsidR="00E94ED2" w:rsidRPr="00E94ED2" w:rsidRDefault="008E6C82" w:rsidP="008E6C82">
      <w:pPr>
        <w:shd w:val="clear" w:color="auto" w:fill="FFFFFF"/>
        <w:spacing w:after="240" w:line="240" w:lineRule="auto"/>
        <w:jc w:val="center"/>
        <w:rPr>
          <w:rFonts w:ascii="Segoe UI VSS (Regular)" w:eastAsia="Times New Roman" w:hAnsi="Segoe UI VSS (Regular)" w:cs="Times New Roman"/>
          <w:color w:val="000000"/>
          <w:sz w:val="21"/>
          <w:szCs w:val="21"/>
        </w:rPr>
      </w:pPr>
      <w:r w:rsidRPr="008E6C82">
        <w:rPr>
          <w:rFonts w:ascii="Segoe UI VSS (Regular)" w:eastAsia="Times New Roman" w:hAnsi="Segoe UI VSS (Regular)" w:cs="Times New Roman"/>
          <w:noProof/>
          <w:color w:val="000000"/>
          <w:sz w:val="21"/>
          <w:szCs w:val="21"/>
        </w:rPr>
        <w:drawing>
          <wp:inline distT="0" distB="0" distL="0" distR="0">
            <wp:extent cx="4160830" cy="3076575"/>
            <wp:effectExtent l="0" t="0" r="0" b="0"/>
            <wp:docPr id="8" name="Picture 8" descr="C:\Users\ghan\Downloads\Pic\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han\Downloads\Pic\1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86695" cy="3095700"/>
                    </a:xfrm>
                    <a:prstGeom prst="rect">
                      <a:avLst/>
                    </a:prstGeom>
                    <a:noFill/>
                    <a:ln>
                      <a:noFill/>
                    </a:ln>
                  </pic:spPr>
                </pic:pic>
              </a:graphicData>
            </a:graphic>
          </wp:inline>
        </w:drawing>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lastRenderedPageBreak/>
        <w:t>Click the "Share" button to allow sharing access.</w:t>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From the Properties &gt; Sharing tab again, click Advanced Sharing and make sure "Share this folder" is checked and the Share name is "IDMS":</w:t>
      </w:r>
    </w:p>
    <w:p w:rsidR="00E94ED2" w:rsidRPr="00E94ED2" w:rsidRDefault="008E6C82" w:rsidP="008E6C82">
      <w:pPr>
        <w:shd w:val="clear" w:color="auto" w:fill="FFFFFF"/>
        <w:spacing w:after="240" w:line="240" w:lineRule="auto"/>
        <w:jc w:val="center"/>
        <w:rPr>
          <w:rFonts w:ascii="Segoe UI VSS (Regular)" w:eastAsia="Times New Roman" w:hAnsi="Segoe UI VSS (Regular)" w:cs="Times New Roman"/>
          <w:color w:val="000000"/>
          <w:sz w:val="21"/>
          <w:szCs w:val="21"/>
        </w:rPr>
      </w:pPr>
      <w:r w:rsidRPr="008E6C82">
        <w:rPr>
          <w:rFonts w:ascii="Segoe UI VSS (Regular)" w:eastAsia="Times New Roman" w:hAnsi="Segoe UI VSS (Regular)" w:cs="Times New Roman"/>
          <w:noProof/>
          <w:color w:val="000000"/>
          <w:sz w:val="21"/>
          <w:szCs w:val="21"/>
        </w:rPr>
        <w:drawing>
          <wp:inline distT="0" distB="0" distL="0" distR="0">
            <wp:extent cx="3362325" cy="3467100"/>
            <wp:effectExtent l="0" t="0" r="9525" b="0"/>
            <wp:docPr id="9" name="Picture 9" descr="C:\Users\ghan\Downloads\Pic\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han\Downloads\Pic\2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62325" cy="3467100"/>
                    </a:xfrm>
                    <a:prstGeom prst="rect">
                      <a:avLst/>
                    </a:prstGeom>
                    <a:noFill/>
                    <a:ln>
                      <a:noFill/>
                    </a:ln>
                  </pic:spPr>
                </pic:pic>
              </a:graphicData>
            </a:graphic>
          </wp:inline>
        </w:drawing>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b/>
          <w:bCs/>
          <w:color w:val="000000"/>
          <w:sz w:val="21"/>
          <w:szCs w:val="21"/>
        </w:rPr>
        <w:t>Note for FEP development</w:t>
      </w:r>
      <w:proofErr w:type="gramStart"/>
      <w:r w:rsidRPr="00E94ED2">
        <w:rPr>
          <w:rFonts w:ascii="Segoe UI VSS (Regular)" w:eastAsia="Times New Roman" w:hAnsi="Segoe UI VSS (Regular)" w:cs="Times New Roman"/>
          <w:b/>
          <w:bCs/>
          <w:color w:val="000000"/>
          <w:sz w:val="21"/>
          <w:szCs w:val="21"/>
        </w:rPr>
        <w:t>:</w:t>
      </w:r>
      <w:proofErr w:type="gramEnd"/>
      <w:r w:rsidRPr="00E94ED2">
        <w:rPr>
          <w:rFonts w:ascii="Segoe UI VSS (Regular)" w:eastAsia="Times New Roman" w:hAnsi="Segoe UI VSS (Regular)" w:cs="Times New Roman"/>
          <w:color w:val="000000"/>
          <w:sz w:val="21"/>
          <w:szCs w:val="21"/>
        </w:rPr>
        <w:br/>
        <w:t>The folder is C:\FEP_SHARE, "Everyone" group is given Read/Write permission, and the share name is "FEP_SHARE".</w:t>
      </w:r>
    </w:p>
    <w:p w:rsidR="00E94ED2" w:rsidRPr="00E94ED2" w:rsidRDefault="00E94ED2" w:rsidP="00E94ED2">
      <w:pPr>
        <w:shd w:val="clear" w:color="auto" w:fill="FFFFFF"/>
        <w:spacing w:after="0" w:line="240" w:lineRule="auto"/>
        <w:outlineLvl w:val="0"/>
        <w:rPr>
          <w:rFonts w:ascii="Segoe UI VSS (Regular)" w:eastAsia="Times New Roman" w:hAnsi="Segoe UI VSS (Regular)" w:cs="Times New Roman"/>
          <w:b/>
          <w:bCs/>
          <w:color w:val="000000"/>
          <w:spacing w:val="-10"/>
          <w:kern w:val="36"/>
          <w:sz w:val="48"/>
          <w:szCs w:val="48"/>
        </w:rPr>
      </w:pPr>
      <w:r w:rsidRPr="00E94ED2">
        <w:rPr>
          <w:rFonts w:ascii="Segoe UI VSS (Regular)" w:eastAsia="Times New Roman" w:hAnsi="Segoe UI VSS (Regular)" w:cs="Times New Roman"/>
          <w:b/>
          <w:bCs/>
          <w:color w:val="000000"/>
          <w:spacing w:val="-10"/>
          <w:kern w:val="36"/>
          <w:sz w:val="48"/>
          <w:szCs w:val="48"/>
        </w:rPr>
        <w:t>Enable SMB 1.0 Windows feature</w:t>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SMB is used to write files to the local disk (C:\IDMS). In control panel go to "Programs and Features" widget. Click on "Turn Windows Features on or off". Make sure "SMB 1.0/CIFS File Sharing Support" is installed. On Windows 10 1803+ there are multiple options. Just make sure both client and server are installed.</w:t>
      </w:r>
    </w:p>
    <w:p w:rsidR="00E94ED2" w:rsidRPr="00E94ED2" w:rsidRDefault="008E6C82" w:rsidP="008E6C82">
      <w:pPr>
        <w:shd w:val="clear" w:color="auto" w:fill="FFFFFF"/>
        <w:spacing w:after="240" w:line="240" w:lineRule="auto"/>
        <w:jc w:val="center"/>
        <w:rPr>
          <w:rFonts w:ascii="Segoe UI VSS (Regular)" w:eastAsia="Times New Roman" w:hAnsi="Segoe UI VSS (Regular)" w:cs="Times New Roman"/>
          <w:color w:val="000000"/>
          <w:sz w:val="21"/>
          <w:szCs w:val="21"/>
        </w:rPr>
      </w:pPr>
      <w:r w:rsidRPr="008E6C82">
        <w:rPr>
          <w:rFonts w:ascii="Segoe UI VSS (Regular)" w:eastAsia="Times New Roman" w:hAnsi="Segoe UI VSS (Regular)" w:cs="Times New Roman"/>
          <w:noProof/>
          <w:color w:val="000000"/>
          <w:sz w:val="21"/>
          <w:szCs w:val="21"/>
        </w:rPr>
        <w:lastRenderedPageBreak/>
        <w:drawing>
          <wp:inline distT="0" distB="0" distL="0" distR="0">
            <wp:extent cx="2911295" cy="4573890"/>
            <wp:effectExtent l="0" t="0" r="3810" b="0"/>
            <wp:docPr id="10" name="Picture 10" descr="C:\Users\ghan\Downloads\Pic\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han\Downloads\Pic\2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39257" cy="4617821"/>
                    </a:xfrm>
                    <a:prstGeom prst="rect">
                      <a:avLst/>
                    </a:prstGeom>
                    <a:noFill/>
                    <a:ln>
                      <a:noFill/>
                    </a:ln>
                  </pic:spPr>
                </pic:pic>
              </a:graphicData>
            </a:graphic>
          </wp:inline>
        </w:drawing>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Refer to </w:t>
      </w:r>
      <w:hyperlink r:id="rId36" w:history="1">
        <w:r w:rsidRPr="00E94ED2">
          <w:rPr>
            <w:rFonts w:ascii="Segoe UI VSS (Regular)" w:eastAsia="Times New Roman" w:hAnsi="Segoe UI VSS (Regular)" w:cs="Times New Roman"/>
            <w:color w:val="0000FF"/>
            <w:sz w:val="21"/>
            <w:szCs w:val="21"/>
          </w:rPr>
          <w:t>File-Sharing-and-SMB</w:t>
        </w:r>
      </w:hyperlink>
      <w:r w:rsidRPr="00E94ED2">
        <w:rPr>
          <w:rFonts w:ascii="Segoe UI VSS (Regular)" w:eastAsia="Times New Roman" w:hAnsi="Segoe UI VSS (Regular)" w:cs="Times New Roman"/>
          <w:color w:val="000000"/>
          <w:sz w:val="21"/>
          <w:szCs w:val="21"/>
        </w:rPr>
        <w:t> topic for more information on this feature.</w:t>
      </w:r>
    </w:p>
    <w:p w:rsidR="00E94ED2" w:rsidRPr="00E94ED2" w:rsidRDefault="00E94ED2" w:rsidP="00E94ED2">
      <w:pPr>
        <w:shd w:val="clear" w:color="auto" w:fill="FFFFFF"/>
        <w:spacing w:after="0" w:line="240" w:lineRule="auto"/>
        <w:outlineLvl w:val="0"/>
        <w:rPr>
          <w:rFonts w:ascii="Segoe UI VSS (Regular)" w:eastAsia="Times New Roman" w:hAnsi="Segoe UI VSS (Regular)" w:cs="Times New Roman"/>
          <w:b/>
          <w:bCs/>
          <w:color w:val="000000"/>
          <w:spacing w:val="-10"/>
          <w:kern w:val="36"/>
          <w:sz w:val="48"/>
          <w:szCs w:val="48"/>
        </w:rPr>
      </w:pPr>
      <w:proofErr w:type="spellStart"/>
      <w:r w:rsidRPr="00E94ED2">
        <w:rPr>
          <w:rFonts w:ascii="Segoe UI VSS (Regular)" w:eastAsia="Times New Roman" w:hAnsi="Segoe UI VSS (Regular)" w:cs="Times New Roman"/>
          <w:b/>
          <w:bCs/>
          <w:color w:val="000000"/>
          <w:spacing w:val="-10"/>
          <w:kern w:val="36"/>
          <w:sz w:val="48"/>
          <w:szCs w:val="48"/>
        </w:rPr>
        <w:t>Atalasoft</w:t>
      </w:r>
      <w:proofErr w:type="spellEnd"/>
      <w:r w:rsidRPr="00E94ED2">
        <w:rPr>
          <w:rFonts w:ascii="Segoe UI VSS (Regular)" w:eastAsia="Times New Roman" w:hAnsi="Segoe UI VSS (Regular)" w:cs="Times New Roman"/>
          <w:b/>
          <w:bCs/>
          <w:color w:val="000000"/>
          <w:spacing w:val="-10"/>
          <w:kern w:val="36"/>
          <w:sz w:val="48"/>
          <w:szCs w:val="48"/>
        </w:rPr>
        <w:t xml:space="preserve"> - </w:t>
      </w:r>
      <w:proofErr w:type="spellStart"/>
      <w:r w:rsidRPr="00E94ED2">
        <w:rPr>
          <w:rFonts w:ascii="Segoe UI VSS (Regular)" w:eastAsia="Times New Roman" w:hAnsi="Segoe UI VSS (Regular)" w:cs="Times New Roman"/>
          <w:b/>
          <w:bCs/>
          <w:color w:val="000000"/>
          <w:spacing w:val="-10"/>
          <w:kern w:val="36"/>
          <w:sz w:val="48"/>
          <w:szCs w:val="48"/>
        </w:rPr>
        <w:t>DotImage</w:t>
      </w:r>
      <w:proofErr w:type="spellEnd"/>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 xml:space="preserve">Some applications, like </w:t>
      </w:r>
      <w:proofErr w:type="spellStart"/>
      <w:r w:rsidRPr="00E94ED2">
        <w:rPr>
          <w:rFonts w:ascii="Segoe UI VSS (Regular)" w:eastAsia="Times New Roman" w:hAnsi="Segoe UI VSS (Regular)" w:cs="Times New Roman"/>
          <w:color w:val="000000"/>
          <w:sz w:val="21"/>
          <w:szCs w:val="21"/>
        </w:rPr>
        <w:t>eTable</w:t>
      </w:r>
      <w:proofErr w:type="spellEnd"/>
      <w:r w:rsidRPr="00E94ED2">
        <w:rPr>
          <w:rFonts w:ascii="Segoe UI VSS (Regular)" w:eastAsia="Times New Roman" w:hAnsi="Segoe UI VSS (Regular)" w:cs="Times New Roman"/>
          <w:color w:val="000000"/>
          <w:sz w:val="21"/>
          <w:szCs w:val="21"/>
        </w:rPr>
        <w:t xml:space="preserve"> and Image Prep, require a valid license(s) from </w:t>
      </w:r>
      <w:proofErr w:type="spellStart"/>
      <w:r w:rsidRPr="00E94ED2">
        <w:rPr>
          <w:rFonts w:ascii="Segoe UI VSS (Regular)" w:eastAsia="Times New Roman" w:hAnsi="Segoe UI VSS (Regular)" w:cs="Times New Roman"/>
          <w:color w:val="000000"/>
          <w:sz w:val="21"/>
          <w:szCs w:val="21"/>
        </w:rPr>
        <w:t>Atalasoft</w:t>
      </w:r>
      <w:proofErr w:type="spellEnd"/>
      <w:r w:rsidRPr="00E94ED2">
        <w:rPr>
          <w:rFonts w:ascii="Segoe UI VSS (Regular)" w:eastAsia="Times New Roman" w:hAnsi="Segoe UI VSS (Regular)" w:cs="Times New Roman"/>
          <w:color w:val="000000"/>
          <w:sz w:val="21"/>
          <w:szCs w:val="21"/>
        </w:rPr>
        <w:t xml:space="preserve"> to work correctly during development. Otherwise, you might see an "</w:t>
      </w:r>
      <w:proofErr w:type="spellStart"/>
      <w:r w:rsidRPr="00E94ED2">
        <w:rPr>
          <w:rFonts w:ascii="Segoe UI VSS (Regular)" w:eastAsia="Times New Roman" w:hAnsi="Segoe UI VSS (Regular)" w:cs="Times New Roman"/>
          <w:color w:val="000000"/>
          <w:sz w:val="21"/>
          <w:szCs w:val="21"/>
        </w:rPr>
        <w:t>AtalasoftLicenseException</w:t>
      </w:r>
      <w:proofErr w:type="spellEnd"/>
      <w:r w:rsidRPr="00E94ED2">
        <w:rPr>
          <w:rFonts w:ascii="Segoe UI VSS (Regular)" w:eastAsia="Times New Roman" w:hAnsi="Segoe UI VSS (Regular)" w:cs="Times New Roman"/>
          <w:color w:val="000000"/>
          <w:sz w:val="21"/>
          <w:szCs w:val="21"/>
        </w:rPr>
        <w:t>" like this:</w:t>
      </w:r>
    </w:p>
    <w:p w:rsidR="00E94ED2" w:rsidRPr="00E94ED2" w:rsidRDefault="008E6C82" w:rsidP="008E6C82">
      <w:pPr>
        <w:shd w:val="clear" w:color="auto" w:fill="FFFFFF"/>
        <w:spacing w:after="240" w:line="240" w:lineRule="auto"/>
        <w:jc w:val="center"/>
        <w:rPr>
          <w:rFonts w:ascii="Segoe UI VSS (Regular)" w:eastAsia="Times New Roman" w:hAnsi="Segoe UI VSS (Regular)" w:cs="Times New Roman"/>
          <w:color w:val="000000"/>
          <w:sz w:val="21"/>
          <w:szCs w:val="21"/>
        </w:rPr>
      </w:pPr>
      <w:r w:rsidRPr="008E6C82">
        <w:rPr>
          <w:rFonts w:ascii="Segoe UI VSS (Regular)" w:eastAsia="Times New Roman" w:hAnsi="Segoe UI VSS (Regular)" w:cs="Times New Roman"/>
          <w:noProof/>
          <w:color w:val="000000"/>
          <w:sz w:val="21"/>
          <w:szCs w:val="21"/>
        </w:rPr>
        <w:drawing>
          <wp:inline distT="0" distB="0" distL="0" distR="0">
            <wp:extent cx="5943600" cy="2088134"/>
            <wp:effectExtent l="0" t="0" r="0" b="7620"/>
            <wp:docPr id="11" name="Picture 11" descr="C:\Users\ghan\Downloads\Pi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han\Downloads\Pic\2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088134"/>
                    </a:xfrm>
                    <a:prstGeom prst="rect">
                      <a:avLst/>
                    </a:prstGeom>
                    <a:noFill/>
                    <a:ln>
                      <a:noFill/>
                    </a:ln>
                  </pic:spPr>
                </pic:pic>
              </a:graphicData>
            </a:graphic>
          </wp:inline>
        </w:drawing>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lastRenderedPageBreak/>
        <w:t xml:space="preserve">If you're working on an application that requires a valid </w:t>
      </w:r>
      <w:proofErr w:type="spellStart"/>
      <w:r w:rsidRPr="00E94ED2">
        <w:rPr>
          <w:rFonts w:ascii="Segoe UI VSS (Regular)" w:eastAsia="Times New Roman" w:hAnsi="Segoe UI VSS (Regular)" w:cs="Times New Roman"/>
          <w:color w:val="000000"/>
          <w:sz w:val="21"/>
          <w:szCs w:val="21"/>
        </w:rPr>
        <w:t>Atalasoft</w:t>
      </w:r>
      <w:proofErr w:type="spellEnd"/>
      <w:r w:rsidRPr="00E94ED2">
        <w:rPr>
          <w:rFonts w:ascii="Segoe UI VSS (Regular)" w:eastAsia="Times New Roman" w:hAnsi="Segoe UI VSS (Regular)" w:cs="Times New Roman"/>
          <w:color w:val="000000"/>
          <w:sz w:val="21"/>
          <w:szCs w:val="21"/>
        </w:rPr>
        <w:t xml:space="preserve"> license first get approval from your manager. After being approved and getting a valid license key, you'll need to create an </w:t>
      </w:r>
      <w:proofErr w:type="spellStart"/>
      <w:r w:rsidRPr="00E94ED2">
        <w:rPr>
          <w:rFonts w:ascii="Segoe UI VSS (Regular)" w:eastAsia="Times New Roman" w:hAnsi="Segoe UI VSS (Regular)" w:cs="Times New Roman"/>
          <w:color w:val="000000"/>
          <w:sz w:val="21"/>
          <w:szCs w:val="21"/>
        </w:rPr>
        <w:t>Atalasoft</w:t>
      </w:r>
      <w:proofErr w:type="spellEnd"/>
      <w:r w:rsidRPr="00E94ED2">
        <w:rPr>
          <w:rFonts w:ascii="Segoe UI VSS (Regular)" w:eastAsia="Times New Roman" w:hAnsi="Segoe UI VSS (Regular)" w:cs="Times New Roman"/>
          <w:color w:val="000000"/>
          <w:sz w:val="21"/>
          <w:szCs w:val="21"/>
        </w:rPr>
        <w:t xml:space="preserve"> account (using your work e-mail address) here: </w:t>
      </w:r>
      <w:hyperlink r:id="rId38" w:tgtFrame="_blank" w:history="1">
        <w:r w:rsidRPr="00E94ED2">
          <w:rPr>
            <w:rFonts w:ascii="Segoe UI VSS (Regular)" w:eastAsia="Times New Roman" w:hAnsi="Segoe UI VSS (Regular)" w:cs="Times New Roman"/>
            <w:color w:val="0000FF"/>
            <w:sz w:val="21"/>
            <w:szCs w:val="21"/>
          </w:rPr>
          <w:t>https://www.atalasoft.com/Home</w:t>
        </w:r>
      </w:hyperlink>
      <w:r w:rsidRPr="00E94ED2">
        <w:rPr>
          <w:rFonts w:ascii="Segoe UI VSS (Regular)" w:eastAsia="Times New Roman" w:hAnsi="Segoe UI VSS (Regular)" w:cs="Times New Roman"/>
          <w:color w:val="000000"/>
          <w:sz w:val="21"/>
          <w:szCs w:val="21"/>
        </w:rPr>
        <w:t> .</w:t>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 xml:space="preserve">The version of </w:t>
      </w:r>
      <w:proofErr w:type="spellStart"/>
      <w:r w:rsidRPr="00E94ED2">
        <w:rPr>
          <w:rFonts w:ascii="Segoe UI VSS (Regular)" w:eastAsia="Times New Roman" w:hAnsi="Segoe UI VSS (Regular)" w:cs="Times New Roman"/>
          <w:color w:val="000000"/>
          <w:sz w:val="21"/>
          <w:szCs w:val="21"/>
        </w:rPr>
        <w:t>DotImage</w:t>
      </w:r>
      <w:proofErr w:type="spellEnd"/>
      <w:r w:rsidRPr="00E94ED2">
        <w:rPr>
          <w:rFonts w:ascii="Segoe UI VSS (Regular)" w:eastAsia="Times New Roman" w:hAnsi="Segoe UI VSS (Regular)" w:cs="Times New Roman"/>
          <w:color w:val="000000"/>
          <w:sz w:val="21"/>
          <w:szCs w:val="21"/>
        </w:rPr>
        <w:t xml:space="preserve"> (</w:t>
      </w:r>
      <w:proofErr w:type="spellStart"/>
      <w:r w:rsidRPr="00E94ED2">
        <w:rPr>
          <w:rFonts w:ascii="Segoe UI VSS (Regular)" w:eastAsia="Times New Roman" w:hAnsi="Segoe UI VSS (Regular)" w:cs="Times New Roman"/>
          <w:color w:val="000000"/>
          <w:sz w:val="21"/>
          <w:szCs w:val="21"/>
        </w:rPr>
        <w:t>PDFReader</w:t>
      </w:r>
      <w:proofErr w:type="spellEnd"/>
      <w:r w:rsidRPr="00E94ED2">
        <w:rPr>
          <w:rFonts w:ascii="Segoe UI VSS (Regular)" w:eastAsia="Times New Roman" w:hAnsi="Segoe UI VSS (Regular)" w:cs="Times New Roman"/>
          <w:color w:val="000000"/>
          <w:sz w:val="21"/>
          <w:szCs w:val="21"/>
        </w:rPr>
        <w:t xml:space="preserve"> should also be included in this SDK, it just has a separate license) that you need is probably going to be found in this folder here, however this may vary from application to application and/or license to license: </w:t>
      </w:r>
      <w:r w:rsidRPr="00E94ED2">
        <w:rPr>
          <w:rFonts w:ascii="Menlo" w:eastAsia="Times New Roman" w:hAnsi="Menlo" w:cs="Courier New"/>
          <w:color w:val="000000"/>
          <w:sz w:val="20"/>
          <w:szCs w:val="20"/>
        </w:rPr>
        <w:t xml:space="preserve">\\reedtech.com\Tech\Dev_RND\qa_test\TOOLS\Atalasoft\10.6.1.7 - </w:t>
      </w:r>
      <w:proofErr w:type="spellStart"/>
      <w:r w:rsidRPr="00E94ED2">
        <w:rPr>
          <w:rFonts w:ascii="Menlo" w:eastAsia="Times New Roman" w:hAnsi="Menlo" w:cs="Courier New"/>
          <w:color w:val="000000"/>
          <w:sz w:val="20"/>
          <w:szCs w:val="20"/>
        </w:rPr>
        <w:t>FixPack</w:t>
      </w:r>
      <w:proofErr w:type="spellEnd"/>
      <w:r w:rsidRPr="00E94ED2">
        <w:rPr>
          <w:rFonts w:ascii="Segoe UI VSS (Regular)" w:eastAsia="Times New Roman" w:hAnsi="Segoe UI VSS (Regular)" w:cs="Times New Roman"/>
          <w:color w:val="000000"/>
          <w:sz w:val="21"/>
          <w:szCs w:val="21"/>
        </w:rPr>
        <w:t>.</w:t>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Follow the install instructions. To activate the license, choose "Activate an SDK serial number for use on this machine, or a server license" and add the license key you got from you manager on the next page.</w:t>
      </w:r>
    </w:p>
    <w:p w:rsidR="00E94ED2" w:rsidRPr="00E94ED2" w:rsidRDefault="008E6C82" w:rsidP="008E6C82">
      <w:pPr>
        <w:shd w:val="clear" w:color="auto" w:fill="FFFFFF"/>
        <w:spacing w:after="240" w:line="240" w:lineRule="auto"/>
        <w:jc w:val="center"/>
        <w:rPr>
          <w:rFonts w:ascii="Segoe UI VSS (Regular)" w:eastAsia="Times New Roman" w:hAnsi="Segoe UI VSS (Regular)" w:cs="Times New Roman"/>
          <w:color w:val="000000"/>
          <w:sz w:val="21"/>
          <w:szCs w:val="21"/>
        </w:rPr>
      </w:pPr>
      <w:r w:rsidRPr="008E6C82">
        <w:rPr>
          <w:rFonts w:ascii="Segoe UI VSS (Regular)" w:eastAsia="Times New Roman" w:hAnsi="Segoe UI VSS (Regular)" w:cs="Times New Roman"/>
          <w:noProof/>
          <w:color w:val="000000"/>
          <w:sz w:val="21"/>
          <w:szCs w:val="21"/>
        </w:rPr>
        <w:drawing>
          <wp:inline distT="0" distB="0" distL="0" distR="0">
            <wp:extent cx="3941961" cy="2789470"/>
            <wp:effectExtent l="0" t="0" r="1905" b="0"/>
            <wp:docPr id="12" name="Picture 12" descr="C:\Users\ghan\Downloads\Pic\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han\Downloads\Pic\2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66032" cy="2806503"/>
                    </a:xfrm>
                    <a:prstGeom prst="rect">
                      <a:avLst/>
                    </a:prstGeom>
                    <a:noFill/>
                    <a:ln>
                      <a:noFill/>
                    </a:ln>
                  </pic:spPr>
                </pic:pic>
              </a:graphicData>
            </a:graphic>
          </wp:inline>
        </w:drawing>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b/>
          <w:bCs/>
          <w:color w:val="000000"/>
          <w:sz w:val="21"/>
          <w:szCs w:val="21"/>
        </w:rPr>
        <w:t>Be sure that the "License Version" selected matches the software you have installed/the license you received.</w:t>
      </w:r>
    </w:p>
    <w:p w:rsidR="00E94ED2" w:rsidRPr="00E94ED2" w:rsidRDefault="008E6C82" w:rsidP="008E6C82">
      <w:pPr>
        <w:shd w:val="clear" w:color="auto" w:fill="FFFFFF"/>
        <w:spacing w:after="240" w:line="240" w:lineRule="auto"/>
        <w:jc w:val="center"/>
        <w:rPr>
          <w:rFonts w:ascii="Segoe UI VSS (Regular)" w:eastAsia="Times New Roman" w:hAnsi="Segoe UI VSS (Regular)" w:cs="Times New Roman"/>
          <w:color w:val="000000"/>
          <w:sz w:val="21"/>
          <w:szCs w:val="21"/>
        </w:rPr>
      </w:pPr>
      <w:r w:rsidRPr="008E6C82">
        <w:rPr>
          <w:rFonts w:ascii="Segoe UI VSS (Regular)" w:eastAsia="Times New Roman" w:hAnsi="Segoe UI VSS (Regular)" w:cs="Times New Roman"/>
          <w:noProof/>
          <w:color w:val="000000"/>
          <w:sz w:val="21"/>
          <w:szCs w:val="21"/>
        </w:rPr>
        <w:drawing>
          <wp:inline distT="0" distB="0" distL="0" distR="0">
            <wp:extent cx="3923057" cy="2776092"/>
            <wp:effectExtent l="0" t="0" r="1270" b="5715"/>
            <wp:docPr id="13" name="Picture 13" descr="C:\Users\ghan\Downloads\Pic\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han\Downloads\Pic\2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48134" cy="2793837"/>
                    </a:xfrm>
                    <a:prstGeom prst="rect">
                      <a:avLst/>
                    </a:prstGeom>
                    <a:noFill/>
                    <a:ln>
                      <a:noFill/>
                    </a:ln>
                  </pic:spPr>
                </pic:pic>
              </a:graphicData>
            </a:graphic>
          </wp:inline>
        </w:drawing>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After that you should be all set.</w:t>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lastRenderedPageBreak/>
        <w:t>If the activation didn't work and it could only create an offline configuration file, you can activate that offline file by going to this webpage and following the instructions: </w:t>
      </w:r>
      <w:hyperlink r:id="rId41" w:tgtFrame="_blank" w:history="1">
        <w:r w:rsidRPr="00E94ED2">
          <w:rPr>
            <w:rFonts w:ascii="Segoe UI VSS (Regular)" w:eastAsia="Times New Roman" w:hAnsi="Segoe UI VSS (Regular)" w:cs="Times New Roman"/>
            <w:color w:val="0000FF"/>
            <w:sz w:val="21"/>
            <w:szCs w:val="21"/>
          </w:rPr>
          <w:t>https://www.atalasoft.com/Support/My-Portal/Activate-Serial</w:t>
        </w:r>
      </w:hyperlink>
      <w:r w:rsidRPr="00E94ED2">
        <w:rPr>
          <w:rFonts w:ascii="Segoe UI VSS (Regular)" w:eastAsia="Times New Roman" w:hAnsi="Segoe UI VSS (Regular)" w:cs="Times New Roman"/>
          <w:color w:val="000000"/>
          <w:sz w:val="21"/>
          <w:szCs w:val="21"/>
        </w:rPr>
        <w:t> </w:t>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The 10.7 license is backwards compatible with 10.6, so you can make this directory: </w:t>
      </w:r>
      <w:r w:rsidRPr="00E94ED2">
        <w:rPr>
          <w:rFonts w:ascii="Menlo" w:eastAsia="Times New Roman" w:hAnsi="Menlo" w:cs="Courier New"/>
          <w:color w:val="000000"/>
          <w:sz w:val="20"/>
          <w:szCs w:val="20"/>
        </w:rPr>
        <w:t>C:\Users\{user-name}\AppData\Local\Atalasoft\DotImage 10.6</w:t>
      </w:r>
      <w:r w:rsidRPr="00E94ED2">
        <w:rPr>
          <w:rFonts w:ascii="Segoe UI VSS (Regular)" w:eastAsia="Times New Roman" w:hAnsi="Segoe UI VSS (Regular)" w:cs="Times New Roman"/>
          <w:color w:val="000000"/>
          <w:sz w:val="21"/>
          <w:szCs w:val="21"/>
        </w:rPr>
        <w:t> given that your application is using 10.6 instead of 10.7.</w:t>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However, not all licenses are backwards compatible and it is recommended that you use the setup wizard associated with your target version.</w:t>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If you need to add additional licenses to your machine after installing, just use the "DotImageActivationWizard.exe" found in Program Files for your particular version. As an example: </w:t>
      </w:r>
      <w:r w:rsidRPr="00E94ED2">
        <w:rPr>
          <w:rFonts w:ascii="Menlo" w:eastAsia="Times New Roman" w:hAnsi="Menlo" w:cs="Courier New"/>
          <w:color w:val="000000"/>
          <w:sz w:val="20"/>
          <w:szCs w:val="20"/>
        </w:rPr>
        <w:t>"C:\Program Files (x86)\</w:t>
      </w:r>
      <w:proofErr w:type="spellStart"/>
      <w:r w:rsidRPr="00E94ED2">
        <w:rPr>
          <w:rFonts w:ascii="Menlo" w:eastAsia="Times New Roman" w:hAnsi="Menlo" w:cs="Courier New"/>
          <w:color w:val="000000"/>
          <w:sz w:val="20"/>
          <w:szCs w:val="20"/>
        </w:rPr>
        <w:t>Atalasoft</w:t>
      </w:r>
      <w:proofErr w:type="spellEnd"/>
      <w:r w:rsidRPr="00E94ED2">
        <w:rPr>
          <w:rFonts w:ascii="Menlo" w:eastAsia="Times New Roman" w:hAnsi="Menlo" w:cs="Courier New"/>
          <w:color w:val="000000"/>
          <w:sz w:val="20"/>
          <w:szCs w:val="20"/>
        </w:rPr>
        <w:t>\</w:t>
      </w:r>
      <w:proofErr w:type="spellStart"/>
      <w:r w:rsidRPr="00E94ED2">
        <w:rPr>
          <w:rFonts w:ascii="Menlo" w:eastAsia="Times New Roman" w:hAnsi="Menlo" w:cs="Courier New"/>
          <w:color w:val="000000"/>
          <w:sz w:val="20"/>
          <w:szCs w:val="20"/>
        </w:rPr>
        <w:t>DotImage</w:t>
      </w:r>
      <w:proofErr w:type="spellEnd"/>
      <w:r w:rsidRPr="00E94ED2">
        <w:rPr>
          <w:rFonts w:ascii="Menlo" w:eastAsia="Times New Roman" w:hAnsi="Menlo" w:cs="Courier New"/>
          <w:color w:val="000000"/>
          <w:sz w:val="20"/>
          <w:szCs w:val="20"/>
        </w:rPr>
        <w:t xml:space="preserve"> 10.6\DotImageActivationWizard.exe"</w:t>
      </w:r>
    </w:p>
    <w:p w:rsidR="00E94ED2" w:rsidRP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If you want to see all of your existing license files, they are likely in this location: </w:t>
      </w:r>
      <w:r w:rsidRPr="00E94ED2">
        <w:rPr>
          <w:rFonts w:ascii="Menlo" w:eastAsia="Times New Roman" w:hAnsi="Menlo" w:cs="Courier New"/>
          <w:color w:val="000000"/>
          <w:sz w:val="20"/>
          <w:szCs w:val="20"/>
        </w:rPr>
        <w:t>"%</w:t>
      </w:r>
      <w:proofErr w:type="spellStart"/>
      <w:r w:rsidRPr="00E94ED2">
        <w:rPr>
          <w:rFonts w:ascii="Menlo" w:eastAsia="Times New Roman" w:hAnsi="Menlo" w:cs="Courier New"/>
          <w:color w:val="000000"/>
          <w:sz w:val="20"/>
          <w:szCs w:val="20"/>
        </w:rPr>
        <w:t>localappdata</w:t>
      </w:r>
      <w:proofErr w:type="spellEnd"/>
      <w:r w:rsidRPr="00E94ED2">
        <w:rPr>
          <w:rFonts w:ascii="Menlo" w:eastAsia="Times New Roman" w:hAnsi="Menlo" w:cs="Courier New"/>
          <w:color w:val="000000"/>
          <w:sz w:val="20"/>
          <w:szCs w:val="20"/>
        </w:rPr>
        <w:t>%\</w:t>
      </w:r>
      <w:proofErr w:type="spellStart"/>
      <w:r w:rsidRPr="00E94ED2">
        <w:rPr>
          <w:rFonts w:ascii="Menlo" w:eastAsia="Times New Roman" w:hAnsi="Menlo" w:cs="Courier New"/>
          <w:color w:val="000000"/>
          <w:sz w:val="20"/>
          <w:szCs w:val="20"/>
        </w:rPr>
        <w:t>Atalasoft</w:t>
      </w:r>
      <w:proofErr w:type="spellEnd"/>
      <w:r w:rsidRPr="00E94ED2">
        <w:rPr>
          <w:rFonts w:ascii="Menlo" w:eastAsia="Times New Roman" w:hAnsi="Menlo" w:cs="Courier New"/>
          <w:color w:val="000000"/>
          <w:sz w:val="20"/>
          <w:szCs w:val="20"/>
        </w:rPr>
        <w:t>\</w:t>
      </w:r>
      <w:proofErr w:type="spellStart"/>
      <w:r w:rsidRPr="00E94ED2">
        <w:rPr>
          <w:rFonts w:ascii="Menlo" w:eastAsia="Times New Roman" w:hAnsi="Menlo" w:cs="Courier New"/>
          <w:color w:val="000000"/>
          <w:sz w:val="20"/>
          <w:szCs w:val="20"/>
        </w:rPr>
        <w:t>DotImage</w:t>
      </w:r>
      <w:proofErr w:type="spellEnd"/>
      <w:r w:rsidRPr="00E94ED2">
        <w:rPr>
          <w:rFonts w:ascii="Menlo" w:eastAsia="Times New Roman" w:hAnsi="Menlo" w:cs="Courier New"/>
          <w:color w:val="000000"/>
          <w:sz w:val="20"/>
          <w:szCs w:val="20"/>
        </w:rPr>
        <w:t xml:space="preserve"> {</w:t>
      </w:r>
      <w:proofErr w:type="spellStart"/>
      <w:r w:rsidRPr="00E94ED2">
        <w:rPr>
          <w:rFonts w:ascii="Menlo" w:eastAsia="Times New Roman" w:hAnsi="Menlo" w:cs="Courier New"/>
          <w:color w:val="000000"/>
          <w:sz w:val="20"/>
          <w:szCs w:val="20"/>
        </w:rPr>
        <w:t>MajorVersionNumber</w:t>
      </w:r>
      <w:proofErr w:type="spellEnd"/>
      <w:r w:rsidRPr="00E94ED2">
        <w:rPr>
          <w:rFonts w:ascii="Menlo" w:eastAsia="Times New Roman" w:hAnsi="Menlo" w:cs="Courier New"/>
          <w:color w:val="000000"/>
          <w:sz w:val="20"/>
          <w:szCs w:val="20"/>
        </w:rPr>
        <w:t>}</w:t>
      </w:r>
      <w:proofErr w:type="gramStart"/>
      <w:r w:rsidRPr="00E94ED2">
        <w:rPr>
          <w:rFonts w:ascii="Menlo" w:eastAsia="Times New Roman" w:hAnsi="Menlo" w:cs="Courier New"/>
          <w:color w:val="000000"/>
          <w:sz w:val="20"/>
          <w:szCs w:val="20"/>
        </w:rPr>
        <w:t>.{</w:t>
      </w:r>
      <w:proofErr w:type="spellStart"/>
      <w:proofErr w:type="gramEnd"/>
      <w:r w:rsidRPr="00E94ED2">
        <w:rPr>
          <w:rFonts w:ascii="Menlo" w:eastAsia="Times New Roman" w:hAnsi="Menlo" w:cs="Courier New"/>
          <w:color w:val="000000"/>
          <w:sz w:val="20"/>
          <w:szCs w:val="20"/>
        </w:rPr>
        <w:t>MinorVersionNumber</w:t>
      </w:r>
      <w:proofErr w:type="spellEnd"/>
      <w:r w:rsidRPr="00E94ED2">
        <w:rPr>
          <w:rFonts w:ascii="Menlo" w:eastAsia="Times New Roman" w:hAnsi="Menlo" w:cs="Courier New"/>
          <w:color w:val="000000"/>
          <w:sz w:val="20"/>
          <w:szCs w:val="20"/>
        </w:rPr>
        <w:t>}"</w:t>
      </w:r>
      <w:r w:rsidRPr="00E94ED2">
        <w:rPr>
          <w:rFonts w:ascii="Segoe UI VSS (Regular)" w:eastAsia="Times New Roman" w:hAnsi="Segoe UI VSS (Regular)" w:cs="Times New Roman"/>
          <w:color w:val="000000"/>
          <w:sz w:val="21"/>
          <w:szCs w:val="21"/>
        </w:rPr>
        <w:t>. Here's an example: </w:t>
      </w:r>
      <w:r w:rsidRPr="00E94ED2">
        <w:rPr>
          <w:rFonts w:ascii="Menlo" w:eastAsia="Times New Roman" w:hAnsi="Menlo" w:cs="Courier New"/>
          <w:color w:val="000000"/>
          <w:sz w:val="20"/>
          <w:szCs w:val="20"/>
        </w:rPr>
        <w:t>%</w:t>
      </w:r>
      <w:proofErr w:type="spellStart"/>
      <w:r w:rsidRPr="00E94ED2">
        <w:rPr>
          <w:rFonts w:ascii="Menlo" w:eastAsia="Times New Roman" w:hAnsi="Menlo" w:cs="Courier New"/>
          <w:color w:val="000000"/>
          <w:sz w:val="20"/>
          <w:szCs w:val="20"/>
        </w:rPr>
        <w:t>localappdata</w:t>
      </w:r>
      <w:proofErr w:type="spellEnd"/>
      <w:r w:rsidRPr="00E94ED2">
        <w:rPr>
          <w:rFonts w:ascii="Menlo" w:eastAsia="Times New Roman" w:hAnsi="Menlo" w:cs="Courier New"/>
          <w:color w:val="000000"/>
          <w:sz w:val="20"/>
          <w:szCs w:val="20"/>
        </w:rPr>
        <w:t>%\</w:t>
      </w:r>
      <w:proofErr w:type="spellStart"/>
      <w:r w:rsidRPr="00E94ED2">
        <w:rPr>
          <w:rFonts w:ascii="Menlo" w:eastAsia="Times New Roman" w:hAnsi="Menlo" w:cs="Courier New"/>
          <w:color w:val="000000"/>
          <w:sz w:val="20"/>
          <w:szCs w:val="20"/>
        </w:rPr>
        <w:t>Atalasoft</w:t>
      </w:r>
      <w:proofErr w:type="spellEnd"/>
      <w:r w:rsidRPr="00E94ED2">
        <w:rPr>
          <w:rFonts w:ascii="Menlo" w:eastAsia="Times New Roman" w:hAnsi="Menlo" w:cs="Courier New"/>
          <w:color w:val="000000"/>
          <w:sz w:val="20"/>
          <w:szCs w:val="20"/>
        </w:rPr>
        <w:t>\</w:t>
      </w:r>
      <w:proofErr w:type="spellStart"/>
      <w:r w:rsidRPr="00E94ED2">
        <w:rPr>
          <w:rFonts w:ascii="Menlo" w:eastAsia="Times New Roman" w:hAnsi="Menlo" w:cs="Courier New"/>
          <w:color w:val="000000"/>
          <w:sz w:val="20"/>
          <w:szCs w:val="20"/>
        </w:rPr>
        <w:t>DotImage</w:t>
      </w:r>
      <w:proofErr w:type="spellEnd"/>
      <w:r w:rsidRPr="00E94ED2">
        <w:rPr>
          <w:rFonts w:ascii="Menlo" w:eastAsia="Times New Roman" w:hAnsi="Menlo" w:cs="Courier New"/>
          <w:color w:val="000000"/>
          <w:sz w:val="20"/>
          <w:szCs w:val="20"/>
        </w:rPr>
        <w:t xml:space="preserve"> 10.6</w:t>
      </w:r>
      <w:r w:rsidRPr="00E94ED2">
        <w:rPr>
          <w:rFonts w:ascii="Segoe UI VSS (Regular)" w:eastAsia="Times New Roman" w:hAnsi="Segoe UI VSS (Regular)" w:cs="Times New Roman"/>
          <w:color w:val="000000"/>
          <w:sz w:val="21"/>
          <w:szCs w:val="21"/>
        </w:rPr>
        <w:t>. If the license file contains an </w:t>
      </w:r>
      <w:r w:rsidRPr="00E94ED2">
        <w:rPr>
          <w:rFonts w:ascii="Menlo" w:eastAsia="Times New Roman" w:hAnsi="Menlo" w:cs="Courier New"/>
          <w:color w:val="000000"/>
          <w:sz w:val="20"/>
          <w:szCs w:val="20"/>
        </w:rPr>
        <w:t>&lt;Expiration&gt;</w:t>
      </w:r>
      <w:r w:rsidRPr="00E94ED2">
        <w:rPr>
          <w:rFonts w:ascii="Segoe UI VSS (Regular)" w:eastAsia="Times New Roman" w:hAnsi="Segoe UI VSS (Regular)" w:cs="Times New Roman"/>
          <w:color w:val="000000"/>
          <w:sz w:val="21"/>
          <w:szCs w:val="21"/>
        </w:rPr>
        <w:t> node it means that it is a trial version. License files can technically exist in other places on disk so if you are having license issues it may be necessary to search the whole disk for "</w:t>
      </w:r>
      <w:proofErr w:type="spellStart"/>
      <w:r w:rsidRPr="00E94ED2">
        <w:rPr>
          <w:rFonts w:ascii="Segoe UI VSS (Regular)" w:eastAsia="Times New Roman" w:hAnsi="Segoe UI VSS (Regular)" w:cs="Times New Roman"/>
          <w:color w:val="000000"/>
          <w:sz w:val="21"/>
          <w:szCs w:val="21"/>
        </w:rPr>
        <w:t>Atalasoft</w:t>
      </w:r>
      <w:proofErr w:type="spellEnd"/>
      <w:r w:rsidRPr="00E94ED2">
        <w:rPr>
          <w:rFonts w:ascii="Segoe UI VSS (Regular)" w:eastAsia="Times New Roman" w:hAnsi="Segoe UI VSS (Regular)" w:cs="Times New Roman"/>
          <w:color w:val="000000"/>
          <w:sz w:val="21"/>
          <w:szCs w:val="21"/>
        </w:rPr>
        <w:t>.*.</w:t>
      </w:r>
      <w:proofErr w:type="spellStart"/>
      <w:r w:rsidRPr="00E94ED2">
        <w:rPr>
          <w:rFonts w:ascii="Segoe UI VSS (Regular)" w:eastAsia="Times New Roman" w:hAnsi="Segoe UI VSS (Regular)" w:cs="Times New Roman"/>
          <w:color w:val="000000"/>
          <w:sz w:val="21"/>
          <w:szCs w:val="21"/>
        </w:rPr>
        <w:t>lic</w:t>
      </w:r>
      <w:proofErr w:type="spellEnd"/>
      <w:r w:rsidRPr="00E94ED2">
        <w:rPr>
          <w:rFonts w:ascii="Segoe UI VSS (Regular)" w:eastAsia="Times New Roman" w:hAnsi="Segoe UI VSS (Regular)" w:cs="Times New Roman"/>
          <w:color w:val="000000"/>
          <w:sz w:val="21"/>
          <w:szCs w:val="21"/>
        </w:rPr>
        <w:t>" files.</w:t>
      </w:r>
    </w:p>
    <w:p w:rsidR="00E94ED2" w:rsidRDefault="00E94ED2" w:rsidP="00E94ED2">
      <w:pPr>
        <w:shd w:val="clear" w:color="auto" w:fill="FFFFFF"/>
        <w:spacing w:after="24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color w:val="000000"/>
          <w:sz w:val="21"/>
          <w:szCs w:val="21"/>
        </w:rPr>
        <w:t xml:space="preserve">Here's an image of what this folder looks like with licenses installed for both </w:t>
      </w:r>
      <w:proofErr w:type="spellStart"/>
      <w:r w:rsidRPr="00E94ED2">
        <w:rPr>
          <w:rFonts w:ascii="Segoe UI VSS (Regular)" w:eastAsia="Times New Roman" w:hAnsi="Segoe UI VSS (Regular)" w:cs="Times New Roman"/>
          <w:color w:val="000000"/>
          <w:sz w:val="21"/>
          <w:szCs w:val="21"/>
        </w:rPr>
        <w:t>dotImage</w:t>
      </w:r>
      <w:proofErr w:type="spellEnd"/>
      <w:r w:rsidRPr="00E94ED2">
        <w:rPr>
          <w:rFonts w:ascii="Segoe UI VSS (Regular)" w:eastAsia="Times New Roman" w:hAnsi="Segoe UI VSS (Regular)" w:cs="Times New Roman"/>
          <w:color w:val="000000"/>
          <w:sz w:val="21"/>
          <w:szCs w:val="21"/>
        </w:rPr>
        <w:t xml:space="preserve"> and </w:t>
      </w:r>
      <w:proofErr w:type="spellStart"/>
      <w:r w:rsidRPr="00E94ED2">
        <w:rPr>
          <w:rFonts w:ascii="Segoe UI VSS (Regular)" w:eastAsia="Times New Roman" w:hAnsi="Segoe UI VSS (Regular)" w:cs="Times New Roman"/>
          <w:color w:val="000000"/>
          <w:sz w:val="21"/>
          <w:szCs w:val="21"/>
        </w:rPr>
        <w:t>PDFReader</w:t>
      </w:r>
      <w:proofErr w:type="spellEnd"/>
      <w:r w:rsidRPr="00E94ED2">
        <w:rPr>
          <w:rFonts w:ascii="Segoe UI VSS (Regular)" w:eastAsia="Times New Roman" w:hAnsi="Segoe UI VSS (Regular)" w:cs="Times New Roman"/>
          <w:color w:val="000000"/>
          <w:sz w:val="21"/>
          <w:szCs w:val="21"/>
        </w:rPr>
        <w:t>:</w:t>
      </w:r>
    </w:p>
    <w:p w:rsidR="008E6C82" w:rsidRPr="00E94ED2" w:rsidRDefault="008E6C82" w:rsidP="008E6C82">
      <w:pPr>
        <w:shd w:val="clear" w:color="auto" w:fill="FFFFFF"/>
        <w:spacing w:after="240" w:line="240" w:lineRule="auto"/>
        <w:jc w:val="center"/>
        <w:rPr>
          <w:rFonts w:ascii="Segoe UI VSS (Regular)" w:eastAsia="Times New Roman" w:hAnsi="Segoe UI VSS (Regular)" w:cs="Times New Roman"/>
          <w:color w:val="000000"/>
          <w:sz w:val="21"/>
          <w:szCs w:val="21"/>
        </w:rPr>
      </w:pPr>
      <w:r w:rsidRPr="008E6C82">
        <w:rPr>
          <w:rFonts w:ascii="Segoe UI VSS (Regular)" w:eastAsia="Times New Roman" w:hAnsi="Segoe UI VSS (Regular)" w:cs="Times New Roman"/>
          <w:noProof/>
          <w:color w:val="000000"/>
          <w:sz w:val="21"/>
          <w:szCs w:val="21"/>
        </w:rPr>
        <w:drawing>
          <wp:inline distT="0" distB="0" distL="0" distR="0">
            <wp:extent cx="5943600" cy="1578926"/>
            <wp:effectExtent l="0" t="0" r="0" b="2540"/>
            <wp:docPr id="14" name="Picture 14" descr="C:\Users\ghan\Downloads\Pic\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han\Downloads\Pic\2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578926"/>
                    </a:xfrm>
                    <a:prstGeom prst="rect">
                      <a:avLst/>
                    </a:prstGeom>
                    <a:noFill/>
                    <a:ln>
                      <a:noFill/>
                    </a:ln>
                  </pic:spPr>
                </pic:pic>
              </a:graphicData>
            </a:graphic>
          </wp:inline>
        </w:drawing>
      </w:r>
    </w:p>
    <w:p w:rsidR="00E94ED2" w:rsidRPr="00E94ED2" w:rsidRDefault="00E94ED2" w:rsidP="00E94ED2">
      <w:pPr>
        <w:shd w:val="clear" w:color="auto" w:fill="FFFFFF"/>
        <w:spacing w:after="0" w:line="240" w:lineRule="auto"/>
        <w:rPr>
          <w:rFonts w:ascii="Segoe UI VSS (Regular)" w:eastAsia="Times New Roman" w:hAnsi="Segoe UI VSS (Regular)" w:cs="Times New Roman"/>
          <w:color w:val="000000"/>
          <w:sz w:val="21"/>
          <w:szCs w:val="21"/>
        </w:rPr>
      </w:pPr>
      <w:r w:rsidRPr="00E94ED2">
        <w:rPr>
          <w:rFonts w:ascii="Segoe UI VSS (Regular)" w:eastAsia="Times New Roman" w:hAnsi="Segoe UI VSS (Regular)" w:cs="Times New Roman"/>
          <w:i/>
          <w:iCs/>
          <w:color w:val="000000"/>
          <w:sz w:val="21"/>
          <w:szCs w:val="21"/>
        </w:rPr>
        <w:t xml:space="preserve">Note: The assigned licenses for </w:t>
      </w:r>
      <w:proofErr w:type="spellStart"/>
      <w:r w:rsidRPr="00E94ED2">
        <w:rPr>
          <w:rFonts w:ascii="Segoe UI VSS (Regular)" w:eastAsia="Times New Roman" w:hAnsi="Segoe UI VSS (Regular)" w:cs="Times New Roman"/>
          <w:i/>
          <w:iCs/>
          <w:color w:val="000000"/>
          <w:sz w:val="21"/>
          <w:szCs w:val="21"/>
        </w:rPr>
        <w:t>DotImage</w:t>
      </w:r>
      <w:proofErr w:type="spellEnd"/>
      <w:r w:rsidRPr="00E94ED2">
        <w:rPr>
          <w:rFonts w:ascii="Segoe UI VSS (Regular)" w:eastAsia="Times New Roman" w:hAnsi="Segoe UI VSS (Regular)" w:cs="Times New Roman"/>
          <w:i/>
          <w:iCs/>
          <w:color w:val="000000"/>
          <w:sz w:val="21"/>
          <w:szCs w:val="21"/>
        </w:rPr>
        <w:t xml:space="preserve"> and </w:t>
      </w:r>
      <w:proofErr w:type="spellStart"/>
      <w:r w:rsidRPr="00E94ED2">
        <w:rPr>
          <w:rFonts w:ascii="Segoe UI VSS (Regular)" w:eastAsia="Times New Roman" w:hAnsi="Segoe UI VSS (Regular)" w:cs="Times New Roman"/>
          <w:i/>
          <w:iCs/>
          <w:color w:val="000000"/>
          <w:sz w:val="21"/>
          <w:szCs w:val="21"/>
        </w:rPr>
        <w:t>PDFReader</w:t>
      </w:r>
      <w:proofErr w:type="spellEnd"/>
      <w:r w:rsidRPr="00E94ED2">
        <w:rPr>
          <w:rFonts w:ascii="Segoe UI VSS (Regular)" w:eastAsia="Times New Roman" w:hAnsi="Segoe UI VSS (Regular)" w:cs="Times New Roman"/>
          <w:i/>
          <w:iCs/>
          <w:color w:val="000000"/>
          <w:sz w:val="21"/>
          <w:szCs w:val="21"/>
        </w:rPr>
        <w:t xml:space="preserve"> are available on this spreadsheet </w:t>
      </w:r>
      <w:proofErr w:type="gramStart"/>
      <w:r w:rsidRPr="00E94ED2">
        <w:rPr>
          <w:rFonts w:ascii="Segoe UI VSS (Regular)" w:eastAsia="Times New Roman" w:hAnsi="Segoe UI VSS (Regular)" w:cs="Times New Roman"/>
          <w:i/>
          <w:iCs/>
          <w:color w:val="000000"/>
          <w:sz w:val="21"/>
          <w:szCs w:val="21"/>
        </w:rPr>
        <w:t>here</w:t>
      </w:r>
      <w:proofErr w:type="gramEnd"/>
      <w:r w:rsidRPr="00E94ED2">
        <w:rPr>
          <w:rFonts w:ascii="Segoe UI VSS (Regular)" w:eastAsia="Times New Roman" w:hAnsi="Segoe UI VSS (Regular)" w:cs="Times New Roman"/>
          <w:i/>
          <w:iCs/>
          <w:color w:val="000000"/>
          <w:sz w:val="21"/>
          <w:szCs w:val="21"/>
        </w:rPr>
        <w:t>: </w:t>
      </w:r>
      <w:r w:rsidRPr="00E94ED2">
        <w:rPr>
          <w:rFonts w:ascii="Menlo" w:eastAsia="Times New Roman" w:hAnsi="Menlo" w:cs="Courier New"/>
          <w:i/>
          <w:iCs/>
          <w:color w:val="000000"/>
          <w:sz w:val="20"/>
          <w:szCs w:val="20"/>
        </w:rPr>
        <w:t>\\reedtech.com\Tech\Dev_RND\qa_test\TOOLS\Atalasoft\Atalasoft_SDK_licenses.xlsx</w:t>
      </w:r>
      <w:r w:rsidRPr="00E94ED2">
        <w:rPr>
          <w:rFonts w:ascii="Segoe UI VSS (Regular)" w:eastAsia="Times New Roman" w:hAnsi="Segoe UI VSS (Regular)" w:cs="Times New Roman"/>
          <w:i/>
          <w:iCs/>
          <w:color w:val="000000"/>
          <w:sz w:val="21"/>
          <w:szCs w:val="21"/>
        </w:rPr>
        <w:t>.</w:t>
      </w:r>
    </w:p>
    <w:p w:rsidR="008A7325" w:rsidRDefault="008E6C82"/>
    <w:sectPr w:rsidR="008A7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VSS (Regular)">
    <w:altName w:val="Times New Roman"/>
    <w:panose1 w:val="00000000000000000000"/>
    <w:charset w:val="00"/>
    <w:family w:val="roman"/>
    <w:notTrueType/>
    <w:pitch w:val="default"/>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656C0"/>
    <w:multiLevelType w:val="multilevel"/>
    <w:tmpl w:val="94B4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E365B"/>
    <w:multiLevelType w:val="multilevel"/>
    <w:tmpl w:val="FCCCAD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31F46"/>
    <w:multiLevelType w:val="multilevel"/>
    <w:tmpl w:val="E8525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D2534"/>
    <w:multiLevelType w:val="multilevel"/>
    <w:tmpl w:val="FFF2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03EF2"/>
    <w:multiLevelType w:val="multilevel"/>
    <w:tmpl w:val="2FE4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F5660"/>
    <w:multiLevelType w:val="multilevel"/>
    <w:tmpl w:val="AF62C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83324D"/>
    <w:multiLevelType w:val="multilevel"/>
    <w:tmpl w:val="F3267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ED2"/>
    <w:rsid w:val="005C7EF2"/>
    <w:rsid w:val="005E0DE9"/>
    <w:rsid w:val="0087029E"/>
    <w:rsid w:val="008E6C82"/>
    <w:rsid w:val="00E9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5025"/>
  <w15:chartTrackingRefBased/>
  <w15:docId w15:val="{7054D63D-302D-43E3-B5F7-172E75A1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4E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94E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ED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94ED2"/>
    <w:rPr>
      <w:rFonts w:ascii="Times New Roman" w:eastAsia="Times New Roman" w:hAnsi="Times New Roman" w:cs="Times New Roman"/>
      <w:b/>
      <w:bCs/>
      <w:sz w:val="27"/>
      <w:szCs w:val="27"/>
    </w:rPr>
  </w:style>
  <w:style w:type="character" w:customStyle="1" w:styleId="body-m">
    <w:name w:val="body-m"/>
    <w:basedOn w:val="DefaultParagraphFont"/>
    <w:rsid w:val="00E94ED2"/>
  </w:style>
  <w:style w:type="character" w:customStyle="1" w:styleId="bolt-button-text">
    <w:name w:val="bolt-button-text"/>
    <w:basedOn w:val="DefaultParagraphFont"/>
    <w:rsid w:val="00E94ED2"/>
  </w:style>
  <w:style w:type="character" w:customStyle="1" w:styleId="text-ellipsis">
    <w:name w:val="text-ellipsis"/>
    <w:basedOn w:val="DefaultParagraphFont"/>
    <w:rsid w:val="00E94ED2"/>
  </w:style>
  <w:style w:type="paragraph" w:styleId="NormalWeb">
    <w:name w:val="Normal (Web)"/>
    <w:basedOn w:val="Normal"/>
    <w:uiPriority w:val="99"/>
    <w:semiHidden/>
    <w:unhideWhenUsed/>
    <w:rsid w:val="00E94E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4ED2"/>
    <w:rPr>
      <w:color w:val="0000FF"/>
      <w:u w:val="single"/>
    </w:rPr>
  </w:style>
  <w:style w:type="character" w:styleId="HTMLCode">
    <w:name w:val="HTML Code"/>
    <w:basedOn w:val="DefaultParagraphFont"/>
    <w:uiPriority w:val="99"/>
    <w:semiHidden/>
    <w:unhideWhenUsed/>
    <w:rsid w:val="00E94E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4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4ED2"/>
    <w:rPr>
      <w:rFonts w:ascii="Courier New" w:eastAsia="Times New Roman" w:hAnsi="Courier New" w:cs="Courier New"/>
      <w:sz w:val="20"/>
      <w:szCs w:val="20"/>
    </w:rPr>
  </w:style>
  <w:style w:type="character" w:styleId="Strong">
    <w:name w:val="Strong"/>
    <w:basedOn w:val="DefaultParagraphFont"/>
    <w:uiPriority w:val="22"/>
    <w:qFormat/>
    <w:rsid w:val="00E94ED2"/>
    <w:rPr>
      <w:b/>
      <w:bCs/>
    </w:rPr>
  </w:style>
  <w:style w:type="character" w:styleId="Emphasis">
    <w:name w:val="Emphasis"/>
    <w:basedOn w:val="DefaultParagraphFont"/>
    <w:uiPriority w:val="20"/>
    <w:qFormat/>
    <w:rsid w:val="00E94E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076393">
      <w:bodyDiv w:val="1"/>
      <w:marLeft w:val="0"/>
      <w:marRight w:val="0"/>
      <w:marTop w:val="0"/>
      <w:marBottom w:val="0"/>
      <w:divBdr>
        <w:top w:val="none" w:sz="0" w:space="0" w:color="auto"/>
        <w:left w:val="none" w:sz="0" w:space="0" w:color="auto"/>
        <w:bottom w:val="none" w:sz="0" w:space="0" w:color="auto"/>
        <w:right w:val="none" w:sz="0" w:space="0" w:color="auto"/>
      </w:divBdr>
      <w:divsChild>
        <w:div w:id="531571216">
          <w:marLeft w:val="0"/>
          <w:marRight w:val="0"/>
          <w:marTop w:val="0"/>
          <w:marBottom w:val="0"/>
          <w:divBdr>
            <w:top w:val="none" w:sz="0" w:space="0" w:color="auto"/>
            <w:left w:val="none" w:sz="0" w:space="0" w:color="auto"/>
            <w:bottom w:val="none" w:sz="0" w:space="0" w:color="auto"/>
            <w:right w:val="none" w:sz="0" w:space="0" w:color="auto"/>
          </w:divBdr>
          <w:divsChild>
            <w:div w:id="1288120848">
              <w:marLeft w:val="0"/>
              <w:marRight w:val="0"/>
              <w:marTop w:val="0"/>
              <w:marBottom w:val="0"/>
              <w:divBdr>
                <w:top w:val="none" w:sz="0" w:space="0" w:color="auto"/>
                <w:left w:val="none" w:sz="0" w:space="0" w:color="auto"/>
                <w:bottom w:val="none" w:sz="0" w:space="0" w:color="auto"/>
                <w:right w:val="none" w:sz="0" w:space="0" w:color="auto"/>
              </w:divBdr>
              <w:divsChild>
                <w:div w:id="8997018">
                  <w:marLeft w:val="0"/>
                  <w:marRight w:val="0"/>
                  <w:marTop w:val="0"/>
                  <w:marBottom w:val="0"/>
                  <w:divBdr>
                    <w:top w:val="none" w:sz="0" w:space="0" w:color="auto"/>
                    <w:left w:val="none" w:sz="0" w:space="0" w:color="auto"/>
                    <w:bottom w:val="none" w:sz="0" w:space="0" w:color="auto"/>
                    <w:right w:val="none" w:sz="0" w:space="0" w:color="auto"/>
                  </w:divBdr>
                  <w:divsChild>
                    <w:div w:id="1352145301">
                      <w:marLeft w:val="0"/>
                      <w:marRight w:val="0"/>
                      <w:marTop w:val="0"/>
                      <w:marBottom w:val="0"/>
                      <w:divBdr>
                        <w:top w:val="none" w:sz="0" w:space="0" w:color="auto"/>
                        <w:left w:val="none" w:sz="0" w:space="0" w:color="auto"/>
                        <w:bottom w:val="none" w:sz="0" w:space="0" w:color="auto"/>
                        <w:right w:val="none" w:sz="0" w:space="0" w:color="auto"/>
                      </w:divBdr>
                      <w:divsChild>
                        <w:div w:id="179964023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29897396">
                  <w:marLeft w:val="0"/>
                  <w:marRight w:val="0"/>
                  <w:marTop w:val="0"/>
                  <w:marBottom w:val="0"/>
                  <w:divBdr>
                    <w:top w:val="none" w:sz="0" w:space="0" w:color="auto"/>
                    <w:left w:val="none" w:sz="0" w:space="0" w:color="auto"/>
                    <w:bottom w:val="none" w:sz="0" w:space="0" w:color="auto"/>
                    <w:right w:val="none" w:sz="0" w:space="0" w:color="auto"/>
                  </w:divBdr>
                  <w:divsChild>
                    <w:div w:id="369958438">
                      <w:marLeft w:val="0"/>
                      <w:marRight w:val="0"/>
                      <w:marTop w:val="0"/>
                      <w:marBottom w:val="0"/>
                      <w:divBdr>
                        <w:top w:val="none" w:sz="0" w:space="0" w:color="auto"/>
                        <w:left w:val="none" w:sz="0" w:space="0" w:color="auto"/>
                        <w:bottom w:val="none" w:sz="0" w:space="0" w:color="auto"/>
                        <w:right w:val="none" w:sz="0" w:space="0" w:color="auto"/>
                      </w:divBdr>
                      <w:divsChild>
                        <w:div w:id="1306545591">
                          <w:marLeft w:val="0"/>
                          <w:marRight w:val="0"/>
                          <w:marTop w:val="0"/>
                          <w:marBottom w:val="0"/>
                          <w:divBdr>
                            <w:top w:val="none" w:sz="0" w:space="0" w:color="auto"/>
                            <w:left w:val="none" w:sz="0" w:space="0" w:color="auto"/>
                            <w:bottom w:val="none" w:sz="0" w:space="0" w:color="auto"/>
                            <w:right w:val="none" w:sz="0" w:space="0" w:color="auto"/>
                          </w:divBdr>
                          <w:divsChild>
                            <w:div w:id="14702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6313">
              <w:marLeft w:val="0"/>
              <w:marRight w:val="0"/>
              <w:marTop w:val="0"/>
              <w:marBottom w:val="0"/>
              <w:divBdr>
                <w:top w:val="none" w:sz="0" w:space="0" w:color="auto"/>
                <w:left w:val="none" w:sz="0" w:space="0" w:color="auto"/>
                <w:bottom w:val="none" w:sz="0" w:space="0" w:color="auto"/>
                <w:right w:val="none" w:sz="0" w:space="0" w:color="auto"/>
              </w:divBdr>
              <w:divsChild>
                <w:div w:id="1421944825">
                  <w:marLeft w:val="0"/>
                  <w:marRight w:val="0"/>
                  <w:marTop w:val="180"/>
                  <w:marBottom w:val="0"/>
                  <w:divBdr>
                    <w:top w:val="none" w:sz="0" w:space="0" w:color="auto"/>
                    <w:left w:val="none" w:sz="0" w:space="0" w:color="auto"/>
                    <w:bottom w:val="none" w:sz="0" w:space="0" w:color="auto"/>
                    <w:right w:val="none" w:sz="0" w:space="0" w:color="auto"/>
                  </w:divBdr>
                  <w:divsChild>
                    <w:div w:id="644510874">
                      <w:marLeft w:val="0"/>
                      <w:marRight w:val="0"/>
                      <w:marTop w:val="0"/>
                      <w:marBottom w:val="0"/>
                      <w:divBdr>
                        <w:top w:val="none" w:sz="0" w:space="0" w:color="auto"/>
                        <w:left w:val="none" w:sz="0" w:space="0" w:color="auto"/>
                        <w:bottom w:val="none" w:sz="0" w:space="0" w:color="auto"/>
                        <w:right w:val="none" w:sz="0" w:space="0" w:color="auto"/>
                      </w:divBdr>
                      <w:divsChild>
                        <w:div w:id="1267543187">
                          <w:marLeft w:val="0"/>
                          <w:marRight w:val="0"/>
                          <w:marTop w:val="0"/>
                          <w:marBottom w:val="0"/>
                          <w:divBdr>
                            <w:top w:val="none" w:sz="0" w:space="0" w:color="auto"/>
                            <w:left w:val="none" w:sz="0" w:space="0" w:color="auto"/>
                            <w:bottom w:val="none" w:sz="0" w:space="0" w:color="auto"/>
                            <w:right w:val="none" w:sz="0" w:space="0" w:color="auto"/>
                          </w:divBdr>
                        </w:div>
                        <w:div w:id="1287889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134258">
          <w:marLeft w:val="0"/>
          <w:marRight w:val="0"/>
          <w:marTop w:val="0"/>
          <w:marBottom w:val="0"/>
          <w:divBdr>
            <w:top w:val="none" w:sz="0" w:space="0" w:color="auto"/>
            <w:left w:val="none" w:sz="0" w:space="0" w:color="auto"/>
            <w:bottom w:val="none" w:sz="0" w:space="0" w:color="auto"/>
            <w:right w:val="none" w:sz="0" w:space="0" w:color="auto"/>
          </w:divBdr>
          <w:divsChild>
            <w:div w:id="1170216162">
              <w:marLeft w:val="0"/>
              <w:marRight w:val="0"/>
              <w:marTop w:val="0"/>
              <w:marBottom w:val="0"/>
              <w:divBdr>
                <w:top w:val="none" w:sz="0" w:space="0" w:color="auto"/>
                <w:left w:val="none" w:sz="0" w:space="0" w:color="auto"/>
                <w:bottom w:val="none" w:sz="0" w:space="0" w:color="auto"/>
                <w:right w:val="none" w:sz="0" w:space="0" w:color="auto"/>
              </w:divBdr>
              <w:divsChild>
                <w:div w:id="1690990192">
                  <w:marLeft w:val="0"/>
                  <w:marRight w:val="0"/>
                  <w:marTop w:val="0"/>
                  <w:marBottom w:val="0"/>
                  <w:divBdr>
                    <w:top w:val="none" w:sz="0" w:space="0" w:color="auto"/>
                    <w:left w:val="none" w:sz="0" w:space="0" w:color="auto"/>
                    <w:bottom w:val="none" w:sz="0" w:space="0" w:color="auto"/>
                    <w:right w:val="none" w:sz="0" w:space="0" w:color="auto"/>
                  </w:divBdr>
                  <w:divsChild>
                    <w:div w:id="902789276">
                      <w:marLeft w:val="0"/>
                      <w:marRight w:val="0"/>
                      <w:marTop w:val="0"/>
                      <w:marBottom w:val="210"/>
                      <w:divBdr>
                        <w:top w:val="single" w:sz="6" w:space="8" w:color="auto"/>
                        <w:left w:val="single" w:sz="6" w:space="0" w:color="auto"/>
                        <w:bottom w:val="single" w:sz="6" w:space="8" w:color="auto"/>
                        <w:right w:val="single" w:sz="6" w:space="12" w:color="auto"/>
                      </w:divBdr>
                      <w:divsChild>
                        <w:div w:id="1591700786">
                          <w:marLeft w:val="240"/>
                          <w:marRight w:val="24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fsprod.reedtech.com/tfs/ReedTech/ReedTech/_wiki/wikis/ReedTech.wiki/153/Patent-Developer-Code-Environment-Setup" TargetMode="External"/><Relationship Id="rId13" Type="http://schemas.openxmlformats.org/officeDocument/2006/relationships/hyperlink" Target="https://tfsprod.reedtech.com/tfs/ReedTech/ReedTech/_wiki/wikis/ReedTech.wiki/153/Patent-Developer-Code-Environment-Setup" TargetMode="External"/><Relationship Id="rId18" Type="http://schemas.openxmlformats.org/officeDocument/2006/relationships/hyperlink" Target="http://tfsprod.reedtech.com/" TargetMode="External"/><Relationship Id="rId26" Type="http://schemas.openxmlformats.org/officeDocument/2006/relationships/hyperlink" Target="https://tfsprod.reedtech.com/tfs/ReedTech/ReedTech/_wiki/wikis/ReedTech.wiki?wikiVersion=GBwikiMaster&amp;pagePath=%2FReed%20Tech%20Developer%20Wiki%2FPatent%20Team%20Wikis%2FSoftware%2FAngular%20and%20Node.js%20Setup" TargetMode="External"/><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image" Target="media/image9.png"/><Relationship Id="rId42" Type="http://schemas.openxmlformats.org/officeDocument/2006/relationships/image" Target="media/image14.png"/><Relationship Id="rId7" Type="http://schemas.openxmlformats.org/officeDocument/2006/relationships/hyperlink" Target="https://tfsprod.reedtech.com/tfs/ReedTech/ReedTech/_wiki/wikis/ReedTech.wiki/153/Patent-Developer-Code-Environment-Setup" TargetMode="External"/><Relationship Id="rId12" Type="http://schemas.openxmlformats.org/officeDocument/2006/relationships/hyperlink" Target="https://tfsprod.reedtech.com/tfs/ReedTech/ReedTech/_wiki/wikis/ReedTech.wiki/153/Patent-Developer-Code-Environment-Setup" TargetMode="External"/><Relationship Id="rId17" Type="http://schemas.openxmlformats.org/officeDocument/2006/relationships/hyperlink" Target="https://visualstudio.microsoft.com/downloads/" TargetMode="External"/><Relationship Id="rId25" Type="http://schemas.openxmlformats.org/officeDocument/2006/relationships/hyperlink" Target="https://tfsprod.reedtech.com/tfs/reedtech/ReedTech/_wiki/wikis/ReedTech.wiki/230/git" TargetMode="External"/><Relationship Id="rId33" Type="http://schemas.openxmlformats.org/officeDocument/2006/relationships/image" Target="media/image8.png"/><Relationship Id="rId38" Type="http://schemas.openxmlformats.org/officeDocument/2006/relationships/hyperlink" Target="https://www.atalasoft.com/Home" TargetMode="External"/><Relationship Id="rId2" Type="http://schemas.openxmlformats.org/officeDocument/2006/relationships/styles" Target="styles.xml"/><Relationship Id="rId16" Type="http://schemas.openxmlformats.org/officeDocument/2006/relationships/hyperlink" Target="https://reedtech.cherwellondemand.com/" TargetMode="External"/><Relationship Id="rId20" Type="http://schemas.openxmlformats.org/officeDocument/2006/relationships/image" Target="media/image3.png"/><Relationship Id="rId29" Type="http://schemas.openxmlformats.org/officeDocument/2006/relationships/hyperlink" Target="https://reedtech.cherwellondemand.com/CherwellClient/Access/Locale-en-US" TargetMode="External"/><Relationship Id="rId41" Type="http://schemas.openxmlformats.org/officeDocument/2006/relationships/hyperlink" Target="https://www.atalasoft.com/Support/My-Portal/Activate-Serial" TargetMode="External"/><Relationship Id="rId1" Type="http://schemas.openxmlformats.org/officeDocument/2006/relationships/numbering" Target="numbering.xml"/><Relationship Id="rId6" Type="http://schemas.openxmlformats.org/officeDocument/2006/relationships/hyperlink" Target="https://tfsprod.reedtech.com/tfs/ReedTech/ReedTech/_wiki/wikis/ReedTech.wiki/153/Patent-Developer-Code-Environment-Setup" TargetMode="External"/><Relationship Id="rId11" Type="http://schemas.openxmlformats.org/officeDocument/2006/relationships/hyperlink" Target="https://tfsprod.reedtech.com/tfs/ReedTech/ReedTech/_wiki/wikis/ReedTech.wiki/153/Patent-Developer-Code-Environment-Setup" TargetMode="External"/><Relationship Id="rId24" Type="http://schemas.openxmlformats.org/officeDocument/2006/relationships/hyperlink" Target="https://tfsprod.reedtech.com/tfs/ReedTech/ReedTech/_wiki/wikis/ReedTech.wiki?wikiVersion=GBwikiMaster&amp;pagePath=%2FReed%20Tech%20Developer%20Wiki%2FPatent%20Team%20Wikis%2FSoftware%2FTFVC%20Personal%20Branches" TargetMode="External"/><Relationship Id="rId32" Type="http://schemas.openxmlformats.org/officeDocument/2006/relationships/image" Target="media/image7.png"/><Relationship Id="rId37" Type="http://schemas.openxmlformats.org/officeDocument/2006/relationships/image" Target="media/image11.png"/><Relationship Id="rId40"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hyperlink" Target="https://tfsprod.reedtech.com/tfs/ReedTech/ReedTech/_wiki/wikis/ReedTech.wiki?wikiVersion=GBwikiMaster&amp;pagePath=%2FReed%20Tech%20Developer%20Wiki%2FLife%20Sciences%20Team%20Wikis%2FNew%20Developer%20Setup" TargetMode="External"/><Relationship Id="rId23" Type="http://schemas.openxmlformats.org/officeDocument/2006/relationships/image" Target="media/image5.png"/><Relationship Id="rId28" Type="http://schemas.openxmlformats.org/officeDocument/2006/relationships/hyperlink" Target="https://www.adobe.com/" TargetMode="External"/><Relationship Id="rId36" Type="http://schemas.openxmlformats.org/officeDocument/2006/relationships/hyperlink" Target="https://tfsprod.reedtech.com/tfs/ReedTech/ReedTech/_wiki/wikis/ReedTech.wiki?wikiVersion=GBwikiMaster&amp;pagePath=%2FReed%20Tech%20Developer%20Wiki%2FTechnology%20Wikis%2FFile%20Sharing%20and%20SMB" TargetMode="External"/><Relationship Id="rId10" Type="http://schemas.openxmlformats.org/officeDocument/2006/relationships/hyperlink" Target="https://tfsprod.reedtech.com/tfs/ReedTech/ReedTech/_wiki/wikis/ReedTech.wiki/153/Patent-Developer-Code-Environment-Setup" TargetMode="External"/><Relationship Id="rId19" Type="http://schemas.openxmlformats.org/officeDocument/2006/relationships/image" Target="media/image2.png"/><Relationship Id="rId31" Type="http://schemas.openxmlformats.org/officeDocument/2006/relationships/hyperlink" Target="https://tfsprod.reedtech.com/tfs/ReedTech/ReedTech/_wiki/wikis/ReedTech.wiki?wikiVersion=GBwikiMaster&amp;pagePath=%2FReed%20Tech%20Developer%20Wiki%2FPatent%20Team%20Wikis%2FSoftware%2FPatent%20Developer%20DB%20Environment%20Setup"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fsprod.reedtech.com/tfs/ReedTech/ReedTech/_wiki/wikis/ReedTech.wiki/153/Patent-Developer-Code-Environment-Setup" TargetMode="External"/><Relationship Id="rId14" Type="http://schemas.openxmlformats.org/officeDocument/2006/relationships/hyperlink" Target="https://tfsprod.reedtech.com/tfs/ReedTech/ReedTech/_wiki/wikis/ReedTech.wiki/153/Patent-Developer-Code-Environment-Setup" TargetMode="External"/><Relationship Id="rId22" Type="http://schemas.openxmlformats.org/officeDocument/2006/relationships/hyperlink" Target="https://tfsprod.reedtech.com/tfs/reedtech/_packaging/ReedTech/nuget/v3/index.json" TargetMode="External"/><Relationship Id="rId27" Type="http://schemas.openxmlformats.org/officeDocument/2006/relationships/image" Target="media/image6.png"/><Relationship Id="rId30" Type="http://schemas.openxmlformats.org/officeDocument/2006/relationships/hyperlink" Target="http://adobe.com/" TargetMode="External"/><Relationship Id="rId35" Type="http://schemas.openxmlformats.org/officeDocument/2006/relationships/image" Target="media/image1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Reed Tech</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George (RT-CON)</dc:creator>
  <cp:keywords/>
  <dc:description/>
  <cp:lastModifiedBy>Han, George (RT-CON)</cp:lastModifiedBy>
  <cp:revision>2</cp:revision>
  <dcterms:created xsi:type="dcterms:W3CDTF">2021-09-10T16:22:00Z</dcterms:created>
  <dcterms:modified xsi:type="dcterms:W3CDTF">2021-09-10T16:48:00Z</dcterms:modified>
</cp:coreProperties>
</file>