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1624" w14:textId="49F5B106" w:rsidR="00A734BA" w:rsidRDefault="00A734BA" w:rsidP="00A734BA">
      <w:pPr>
        <w:tabs>
          <w:tab w:val="right" w:pos="9360"/>
        </w:tabs>
      </w:pPr>
      <w:r>
        <w:t>Voting Machine Complex Test Plan</w:t>
      </w:r>
      <w:r>
        <w:tab/>
        <w:t xml:space="preserve">Garrett </w:t>
      </w:r>
      <w:proofErr w:type="spellStart"/>
      <w:r>
        <w:t>Gilliom</w:t>
      </w:r>
      <w:proofErr w:type="spellEnd"/>
    </w:p>
    <w:p w14:paraId="11507198" w14:textId="7EBC8380" w:rsidR="00444E9B" w:rsidRDefault="00444E9B" w:rsidP="00A734BA">
      <w:pPr>
        <w:tabs>
          <w:tab w:val="right" w:pos="9360"/>
        </w:tabs>
      </w:pPr>
    </w:p>
    <w:p w14:paraId="210DCCE6" w14:textId="4D7B6CB5" w:rsidR="00A734BA" w:rsidRDefault="00A734BA" w:rsidP="00A734BA">
      <w:pPr>
        <w:tabs>
          <w:tab w:val="right" w:pos="9360"/>
        </w:tabs>
      </w:pPr>
      <w:r>
        <w:rPr>
          <w:b/>
          <w:bCs/>
        </w:rPr>
        <w:t xml:space="preserve">Objective: </w:t>
      </w:r>
      <w:r>
        <w:t>to describe simple testing scenarios that show examples of what a successful and failed program run may look like</w:t>
      </w:r>
    </w:p>
    <w:p w14:paraId="130639A4" w14:textId="70DE12E8" w:rsidR="00A734BA" w:rsidRDefault="00A734BA" w:rsidP="00A734BA">
      <w:pPr>
        <w:tabs>
          <w:tab w:val="right" w:pos="9360"/>
        </w:tabs>
      </w:pPr>
    </w:p>
    <w:p w14:paraId="12882F51" w14:textId="037AD1BC" w:rsidR="00A734BA" w:rsidRDefault="00A734BA" w:rsidP="00A734BA">
      <w:pPr>
        <w:tabs>
          <w:tab w:val="right" w:pos="9360"/>
        </w:tabs>
        <w:rPr>
          <w:b/>
          <w:bCs/>
        </w:rPr>
      </w:pPr>
      <w:r>
        <w:rPr>
          <w:b/>
          <w:bCs/>
        </w:rPr>
        <w:t>Successful Scenarios:</w:t>
      </w:r>
    </w:p>
    <w:p w14:paraId="1A4DD7FB" w14:textId="376365AA" w:rsidR="00A734BA" w:rsidRDefault="00A734BA" w:rsidP="00A734BA">
      <w:pPr>
        <w:tabs>
          <w:tab w:val="right" w:pos="9360"/>
        </w:tabs>
        <w:rPr>
          <w:b/>
          <w:bCs/>
        </w:rPr>
      </w:pPr>
    </w:p>
    <w:p w14:paraId="73749571" w14:textId="77777777" w:rsidR="00A734BA" w:rsidRDefault="00A734BA" w:rsidP="00A734BA">
      <w:pPr>
        <w:tabs>
          <w:tab w:val="right" w:pos="9360"/>
        </w:tabs>
      </w:pPr>
      <w:r>
        <w:t>A successful scenario ensures that a correct file is chosen to be read from and written to. When browsing for a file after the program has started running, choose a file, likely .txt, that is properly formatted for reading. If the user enters in a specific file name to be read from, the file should exist. Once chosen, votes will be cast by the user. If one candidate has more votes than both others, they are declared the winner. If two or more candidates tie in vote count, no winner is declared. The final vote tallies and winner declaration is properly written to a file if a file is chosen correctly, similar to the process of choosing an input file. However, a new file name may be entered if the user desires to create a new file to write the results to. The output file should display the name of the office, a line of hyphens, the candidates’ names, parties, and vote totals, a blank line, and a declaration of a winner (or no winner in case of a tie).</w:t>
      </w:r>
    </w:p>
    <w:p w14:paraId="49E36065" w14:textId="77777777" w:rsidR="00A734BA" w:rsidRDefault="00A734BA" w:rsidP="00A734BA">
      <w:pPr>
        <w:tabs>
          <w:tab w:val="right" w:pos="9360"/>
        </w:tabs>
      </w:pPr>
    </w:p>
    <w:p w14:paraId="19757CA2" w14:textId="77777777" w:rsidR="00A734BA" w:rsidRDefault="00A734BA" w:rsidP="00A734BA">
      <w:pPr>
        <w:tabs>
          <w:tab w:val="right" w:pos="9360"/>
        </w:tabs>
      </w:pPr>
      <w:r>
        <w:rPr>
          <w:b/>
          <w:bCs/>
        </w:rPr>
        <w:t>Failure Scenario:</w:t>
      </w:r>
    </w:p>
    <w:p w14:paraId="33EFC4DC" w14:textId="77777777" w:rsidR="00A734BA" w:rsidRDefault="00A734BA" w:rsidP="00A734BA">
      <w:pPr>
        <w:tabs>
          <w:tab w:val="right" w:pos="9360"/>
        </w:tabs>
      </w:pPr>
    </w:p>
    <w:p w14:paraId="7B400E69" w14:textId="5866EBB0" w:rsidR="00A734BA" w:rsidRPr="00A734BA" w:rsidRDefault="00A734BA" w:rsidP="00A734BA">
      <w:pPr>
        <w:tabs>
          <w:tab w:val="right" w:pos="9360"/>
        </w:tabs>
      </w:pPr>
      <w:r>
        <w:t xml:space="preserve">A failure scenario </w:t>
      </w:r>
      <w:r w:rsidR="00046363">
        <w:t xml:space="preserve">occurs </w:t>
      </w:r>
      <w:r>
        <w:t>if a user attempts to read in information from a file that is either improperly formatted or does not exist. In this case, the user is again prompted for a correct file name</w:t>
      </w:r>
      <w:r w:rsidR="00046363">
        <w:t>. A failure scenario also</w:t>
      </w:r>
      <w:r>
        <w:t xml:space="preserve"> </w:t>
      </w:r>
      <w:r w:rsidR="00046363">
        <w:t>occurs if an attempt to vote is made without selecting which candidate to cast the vote for. In this case, the program prompts the user to first choose a candidate before casting a vote.</w:t>
      </w:r>
      <w:r w:rsidR="000D4756">
        <w:t xml:space="preserve"> A failure scenario also occurs if the user presses “OK” when selecting either an input or output file before a file is selected. The program will prompt the user to choose a file before pressing the button if this happens.</w:t>
      </w:r>
    </w:p>
    <w:sectPr w:rsidR="00A734BA" w:rsidRPr="00A734BA" w:rsidSect="00007F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78AD3" w14:textId="77777777" w:rsidR="00171A3D" w:rsidRDefault="00171A3D" w:rsidP="00A734BA">
      <w:r>
        <w:separator/>
      </w:r>
    </w:p>
  </w:endnote>
  <w:endnote w:type="continuationSeparator" w:id="0">
    <w:p w14:paraId="36408C81" w14:textId="77777777" w:rsidR="00171A3D" w:rsidRDefault="00171A3D" w:rsidP="00A7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96012" w14:textId="77777777" w:rsidR="00171A3D" w:rsidRDefault="00171A3D" w:rsidP="00A734BA">
      <w:r>
        <w:separator/>
      </w:r>
    </w:p>
  </w:footnote>
  <w:footnote w:type="continuationSeparator" w:id="0">
    <w:p w14:paraId="1F79D0F7" w14:textId="77777777" w:rsidR="00171A3D" w:rsidRDefault="00171A3D" w:rsidP="00A73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BA"/>
    <w:rsid w:val="00007FDD"/>
    <w:rsid w:val="00046363"/>
    <w:rsid w:val="000D4756"/>
    <w:rsid w:val="00171A3D"/>
    <w:rsid w:val="00444E9B"/>
    <w:rsid w:val="00A7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507D8"/>
  <w15:chartTrackingRefBased/>
  <w15:docId w15:val="{66028B1D-8AC4-3943-B551-BB75846F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4BA"/>
    <w:pPr>
      <w:tabs>
        <w:tab w:val="center" w:pos="4680"/>
        <w:tab w:val="right" w:pos="9360"/>
      </w:tabs>
    </w:pPr>
  </w:style>
  <w:style w:type="character" w:customStyle="1" w:styleId="HeaderChar">
    <w:name w:val="Header Char"/>
    <w:basedOn w:val="DefaultParagraphFont"/>
    <w:link w:val="Header"/>
    <w:uiPriority w:val="99"/>
    <w:rsid w:val="00A734BA"/>
  </w:style>
  <w:style w:type="paragraph" w:styleId="Footer">
    <w:name w:val="footer"/>
    <w:basedOn w:val="Normal"/>
    <w:link w:val="FooterChar"/>
    <w:uiPriority w:val="99"/>
    <w:unhideWhenUsed/>
    <w:rsid w:val="00A734BA"/>
    <w:pPr>
      <w:tabs>
        <w:tab w:val="center" w:pos="4680"/>
        <w:tab w:val="right" w:pos="9360"/>
      </w:tabs>
    </w:pPr>
  </w:style>
  <w:style w:type="character" w:customStyle="1" w:styleId="FooterChar">
    <w:name w:val="Footer Char"/>
    <w:basedOn w:val="DefaultParagraphFont"/>
    <w:link w:val="Footer"/>
    <w:uiPriority w:val="99"/>
    <w:rsid w:val="00A73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Gilliom, Garrett J</dc:creator>
  <cp:keywords/>
  <dc:description/>
  <cp:lastModifiedBy>Gilliom, Garrett J</cp:lastModifiedBy>
  <cp:revision>2</cp:revision>
  <dcterms:created xsi:type="dcterms:W3CDTF">2020-03-26T03:01:00Z</dcterms:created>
  <dcterms:modified xsi:type="dcterms:W3CDTF">2020-03-26T03:20:00Z</dcterms:modified>
</cp:coreProperties>
</file>