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C7B5" w14:textId="39247906" w:rsidR="009E6A08" w:rsidRDefault="009E6A08" w:rsidP="009E6A08">
      <w:r>
        <w:rPr>
          <w:rFonts w:ascii="Times New Roman"/>
          <w:noProof/>
          <w:sz w:val="20"/>
        </w:rPr>
        <w:drawing>
          <wp:inline distT="0" distB="0" distL="0" distR="0" wp14:anchorId="3226F94B" wp14:editId="1C367918">
            <wp:extent cx="5130472" cy="792384"/>
            <wp:effectExtent l="0" t="0" r="0" b="0"/>
            <wp:docPr id="2" name="Image 2" descr="C:\Users\mary.gordon\AppData\Local\Microsoft\Windows\Temporary Internet Files\Content.Outlook\8QY524XS\logo variatio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ary.gordon\AppData\Local\Microsoft\Windows\Temporary Internet Files\Content.Outlook\8QY524XS\logo variation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472" cy="7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42B8" w14:textId="77777777" w:rsidR="009E6A08" w:rsidRDefault="009E6A08" w:rsidP="009E6A08">
      <w:pPr>
        <w:jc w:val="center"/>
      </w:pPr>
      <w:r>
        <w:rPr>
          <w:rFonts w:ascii="Times New Roman"/>
          <w:noProof/>
          <w:sz w:val="13"/>
        </w:rPr>
        <w:drawing>
          <wp:inline distT="0" distB="0" distL="0" distR="0" wp14:anchorId="70D04A72" wp14:editId="01C4ECDE">
            <wp:extent cx="826770" cy="874395"/>
            <wp:effectExtent l="0" t="0" r="0" b="1905"/>
            <wp:docPr id="3" name="Image 3" descr="C:\Users\cathal.kearney\AppData\Local\Microsoft\Windows\Temporary Internet Files\Content.Outlook\24FEARQ0\QQI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cathal.kearney\AppData\Local\Microsoft\Windows\Temporary Internet Files\Content.Outlook\24FEARQ0\QQI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9E6A08" w14:paraId="0EFD48F4" w14:textId="77777777" w:rsidTr="004B677B">
        <w:tc>
          <w:tcPr>
            <w:tcW w:w="9016" w:type="dxa"/>
            <w:gridSpan w:val="2"/>
          </w:tcPr>
          <w:p w14:paraId="177F7020" w14:textId="77777777" w:rsidR="009E6A08" w:rsidRPr="00711343" w:rsidRDefault="009E6A08" w:rsidP="004B677B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711343">
              <w:rPr>
                <w:rFonts w:ascii="Calibri" w:hAnsi="Calibri" w:cs="Calibri"/>
                <w:sz w:val="40"/>
                <w:szCs w:val="40"/>
              </w:rPr>
              <w:t>Bachelor of Computer Science</w:t>
            </w:r>
          </w:p>
        </w:tc>
      </w:tr>
      <w:tr w:rsidR="009E6A08" w14:paraId="49AF6E91" w14:textId="77777777" w:rsidTr="004B677B">
        <w:tc>
          <w:tcPr>
            <w:tcW w:w="9016" w:type="dxa"/>
            <w:gridSpan w:val="2"/>
          </w:tcPr>
          <w:p w14:paraId="25E47D80" w14:textId="77777777" w:rsidR="009E6A08" w:rsidRPr="00711343" w:rsidRDefault="009E6A08" w:rsidP="004B677B">
            <w:pPr>
              <w:jc w:val="center"/>
              <w:rPr>
                <w:sz w:val="40"/>
                <w:szCs w:val="40"/>
              </w:rPr>
            </w:pPr>
            <w:r w:rsidRPr="00711343">
              <w:rPr>
                <w:sz w:val="40"/>
                <w:szCs w:val="40"/>
              </w:rPr>
              <w:t>Award Stage – Semester 1</w:t>
            </w:r>
          </w:p>
        </w:tc>
      </w:tr>
      <w:tr w:rsidR="009E6A08" w14:paraId="09FD773B" w14:textId="77777777" w:rsidTr="004B677B">
        <w:tc>
          <w:tcPr>
            <w:tcW w:w="9016" w:type="dxa"/>
            <w:gridSpan w:val="2"/>
          </w:tcPr>
          <w:p w14:paraId="6A318D0F" w14:textId="77777777" w:rsidR="009E6A08" w:rsidRPr="00711343" w:rsidRDefault="009E6A08" w:rsidP="004B677B">
            <w:pPr>
              <w:jc w:val="center"/>
              <w:rPr>
                <w:sz w:val="40"/>
                <w:szCs w:val="40"/>
              </w:rPr>
            </w:pPr>
            <w:r w:rsidRPr="00711343">
              <w:rPr>
                <w:sz w:val="40"/>
                <w:szCs w:val="40"/>
              </w:rPr>
              <w:t>Winter 2025</w:t>
            </w:r>
          </w:p>
        </w:tc>
      </w:tr>
      <w:tr w:rsidR="009E6A08" w14:paraId="684AB712" w14:textId="77777777" w:rsidTr="004B677B">
        <w:tc>
          <w:tcPr>
            <w:tcW w:w="9016" w:type="dxa"/>
            <w:gridSpan w:val="2"/>
          </w:tcPr>
          <w:p w14:paraId="5BD3D2CC" w14:textId="7364F5DC" w:rsidR="009E6A08" w:rsidRPr="00711343" w:rsidRDefault="009E6A08" w:rsidP="004B677B">
            <w:pPr>
              <w:jc w:val="center"/>
              <w:rPr>
                <w:sz w:val="40"/>
                <w:szCs w:val="40"/>
              </w:rPr>
            </w:pPr>
            <w:r w:rsidRPr="00711343">
              <w:rPr>
                <w:sz w:val="40"/>
                <w:szCs w:val="40"/>
              </w:rPr>
              <w:t>Continuous Assessment Number #</w:t>
            </w:r>
            <w:r>
              <w:rPr>
                <w:sz w:val="40"/>
                <w:szCs w:val="40"/>
              </w:rPr>
              <w:t>2</w:t>
            </w:r>
          </w:p>
        </w:tc>
      </w:tr>
      <w:tr w:rsidR="009E6A08" w14:paraId="563F0407" w14:textId="77777777" w:rsidTr="004B677B">
        <w:tc>
          <w:tcPr>
            <w:tcW w:w="9016" w:type="dxa"/>
            <w:gridSpan w:val="2"/>
          </w:tcPr>
          <w:p w14:paraId="155E1B03" w14:textId="77777777" w:rsidR="009E6A08" w:rsidRDefault="009E6A08" w:rsidP="004B677B"/>
        </w:tc>
      </w:tr>
      <w:tr w:rsidR="009E6A08" w14:paraId="644CC690" w14:textId="77777777" w:rsidTr="004B677B">
        <w:tc>
          <w:tcPr>
            <w:tcW w:w="3256" w:type="dxa"/>
          </w:tcPr>
          <w:p w14:paraId="4A8A5463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Module Title</w:t>
            </w:r>
          </w:p>
        </w:tc>
        <w:tc>
          <w:tcPr>
            <w:tcW w:w="5760" w:type="dxa"/>
          </w:tcPr>
          <w:p w14:paraId="37D43D9F" w14:textId="77777777" w:rsidR="009E6A08" w:rsidRDefault="009E6A08" w:rsidP="004B677B">
            <w:pPr>
              <w:jc w:val="center"/>
            </w:pPr>
            <w:r>
              <w:t>Full Stack Development</w:t>
            </w:r>
          </w:p>
        </w:tc>
      </w:tr>
      <w:tr w:rsidR="009E6A08" w14:paraId="2A78B14B" w14:textId="77777777" w:rsidTr="004B677B">
        <w:tc>
          <w:tcPr>
            <w:tcW w:w="3256" w:type="dxa"/>
          </w:tcPr>
          <w:p w14:paraId="706A7F4A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Module Code</w:t>
            </w:r>
          </w:p>
        </w:tc>
        <w:tc>
          <w:tcPr>
            <w:tcW w:w="5760" w:type="dxa"/>
          </w:tcPr>
          <w:p w14:paraId="40A23930" w14:textId="77777777" w:rsidR="009E6A08" w:rsidRDefault="009E6A08" w:rsidP="004B677B">
            <w:pPr>
              <w:jc w:val="center"/>
            </w:pPr>
            <w:r w:rsidRPr="0047588D">
              <w:t>M3.3</w:t>
            </w:r>
          </w:p>
        </w:tc>
      </w:tr>
      <w:tr w:rsidR="009E6A08" w14:paraId="3BA6CC82" w14:textId="77777777" w:rsidTr="004B677B">
        <w:tc>
          <w:tcPr>
            <w:tcW w:w="3256" w:type="dxa"/>
          </w:tcPr>
          <w:p w14:paraId="73364F54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Weighting</w:t>
            </w:r>
          </w:p>
        </w:tc>
        <w:tc>
          <w:tcPr>
            <w:tcW w:w="5760" w:type="dxa"/>
          </w:tcPr>
          <w:p w14:paraId="058E357E" w14:textId="77777777" w:rsidR="009E6A08" w:rsidRDefault="009E6A08" w:rsidP="004B677B">
            <w:pPr>
              <w:jc w:val="center"/>
            </w:pPr>
            <w:r>
              <w:t>50%</w:t>
            </w:r>
          </w:p>
        </w:tc>
      </w:tr>
      <w:tr w:rsidR="009E6A08" w14:paraId="41D0B07E" w14:textId="77777777" w:rsidTr="004B677B">
        <w:trPr>
          <w:trHeight w:val="365"/>
        </w:trPr>
        <w:tc>
          <w:tcPr>
            <w:tcW w:w="3256" w:type="dxa"/>
          </w:tcPr>
          <w:p w14:paraId="090077BD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Maximum Marks</w:t>
            </w:r>
          </w:p>
        </w:tc>
        <w:tc>
          <w:tcPr>
            <w:tcW w:w="5760" w:type="dxa"/>
          </w:tcPr>
          <w:p w14:paraId="71FE3F56" w14:textId="77777777" w:rsidR="009E6A08" w:rsidRDefault="009E6A08" w:rsidP="004B677B">
            <w:pPr>
              <w:jc w:val="center"/>
            </w:pPr>
            <w:r>
              <w:t>100</w:t>
            </w:r>
          </w:p>
        </w:tc>
      </w:tr>
      <w:tr w:rsidR="009E6A08" w14:paraId="38753459" w14:textId="77777777" w:rsidTr="004B677B">
        <w:tc>
          <w:tcPr>
            <w:tcW w:w="3256" w:type="dxa"/>
          </w:tcPr>
          <w:p w14:paraId="7E0F9B20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Issue Date</w:t>
            </w:r>
          </w:p>
        </w:tc>
        <w:tc>
          <w:tcPr>
            <w:tcW w:w="5760" w:type="dxa"/>
          </w:tcPr>
          <w:p w14:paraId="37BF1429" w14:textId="3A194533" w:rsidR="009E6A08" w:rsidRDefault="009E6A08" w:rsidP="004B677B">
            <w:pPr>
              <w:jc w:val="center"/>
            </w:pPr>
            <w:r>
              <w:t>1</w:t>
            </w:r>
            <w:r>
              <w:t>5</w:t>
            </w:r>
            <w:r>
              <w:t>-11-25</w:t>
            </w:r>
          </w:p>
        </w:tc>
      </w:tr>
      <w:tr w:rsidR="009E6A08" w14:paraId="64524257" w14:textId="77777777" w:rsidTr="004B677B">
        <w:tc>
          <w:tcPr>
            <w:tcW w:w="3256" w:type="dxa"/>
          </w:tcPr>
          <w:p w14:paraId="036610CE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Submission Date</w:t>
            </w:r>
          </w:p>
        </w:tc>
        <w:tc>
          <w:tcPr>
            <w:tcW w:w="5760" w:type="dxa"/>
          </w:tcPr>
          <w:p w14:paraId="7D9F5379" w14:textId="2A9EE447" w:rsidR="009E6A08" w:rsidRDefault="009E6A08" w:rsidP="004B677B">
            <w:pPr>
              <w:jc w:val="center"/>
            </w:pPr>
            <w:r>
              <w:t>18</w:t>
            </w:r>
            <w:r>
              <w:t>-1</w:t>
            </w:r>
            <w:r>
              <w:t>2</w:t>
            </w:r>
            <w:r>
              <w:t>-25</w:t>
            </w:r>
          </w:p>
        </w:tc>
      </w:tr>
      <w:tr w:rsidR="009E6A08" w14:paraId="219B2EF4" w14:textId="77777777" w:rsidTr="004B677B">
        <w:tc>
          <w:tcPr>
            <w:tcW w:w="3256" w:type="dxa"/>
          </w:tcPr>
          <w:p w14:paraId="42C7E756" w14:textId="77777777" w:rsidR="009E6A08" w:rsidRDefault="009E6A08" w:rsidP="004B677B"/>
        </w:tc>
        <w:tc>
          <w:tcPr>
            <w:tcW w:w="5760" w:type="dxa"/>
          </w:tcPr>
          <w:p w14:paraId="0A029F05" w14:textId="77777777" w:rsidR="009E6A08" w:rsidRDefault="009E6A08" w:rsidP="004B677B"/>
        </w:tc>
      </w:tr>
      <w:tr w:rsidR="009E6A08" w14:paraId="11C8037B" w14:textId="77777777" w:rsidTr="004B677B">
        <w:tc>
          <w:tcPr>
            <w:tcW w:w="9016" w:type="dxa"/>
            <w:gridSpan w:val="2"/>
          </w:tcPr>
          <w:p w14:paraId="5964F997" w14:textId="77777777" w:rsidR="009E6A08" w:rsidRPr="0047588D" w:rsidRDefault="009E6A08" w:rsidP="004B677B">
            <w:pPr>
              <w:jc w:val="center"/>
              <w:rPr>
                <w:sz w:val="40"/>
                <w:szCs w:val="40"/>
              </w:rPr>
            </w:pPr>
            <w:r w:rsidRPr="0047588D">
              <w:rPr>
                <w:sz w:val="40"/>
                <w:szCs w:val="40"/>
              </w:rPr>
              <w:t>Module Outcomes Assessed</w:t>
            </w:r>
          </w:p>
        </w:tc>
      </w:tr>
      <w:tr w:rsidR="009E6A08" w14:paraId="6B1DB66E" w14:textId="77777777" w:rsidTr="004B677B">
        <w:tc>
          <w:tcPr>
            <w:tcW w:w="3256" w:type="dxa"/>
          </w:tcPr>
          <w:p w14:paraId="413A2F32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MIMLO 1</w:t>
            </w:r>
          </w:p>
        </w:tc>
        <w:tc>
          <w:tcPr>
            <w:tcW w:w="5760" w:type="dxa"/>
          </w:tcPr>
          <w:p w14:paraId="70315CC4" w14:textId="77777777" w:rsidR="009E6A08" w:rsidRDefault="009E6A08" w:rsidP="004B677B">
            <w:r>
              <w:t>Evaluate the requirements for developing and deploying a full-stack web</w:t>
            </w:r>
          </w:p>
          <w:p w14:paraId="30C0AF9C" w14:textId="77777777" w:rsidR="009E6A08" w:rsidRDefault="009E6A08" w:rsidP="004B677B">
            <w:r>
              <w:t>application.</w:t>
            </w:r>
          </w:p>
        </w:tc>
      </w:tr>
      <w:tr w:rsidR="009E6A08" w14:paraId="2E4561A6" w14:textId="77777777" w:rsidTr="004B677B">
        <w:tc>
          <w:tcPr>
            <w:tcW w:w="3256" w:type="dxa"/>
          </w:tcPr>
          <w:p w14:paraId="6DEC9417" w14:textId="77777777" w:rsidR="009E6A08" w:rsidRPr="0047588D" w:rsidRDefault="009E6A08" w:rsidP="004B677B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MIMLO 4</w:t>
            </w:r>
          </w:p>
        </w:tc>
        <w:tc>
          <w:tcPr>
            <w:tcW w:w="5760" w:type="dxa"/>
          </w:tcPr>
          <w:p w14:paraId="27FA398F" w14:textId="77777777" w:rsidR="009E6A08" w:rsidRDefault="009E6A08" w:rsidP="004B677B">
            <w:r>
              <w:t>Connect the reactive UI to 3rd party API libraries and render the data</w:t>
            </w:r>
          </w:p>
          <w:p w14:paraId="457ED886" w14:textId="77777777" w:rsidR="009E6A08" w:rsidRDefault="009E6A08" w:rsidP="004B677B">
            <w:r>
              <w:t>collections appropriately using master / detail page</w:t>
            </w:r>
          </w:p>
        </w:tc>
      </w:tr>
      <w:tr w:rsidR="009E6A08" w14:paraId="7D5C5967" w14:textId="77777777" w:rsidTr="004B677B">
        <w:tc>
          <w:tcPr>
            <w:tcW w:w="9016" w:type="dxa"/>
            <w:gridSpan w:val="2"/>
          </w:tcPr>
          <w:p w14:paraId="36BFF665" w14:textId="77777777" w:rsidR="009E6A08" w:rsidRPr="0047588D" w:rsidRDefault="009E6A08" w:rsidP="004B677B">
            <w:pPr>
              <w:jc w:val="center"/>
              <w:rPr>
                <w:sz w:val="40"/>
                <w:szCs w:val="40"/>
              </w:rPr>
            </w:pPr>
            <w:r w:rsidRPr="0047588D">
              <w:rPr>
                <w:sz w:val="40"/>
                <w:szCs w:val="40"/>
              </w:rPr>
              <w:t>Submission Guidelines</w:t>
            </w:r>
          </w:p>
        </w:tc>
      </w:tr>
      <w:tr w:rsidR="009E6A08" w14:paraId="2C77F495" w14:textId="77777777" w:rsidTr="004B677B">
        <w:tc>
          <w:tcPr>
            <w:tcW w:w="9016" w:type="dxa"/>
            <w:gridSpan w:val="2"/>
          </w:tcPr>
          <w:p w14:paraId="5ADEC704" w14:textId="69E1CC54" w:rsidR="009E6A08" w:rsidRDefault="009E6A08" w:rsidP="009E6A08">
            <w:pPr>
              <w:pStyle w:val="ListParagraph"/>
              <w:numPr>
                <w:ilvl w:val="0"/>
                <w:numId w:val="35"/>
              </w:numPr>
            </w:pPr>
            <w:r>
              <w:t xml:space="preserve">Continue with you existing </w:t>
            </w:r>
            <w:proofErr w:type="spellStart"/>
            <w:r>
              <w:t>github</w:t>
            </w:r>
            <w:proofErr w:type="spellEnd"/>
            <w:r>
              <w:t xml:space="preserve"> repository </w:t>
            </w:r>
            <w:r>
              <w:t xml:space="preserve">from assignment 1 which should be </w:t>
            </w:r>
            <w:r>
              <w:t xml:space="preserve">called </w:t>
            </w:r>
            <w:r w:rsidRPr="0047588D">
              <w:rPr>
                <w:b/>
                <w:bCs/>
              </w:rPr>
              <w:t>fs-2025-assessment-</w:t>
            </w:r>
            <w:r>
              <w:rPr>
                <w:b/>
                <w:bCs/>
              </w:rPr>
              <w:t>1</w:t>
            </w:r>
            <w:r w:rsidRPr="0047588D">
              <w:rPr>
                <w:b/>
                <w:bCs/>
              </w:rPr>
              <w:t>-&lt;student-number&gt;</w:t>
            </w:r>
            <w:r w:rsidRPr="0047588D">
              <w:rPr>
                <w:b/>
                <w:bCs/>
              </w:rPr>
              <w:br/>
            </w:r>
          </w:p>
          <w:p w14:paraId="4BCF473A" w14:textId="77777777" w:rsidR="009E6A08" w:rsidRDefault="009E6A08" w:rsidP="009E6A08">
            <w:pPr>
              <w:pStyle w:val="ListParagraph"/>
              <w:numPr>
                <w:ilvl w:val="0"/>
                <w:numId w:val="35"/>
              </w:numPr>
            </w:pPr>
            <w:r>
              <w:t>Add your Blazor project to this solution</w:t>
            </w:r>
          </w:p>
          <w:p w14:paraId="14160985" w14:textId="205DBE7C" w:rsidR="009E6A08" w:rsidRDefault="009E6A08" w:rsidP="009E6A08">
            <w:pPr>
              <w:pStyle w:val="ListParagraph"/>
              <w:numPr>
                <w:ilvl w:val="0"/>
                <w:numId w:val="35"/>
              </w:numPr>
            </w:pPr>
            <w:r>
              <w:t>Be prepared to demonstrate your application in class on 18-12-25 or sooner.</w:t>
            </w:r>
            <w:r>
              <w:br/>
            </w:r>
          </w:p>
        </w:tc>
      </w:tr>
    </w:tbl>
    <w:p w14:paraId="46207667" w14:textId="77777777" w:rsidR="00B22FC5" w:rsidRPr="00B22FC5" w:rsidRDefault="00000000" w:rsidP="00B22FC5">
      <w:r>
        <w:pict w14:anchorId="0FB5D068">
          <v:rect id="_x0000_i1025" style="width:0;height:1.5pt" o:hralign="center" o:hrstd="t" o:hr="t" fillcolor="#a0a0a0" stroked="f"/>
        </w:pict>
      </w:r>
    </w:p>
    <w:p w14:paraId="56A6EE13" w14:textId="77777777" w:rsidR="003C3F63" w:rsidRDefault="003C3F63">
      <w:pPr>
        <w:rPr>
          <w:b/>
          <w:bCs/>
        </w:rPr>
      </w:pPr>
      <w:r>
        <w:rPr>
          <w:b/>
          <w:bCs/>
        </w:rPr>
        <w:br w:type="page"/>
      </w:r>
    </w:p>
    <w:p w14:paraId="666B36FD" w14:textId="2B78DC44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lastRenderedPageBreak/>
        <w:t xml:space="preserve">Assignment 2 (100%): </w:t>
      </w:r>
      <w:proofErr w:type="spellStart"/>
      <w:r w:rsidRPr="00B22FC5">
        <w:rPr>
          <w:b/>
          <w:bCs/>
        </w:rPr>
        <w:t>DublinBikes</w:t>
      </w:r>
      <w:proofErr w:type="spellEnd"/>
      <w:r w:rsidRPr="00B22FC5">
        <w:rPr>
          <w:b/>
          <w:bCs/>
        </w:rPr>
        <w:t xml:space="preserve"> – Blazor Master/Detail Client</w:t>
      </w:r>
    </w:p>
    <w:p w14:paraId="3A29857E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Overview</w:t>
      </w:r>
    </w:p>
    <w:p w14:paraId="65F2F6BB" w14:textId="77777777" w:rsidR="00B22FC5" w:rsidRPr="00B22FC5" w:rsidRDefault="00B22FC5" w:rsidP="00B22FC5">
      <w:r w:rsidRPr="00B22FC5">
        <w:t xml:space="preserve">Build a </w:t>
      </w:r>
      <w:r w:rsidRPr="00B22FC5">
        <w:rPr>
          <w:b/>
          <w:bCs/>
        </w:rPr>
        <w:t>Blazor application</w:t>
      </w:r>
      <w:r w:rsidRPr="00B22FC5">
        <w:t xml:space="preserve"> (Blazor Server or Blazor </w:t>
      </w:r>
      <w:proofErr w:type="spellStart"/>
      <w:r w:rsidRPr="00B22FC5">
        <w:t>WebAssembly</w:t>
      </w:r>
      <w:proofErr w:type="spellEnd"/>
      <w:r w:rsidRPr="00B22FC5">
        <w:t xml:space="preserve"> Hosted) that:</w:t>
      </w:r>
    </w:p>
    <w:p w14:paraId="34F05A79" w14:textId="77777777" w:rsidR="00B22FC5" w:rsidRPr="00B22FC5" w:rsidRDefault="00B22FC5" w:rsidP="00B22FC5">
      <w:pPr>
        <w:numPr>
          <w:ilvl w:val="0"/>
          <w:numId w:val="17"/>
        </w:numPr>
      </w:pPr>
      <w:r w:rsidRPr="00B22FC5">
        <w:t>Connects to the API from Assignment 1 (or a provided API base URL).</w:t>
      </w:r>
    </w:p>
    <w:p w14:paraId="03CB9513" w14:textId="77777777" w:rsidR="00B22FC5" w:rsidRPr="00B22FC5" w:rsidRDefault="00B22FC5" w:rsidP="00B22FC5">
      <w:pPr>
        <w:numPr>
          <w:ilvl w:val="0"/>
          <w:numId w:val="17"/>
        </w:numPr>
      </w:pPr>
      <w:r w:rsidRPr="00B22FC5">
        <w:t>Presents a master/detail view of stations.</w:t>
      </w:r>
    </w:p>
    <w:p w14:paraId="3422A776" w14:textId="77777777" w:rsidR="00B22FC5" w:rsidRDefault="00B22FC5" w:rsidP="00B22FC5">
      <w:pPr>
        <w:numPr>
          <w:ilvl w:val="0"/>
          <w:numId w:val="17"/>
        </w:numPr>
      </w:pPr>
      <w:r w:rsidRPr="00B22FC5">
        <w:t>Includes searching, filtering, sorting, and basic paging.</w:t>
      </w:r>
    </w:p>
    <w:p w14:paraId="7FD6C541" w14:textId="76118F4E" w:rsidR="009E6A08" w:rsidRPr="00B22FC5" w:rsidRDefault="009E6A08" w:rsidP="00B22FC5">
      <w:pPr>
        <w:numPr>
          <w:ilvl w:val="0"/>
          <w:numId w:val="17"/>
        </w:numPr>
      </w:pPr>
      <w:proofErr w:type="spellStart"/>
      <w:r>
        <w:t>Implments</w:t>
      </w:r>
      <w:proofErr w:type="spellEnd"/>
      <w:r>
        <w:t xml:space="preserve"> form editing to POST new bike stations and PUT to update exiting bike stations. Ideally you will use the Blazor </w:t>
      </w:r>
      <w:proofErr w:type="spellStart"/>
      <w:proofErr w:type="gramStart"/>
      <w:r>
        <w:t>QuickGrid</w:t>
      </w:r>
      <w:proofErr w:type="spellEnd"/>
      <w:proofErr w:type="gramEnd"/>
      <w:r>
        <w:t xml:space="preserve"> but alternative template solutions will be accepted. </w:t>
      </w:r>
    </w:p>
    <w:p w14:paraId="307F1E21" w14:textId="77777777" w:rsidR="00B22FC5" w:rsidRPr="00B22FC5" w:rsidRDefault="00B22FC5" w:rsidP="00B22FC5">
      <w:pPr>
        <w:numPr>
          <w:ilvl w:val="0"/>
          <w:numId w:val="17"/>
        </w:numPr>
      </w:pPr>
      <w:r w:rsidRPr="00B22FC5">
        <w:t>Focuses on good UI/UX and accessibility.</w:t>
      </w:r>
    </w:p>
    <w:p w14:paraId="17B39DAD" w14:textId="77777777" w:rsidR="00B22FC5" w:rsidRPr="00B22FC5" w:rsidRDefault="00B22FC5" w:rsidP="00B22FC5">
      <w:r w:rsidRPr="00B22FC5">
        <w:t xml:space="preserve">This assignment is purely client-side; students should </w:t>
      </w:r>
      <w:r w:rsidRPr="00B22FC5">
        <w:rPr>
          <w:i/>
          <w:iCs/>
        </w:rPr>
        <w:t>consume</w:t>
      </w:r>
      <w:r w:rsidRPr="00B22FC5">
        <w:t xml:space="preserve"> the API rather than re-implement it.</w:t>
      </w:r>
    </w:p>
    <w:p w14:paraId="60B4A679" w14:textId="77777777" w:rsidR="00B22FC5" w:rsidRPr="00B22FC5" w:rsidRDefault="00000000" w:rsidP="00B22FC5">
      <w:r>
        <w:pict w14:anchorId="4D08D284">
          <v:rect id="_x0000_i1026" style="width:0;height:1.5pt" o:hralign="center" o:hrstd="t" o:hr="t" fillcolor="#a0a0a0" stroked="f"/>
        </w:pict>
      </w:r>
    </w:p>
    <w:p w14:paraId="0D636BBE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Functional Requirements</w:t>
      </w:r>
    </w:p>
    <w:p w14:paraId="3A290E33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1. API Integration</w:t>
      </w:r>
    </w:p>
    <w:p w14:paraId="54127A84" w14:textId="191E663A" w:rsidR="00B22FC5" w:rsidRPr="00B22FC5" w:rsidRDefault="00B22FC5" w:rsidP="00B22FC5">
      <w:pPr>
        <w:numPr>
          <w:ilvl w:val="0"/>
          <w:numId w:val="18"/>
        </w:numPr>
      </w:pPr>
      <w:r w:rsidRPr="00B22FC5">
        <w:t xml:space="preserve">Configure an </w:t>
      </w:r>
      <w:proofErr w:type="spellStart"/>
      <w:r w:rsidRPr="00B22FC5">
        <w:t>HttpClient</w:t>
      </w:r>
      <w:proofErr w:type="spellEnd"/>
      <w:r w:rsidRPr="00B22FC5">
        <w:t xml:space="preserve"> or service class for calling </w:t>
      </w:r>
      <w:r w:rsidR="009E6A08">
        <w:t>your</w:t>
      </w:r>
      <w:r w:rsidRPr="00B22FC5">
        <w:t xml:space="preserve"> </w:t>
      </w:r>
      <w:proofErr w:type="spellStart"/>
      <w:r w:rsidRPr="00B22FC5">
        <w:t>DublinBikes</w:t>
      </w:r>
      <w:proofErr w:type="spellEnd"/>
      <w:r w:rsidRPr="00B22FC5">
        <w:t xml:space="preserve"> API</w:t>
      </w:r>
      <w:r w:rsidR="009E6A08">
        <w:t xml:space="preserve"> using the V2 implementation of your API (</w:t>
      </w:r>
      <w:proofErr w:type="spellStart"/>
      <w:r w:rsidR="009E6A08">
        <w:t>cosmosDB</w:t>
      </w:r>
      <w:proofErr w:type="spellEnd"/>
      <w:r w:rsidR="009E6A08">
        <w:t>)</w:t>
      </w:r>
    </w:p>
    <w:p w14:paraId="63F2F870" w14:textId="77777777" w:rsidR="00B22FC5" w:rsidRPr="00B22FC5" w:rsidRDefault="00B22FC5" w:rsidP="00B22FC5">
      <w:pPr>
        <w:numPr>
          <w:ilvl w:val="0"/>
          <w:numId w:val="18"/>
        </w:numPr>
      </w:pPr>
      <w:r w:rsidRPr="00B22FC5">
        <w:t>Implement methods to:</w:t>
      </w:r>
    </w:p>
    <w:p w14:paraId="7B31BC65" w14:textId="77777777" w:rsidR="00B22FC5" w:rsidRPr="00B22FC5" w:rsidRDefault="00B22FC5" w:rsidP="00B22FC5">
      <w:pPr>
        <w:numPr>
          <w:ilvl w:val="1"/>
          <w:numId w:val="18"/>
        </w:numPr>
      </w:pPr>
      <w:r w:rsidRPr="00B22FC5">
        <w:t>Get a paged/filterable list of stations from /</w:t>
      </w:r>
      <w:proofErr w:type="spellStart"/>
      <w:r w:rsidRPr="00B22FC5">
        <w:t>api</w:t>
      </w:r>
      <w:proofErr w:type="spellEnd"/>
      <w:r w:rsidRPr="00B22FC5">
        <w:t>/stations.</w:t>
      </w:r>
    </w:p>
    <w:p w14:paraId="3E157B7B" w14:textId="77777777" w:rsidR="00B22FC5" w:rsidRPr="00B22FC5" w:rsidRDefault="00B22FC5" w:rsidP="00B22FC5">
      <w:pPr>
        <w:numPr>
          <w:ilvl w:val="1"/>
          <w:numId w:val="18"/>
        </w:numPr>
      </w:pPr>
      <w:r w:rsidRPr="00B22FC5">
        <w:t>Get a single station from /</w:t>
      </w:r>
      <w:proofErr w:type="spellStart"/>
      <w:r w:rsidRPr="00B22FC5">
        <w:t>api</w:t>
      </w:r>
      <w:proofErr w:type="spellEnd"/>
      <w:r w:rsidRPr="00B22FC5">
        <w:t>/stations/{number}.</w:t>
      </w:r>
    </w:p>
    <w:p w14:paraId="592F0336" w14:textId="77777777" w:rsidR="00B22FC5" w:rsidRDefault="00B22FC5" w:rsidP="00B22FC5">
      <w:pPr>
        <w:numPr>
          <w:ilvl w:val="1"/>
          <w:numId w:val="18"/>
        </w:numPr>
      </w:pPr>
      <w:r w:rsidRPr="00B22FC5">
        <w:t>Optionally get summary information from /</w:t>
      </w:r>
      <w:proofErr w:type="spellStart"/>
      <w:r w:rsidRPr="00B22FC5">
        <w:t>api</w:t>
      </w:r>
      <w:proofErr w:type="spellEnd"/>
      <w:r w:rsidRPr="00B22FC5">
        <w:t>/stations/summary.</w:t>
      </w:r>
    </w:p>
    <w:p w14:paraId="6671CDEC" w14:textId="65F8371D" w:rsidR="009E6A08" w:rsidRPr="00B22FC5" w:rsidRDefault="009E6A08" w:rsidP="00B22FC5">
      <w:pPr>
        <w:numPr>
          <w:ilvl w:val="1"/>
          <w:numId w:val="18"/>
        </w:numPr>
      </w:pPr>
      <w:r>
        <w:t xml:space="preserve">POST and PUT and DELETE records (bike stations) to the </w:t>
      </w:r>
      <w:proofErr w:type="spellStart"/>
      <w:r>
        <w:t>cosmosDB</w:t>
      </w:r>
      <w:proofErr w:type="spellEnd"/>
    </w:p>
    <w:p w14:paraId="7B9B0D2C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2. Master List View</w:t>
      </w:r>
    </w:p>
    <w:p w14:paraId="06555A08" w14:textId="77777777" w:rsidR="00B22FC5" w:rsidRPr="00B22FC5" w:rsidRDefault="00B22FC5" w:rsidP="00B22FC5">
      <w:pPr>
        <w:numPr>
          <w:ilvl w:val="0"/>
          <w:numId w:val="19"/>
        </w:numPr>
      </w:pPr>
      <w:r w:rsidRPr="00B22FC5">
        <w:t xml:space="preserve">Create a page (e.g., /stations) that shows a </w:t>
      </w:r>
      <w:r w:rsidRPr="00B22FC5">
        <w:rPr>
          <w:b/>
          <w:bCs/>
        </w:rPr>
        <w:t>list of stations</w:t>
      </w:r>
      <w:r w:rsidRPr="00B22FC5">
        <w:t>.</w:t>
      </w:r>
    </w:p>
    <w:p w14:paraId="136BA0ED" w14:textId="77777777" w:rsidR="00B22FC5" w:rsidRPr="00B22FC5" w:rsidRDefault="00B22FC5" w:rsidP="00B22FC5">
      <w:pPr>
        <w:numPr>
          <w:ilvl w:val="0"/>
          <w:numId w:val="19"/>
        </w:numPr>
      </w:pPr>
      <w:r w:rsidRPr="00B22FC5">
        <w:t>For each station, show at least:</w:t>
      </w:r>
    </w:p>
    <w:p w14:paraId="23096A88" w14:textId="77777777" w:rsidR="00B22FC5" w:rsidRPr="00B22FC5" w:rsidRDefault="00B22FC5" w:rsidP="00B22FC5">
      <w:pPr>
        <w:numPr>
          <w:ilvl w:val="1"/>
          <w:numId w:val="19"/>
        </w:numPr>
      </w:pPr>
      <w:r w:rsidRPr="00B22FC5">
        <w:t>Station name</w:t>
      </w:r>
    </w:p>
    <w:p w14:paraId="3B48B35B" w14:textId="77777777" w:rsidR="00B22FC5" w:rsidRPr="00B22FC5" w:rsidRDefault="00B22FC5" w:rsidP="00B22FC5">
      <w:pPr>
        <w:numPr>
          <w:ilvl w:val="1"/>
          <w:numId w:val="19"/>
        </w:numPr>
      </w:pPr>
      <w:r w:rsidRPr="00B22FC5">
        <w:t>Address (or short form)</w:t>
      </w:r>
    </w:p>
    <w:p w14:paraId="6F157CA1" w14:textId="77777777" w:rsidR="00B22FC5" w:rsidRPr="00B22FC5" w:rsidRDefault="00B22FC5" w:rsidP="00B22FC5">
      <w:pPr>
        <w:numPr>
          <w:ilvl w:val="1"/>
          <w:numId w:val="19"/>
        </w:numPr>
      </w:pPr>
      <w:r w:rsidRPr="00B22FC5">
        <w:t>Status (OPEN/CLOSED)</w:t>
      </w:r>
    </w:p>
    <w:p w14:paraId="265B0CC6" w14:textId="77777777" w:rsidR="00B22FC5" w:rsidRPr="00B22FC5" w:rsidRDefault="00B22FC5" w:rsidP="00B22FC5">
      <w:pPr>
        <w:numPr>
          <w:ilvl w:val="1"/>
          <w:numId w:val="19"/>
        </w:numPr>
      </w:pPr>
      <w:r w:rsidRPr="00B22FC5">
        <w:t>Available bikes vs total stands (e.g., 10 / 40)</w:t>
      </w:r>
    </w:p>
    <w:p w14:paraId="0E05CB25" w14:textId="77777777" w:rsidR="00B22FC5" w:rsidRPr="00B22FC5" w:rsidRDefault="00B22FC5" w:rsidP="00B22FC5">
      <w:pPr>
        <w:numPr>
          <w:ilvl w:val="0"/>
          <w:numId w:val="19"/>
        </w:numPr>
      </w:pPr>
      <w:r w:rsidRPr="00B22FC5">
        <w:lastRenderedPageBreak/>
        <w:t>Provide:</w:t>
      </w:r>
    </w:p>
    <w:p w14:paraId="0F4EFB4C" w14:textId="77777777" w:rsidR="00B22FC5" w:rsidRPr="00B22FC5" w:rsidRDefault="00B22FC5" w:rsidP="00B22FC5">
      <w:pPr>
        <w:numPr>
          <w:ilvl w:val="1"/>
          <w:numId w:val="19"/>
        </w:numPr>
      </w:pPr>
      <w:r w:rsidRPr="00B22FC5">
        <w:t>Sort controls (e.g. by name, available bikes, occupancy).</w:t>
      </w:r>
    </w:p>
    <w:p w14:paraId="640B5691" w14:textId="77777777" w:rsidR="00B22FC5" w:rsidRPr="00B22FC5" w:rsidRDefault="00B22FC5" w:rsidP="00B22FC5">
      <w:pPr>
        <w:numPr>
          <w:ilvl w:val="1"/>
          <w:numId w:val="19"/>
        </w:numPr>
      </w:pPr>
      <w:r w:rsidRPr="00B22FC5">
        <w:t>Paging controls or “Load more” behaviour.</w:t>
      </w:r>
    </w:p>
    <w:p w14:paraId="2204EF37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3. Detail View</w:t>
      </w:r>
    </w:p>
    <w:p w14:paraId="3259D218" w14:textId="77777777" w:rsidR="00B22FC5" w:rsidRPr="00B22FC5" w:rsidRDefault="00B22FC5" w:rsidP="00B22FC5">
      <w:pPr>
        <w:numPr>
          <w:ilvl w:val="0"/>
          <w:numId w:val="20"/>
        </w:numPr>
      </w:pPr>
      <w:r w:rsidRPr="00B22FC5">
        <w:t xml:space="preserve">Selecting a station in the master list should display a </w:t>
      </w:r>
      <w:r w:rsidRPr="00B22FC5">
        <w:rPr>
          <w:b/>
          <w:bCs/>
        </w:rPr>
        <w:t>detail panel/page</w:t>
      </w:r>
      <w:r w:rsidRPr="00B22FC5">
        <w:t xml:space="preserve"> showing:</w:t>
      </w:r>
    </w:p>
    <w:p w14:paraId="3ADDB6A4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Full name and address</w:t>
      </w:r>
    </w:p>
    <w:p w14:paraId="66B475D6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Status badge (OPEN/CLOSED)</w:t>
      </w:r>
    </w:p>
    <w:p w14:paraId="34197ECA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Total stands, available bikes, and available stands</w:t>
      </w:r>
    </w:p>
    <w:p w14:paraId="5121E260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A capacity/occupancy visual (e.g., progress bar)</w:t>
      </w:r>
    </w:p>
    <w:p w14:paraId="1BF6524C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Last update shown in a friendly local format</w:t>
      </w:r>
    </w:p>
    <w:p w14:paraId="53BFE3C8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Latitude &amp; longitude (optionally link out to an external map)</w:t>
      </w:r>
    </w:p>
    <w:p w14:paraId="03925603" w14:textId="77777777" w:rsidR="00B22FC5" w:rsidRPr="00B22FC5" w:rsidRDefault="00B22FC5" w:rsidP="00B22FC5">
      <w:pPr>
        <w:numPr>
          <w:ilvl w:val="0"/>
          <w:numId w:val="20"/>
        </w:numPr>
      </w:pPr>
      <w:r w:rsidRPr="00B22FC5">
        <w:t>The detail view can be:</w:t>
      </w:r>
    </w:p>
    <w:p w14:paraId="1FFA6937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A side panel on the same page, or</w:t>
      </w:r>
    </w:p>
    <w:p w14:paraId="64A31854" w14:textId="77777777" w:rsidR="00B22FC5" w:rsidRPr="00B22FC5" w:rsidRDefault="00B22FC5" w:rsidP="00B22FC5">
      <w:pPr>
        <w:numPr>
          <w:ilvl w:val="1"/>
          <w:numId w:val="20"/>
        </w:numPr>
      </w:pPr>
      <w:r w:rsidRPr="00B22FC5">
        <w:t>A separate /stations/{number} route.</w:t>
      </w:r>
    </w:p>
    <w:p w14:paraId="5FE934F1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4. Search &amp; Filters UI</w:t>
      </w:r>
    </w:p>
    <w:p w14:paraId="10A0E702" w14:textId="77777777" w:rsidR="00B22FC5" w:rsidRPr="00B22FC5" w:rsidRDefault="00B22FC5" w:rsidP="00B22FC5">
      <w:pPr>
        <w:numPr>
          <w:ilvl w:val="0"/>
          <w:numId w:val="21"/>
        </w:numPr>
      </w:pPr>
      <w:r w:rsidRPr="00B22FC5">
        <w:t>Text search box that filters stations by name/address.</w:t>
      </w:r>
    </w:p>
    <w:p w14:paraId="07CAE8F5" w14:textId="77777777" w:rsidR="00B22FC5" w:rsidRPr="00B22FC5" w:rsidRDefault="00B22FC5" w:rsidP="00B22FC5">
      <w:pPr>
        <w:numPr>
          <w:ilvl w:val="0"/>
          <w:numId w:val="21"/>
        </w:numPr>
      </w:pPr>
      <w:r w:rsidRPr="00B22FC5">
        <w:t>Status filter control (e.g. dropdown or toggle: All, Open, Closed).</w:t>
      </w:r>
    </w:p>
    <w:p w14:paraId="0E57BF72" w14:textId="77777777" w:rsidR="00B22FC5" w:rsidRPr="00B22FC5" w:rsidRDefault="00B22FC5" w:rsidP="00B22FC5">
      <w:pPr>
        <w:numPr>
          <w:ilvl w:val="0"/>
          <w:numId w:val="21"/>
        </w:numPr>
      </w:pPr>
      <w:r w:rsidRPr="00B22FC5">
        <w:t>Numeric filter (e.g. “Minimum available bikes” slider or numeric input).</w:t>
      </w:r>
    </w:p>
    <w:p w14:paraId="575833FB" w14:textId="77777777" w:rsidR="00B22FC5" w:rsidRPr="00B22FC5" w:rsidRDefault="00B22FC5" w:rsidP="00B22FC5">
      <w:pPr>
        <w:numPr>
          <w:ilvl w:val="0"/>
          <w:numId w:val="21"/>
        </w:numPr>
      </w:pPr>
      <w:r w:rsidRPr="00B22FC5">
        <w:t xml:space="preserve">Show </w:t>
      </w:r>
      <w:r w:rsidRPr="00B22FC5">
        <w:rPr>
          <w:b/>
          <w:bCs/>
        </w:rPr>
        <w:t>active filters</w:t>
      </w:r>
      <w:r w:rsidRPr="00B22FC5">
        <w:t xml:space="preserve"> clearly, with a way to reset/clear them.</w:t>
      </w:r>
    </w:p>
    <w:p w14:paraId="6DCF0D88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5. State &amp; UX</w:t>
      </w:r>
    </w:p>
    <w:p w14:paraId="3B470315" w14:textId="77777777" w:rsidR="00B22FC5" w:rsidRPr="00B22FC5" w:rsidRDefault="00B22FC5" w:rsidP="00B22FC5">
      <w:pPr>
        <w:numPr>
          <w:ilvl w:val="0"/>
          <w:numId w:val="22"/>
        </w:numPr>
      </w:pPr>
      <w:r w:rsidRPr="00B22FC5">
        <w:t>When the user changes search/filter/sort, the list updates accordingly.</w:t>
      </w:r>
    </w:p>
    <w:p w14:paraId="2E4E0D07" w14:textId="77777777" w:rsidR="00B22FC5" w:rsidRPr="00B22FC5" w:rsidRDefault="00B22FC5" w:rsidP="00B22FC5">
      <w:pPr>
        <w:numPr>
          <w:ilvl w:val="0"/>
          <w:numId w:val="22"/>
        </w:numPr>
      </w:pPr>
      <w:r w:rsidRPr="00B22FC5">
        <w:t>Preferably, reflect the current state in the URL (query string), so refresh keeps filters (optional but encouraged).</w:t>
      </w:r>
    </w:p>
    <w:p w14:paraId="03569B91" w14:textId="77777777" w:rsidR="00B22FC5" w:rsidRPr="00B22FC5" w:rsidRDefault="00B22FC5" w:rsidP="00B22FC5">
      <w:pPr>
        <w:numPr>
          <w:ilvl w:val="0"/>
          <w:numId w:val="22"/>
        </w:numPr>
      </w:pPr>
      <w:r w:rsidRPr="00B22FC5">
        <w:t>Show loading state while fetching.</w:t>
      </w:r>
    </w:p>
    <w:p w14:paraId="2C9AAADF" w14:textId="77777777" w:rsidR="00B22FC5" w:rsidRPr="00B22FC5" w:rsidRDefault="00B22FC5" w:rsidP="00B22FC5">
      <w:pPr>
        <w:numPr>
          <w:ilvl w:val="0"/>
          <w:numId w:val="22"/>
        </w:numPr>
      </w:pPr>
      <w:r w:rsidRPr="00B22FC5">
        <w:t>Show an empty state message if no stations match filters.</w:t>
      </w:r>
    </w:p>
    <w:p w14:paraId="4499F265" w14:textId="77777777" w:rsidR="00B22FC5" w:rsidRPr="00B22FC5" w:rsidRDefault="00B22FC5" w:rsidP="00B22FC5">
      <w:pPr>
        <w:numPr>
          <w:ilvl w:val="0"/>
          <w:numId w:val="22"/>
        </w:numPr>
      </w:pPr>
      <w:r w:rsidRPr="00B22FC5">
        <w:t>Handle API errors gracefully (e.g. user-friendly error banner).</w:t>
      </w:r>
    </w:p>
    <w:p w14:paraId="60F4EE2C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6. Accessibility &amp; Responsiveness</w:t>
      </w:r>
    </w:p>
    <w:p w14:paraId="2F61F3E3" w14:textId="77777777" w:rsidR="00B22FC5" w:rsidRPr="00B22FC5" w:rsidRDefault="00B22FC5" w:rsidP="00B22FC5">
      <w:pPr>
        <w:numPr>
          <w:ilvl w:val="0"/>
          <w:numId w:val="23"/>
        </w:numPr>
      </w:pPr>
      <w:r w:rsidRPr="00B22FC5">
        <w:t>Use meaningful headings, labels, and ARIA attributes where sensible.</w:t>
      </w:r>
    </w:p>
    <w:p w14:paraId="5BD62680" w14:textId="77777777" w:rsidR="00B22FC5" w:rsidRPr="00B22FC5" w:rsidRDefault="00B22FC5" w:rsidP="00B22FC5">
      <w:pPr>
        <w:numPr>
          <w:ilvl w:val="0"/>
          <w:numId w:val="23"/>
        </w:numPr>
      </w:pPr>
      <w:r w:rsidRPr="00B22FC5">
        <w:lastRenderedPageBreak/>
        <w:t>Support keyboard navigation (tab order, focus on selection, etc.).</w:t>
      </w:r>
    </w:p>
    <w:p w14:paraId="418FF0F0" w14:textId="77777777" w:rsidR="00B22FC5" w:rsidRPr="00B22FC5" w:rsidRDefault="00B22FC5" w:rsidP="00B22FC5">
      <w:pPr>
        <w:numPr>
          <w:ilvl w:val="0"/>
          <w:numId w:val="23"/>
        </w:numPr>
      </w:pPr>
      <w:r w:rsidRPr="00B22FC5">
        <w:t>Avoid relying on colour alone to indicate status.</w:t>
      </w:r>
    </w:p>
    <w:p w14:paraId="4A1B0B5E" w14:textId="77777777" w:rsidR="00B22FC5" w:rsidRPr="00B22FC5" w:rsidRDefault="00B22FC5" w:rsidP="00B22FC5">
      <w:pPr>
        <w:numPr>
          <w:ilvl w:val="0"/>
          <w:numId w:val="23"/>
        </w:numPr>
      </w:pPr>
      <w:r w:rsidRPr="00B22FC5">
        <w:t>Layout should adapt to smaller screens (e.g. stacked master/ detail).</w:t>
      </w:r>
    </w:p>
    <w:p w14:paraId="0A8FE95F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7. Documentation</w:t>
      </w:r>
    </w:p>
    <w:p w14:paraId="4DF89B48" w14:textId="77777777" w:rsidR="00B22FC5" w:rsidRPr="00B22FC5" w:rsidRDefault="00B22FC5" w:rsidP="00B22FC5">
      <w:pPr>
        <w:numPr>
          <w:ilvl w:val="0"/>
          <w:numId w:val="24"/>
        </w:numPr>
      </w:pPr>
      <w:r w:rsidRPr="00B22FC5">
        <w:t>Short section in README for the client:</w:t>
      </w:r>
    </w:p>
    <w:p w14:paraId="5569F4B8" w14:textId="77777777" w:rsidR="00B22FC5" w:rsidRPr="00B22FC5" w:rsidRDefault="00B22FC5" w:rsidP="00B22FC5">
      <w:pPr>
        <w:numPr>
          <w:ilvl w:val="1"/>
          <w:numId w:val="24"/>
        </w:numPr>
      </w:pPr>
      <w:r w:rsidRPr="00B22FC5">
        <w:t>How to configure the API base URL.</w:t>
      </w:r>
    </w:p>
    <w:p w14:paraId="5CDE0F55" w14:textId="77777777" w:rsidR="00B22FC5" w:rsidRPr="00B22FC5" w:rsidRDefault="00B22FC5" w:rsidP="00B22FC5">
      <w:pPr>
        <w:numPr>
          <w:ilvl w:val="1"/>
          <w:numId w:val="24"/>
        </w:numPr>
      </w:pPr>
      <w:r w:rsidRPr="00B22FC5">
        <w:t>How to run the Blazor project.</w:t>
      </w:r>
    </w:p>
    <w:p w14:paraId="4DFF1D93" w14:textId="77777777" w:rsidR="00B22FC5" w:rsidRPr="00B22FC5" w:rsidRDefault="00B22FC5" w:rsidP="00B22FC5">
      <w:pPr>
        <w:numPr>
          <w:ilvl w:val="1"/>
          <w:numId w:val="24"/>
        </w:numPr>
      </w:pPr>
      <w:r w:rsidRPr="00B22FC5">
        <w:t>Which features (filters, sorting) are implemented.</w:t>
      </w:r>
    </w:p>
    <w:p w14:paraId="4F1E673E" w14:textId="77777777" w:rsidR="00B22FC5" w:rsidRPr="00B22FC5" w:rsidRDefault="00000000" w:rsidP="00B22FC5">
      <w:r>
        <w:pict w14:anchorId="6680ED4A">
          <v:rect id="_x0000_i1027" style="width:0;height:1.5pt" o:hralign="center" o:hrstd="t" o:hr="t" fillcolor="#a0a0a0" stroked="f"/>
        </w:pict>
      </w:r>
    </w:p>
    <w:p w14:paraId="5C6BA35E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Suggested Component Structure</w:t>
      </w:r>
    </w:p>
    <w:p w14:paraId="286731EE" w14:textId="77777777" w:rsidR="00B22FC5" w:rsidRPr="00B22FC5" w:rsidRDefault="00B22FC5" w:rsidP="00B22FC5">
      <w:r w:rsidRPr="00B22FC5">
        <w:t>You can suggest something like:</w:t>
      </w:r>
    </w:p>
    <w:p w14:paraId="19F336B4" w14:textId="77777777" w:rsidR="00B22FC5" w:rsidRPr="00B22FC5" w:rsidRDefault="00B22FC5" w:rsidP="00B22FC5">
      <w:pPr>
        <w:numPr>
          <w:ilvl w:val="0"/>
          <w:numId w:val="25"/>
        </w:numPr>
      </w:pPr>
      <w:r w:rsidRPr="00B22FC5">
        <w:t>Pages/</w:t>
      </w:r>
      <w:proofErr w:type="spellStart"/>
      <w:r w:rsidRPr="00B22FC5">
        <w:t>Stations.razor</w:t>
      </w:r>
      <w:proofErr w:type="spellEnd"/>
      <w:r w:rsidRPr="00B22FC5">
        <w:t xml:space="preserve"> – main page (shell)</w:t>
      </w:r>
    </w:p>
    <w:p w14:paraId="2286568F" w14:textId="77777777" w:rsidR="00B22FC5" w:rsidRPr="00B22FC5" w:rsidRDefault="00B22FC5" w:rsidP="00B22FC5">
      <w:pPr>
        <w:numPr>
          <w:ilvl w:val="0"/>
          <w:numId w:val="25"/>
        </w:numPr>
      </w:pPr>
      <w:r w:rsidRPr="00B22FC5">
        <w:t>Components/</w:t>
      </w:r>
      <w:proofErr w:type="spellStart"/>
      <w:r w:rsidRPr="00B22FC5">
        <w:t>StationList.razor</w:t>
      </w:r>
      <w:proofErr w:type="spellEnd"/>
      <w:r w:rsidRPr="00B22FC5">
        <w:t xml:space="preserve"> – renders the table/list</w:t>
      </w:r>
    </w:p>
    <w:p w14:paraId="16B36426" w14:textId="77777777" w:rsidR="00B22FC5" w:rsidRPr="00B22FC5" w:rsidRDefault="00B22FC5" w:rsidP="00B22FC5">
      <w:pPr>
        <w:numPr>
          <w:ilvl w:val="0"/>
          <w:numId w:val="25"/>
        </w:numPr>
      </w:pPr>
      <w:r w:rsidRPr="00B22FC5">
        <w:t>Components/</w:t>
      </w:r>
      <w:proofErr w:type="spellStart"/>
      <w:r w:rsidRPr="00B22FC5">
        <w:t>StationListItem.razor</w:t>
      </w:r>
      <w:proofErr w:type="spellEnd"/>
      <w:r w:rsidRPr="00B22FC5">
        <w:t xml:space="preserve"> – one station row/card</w:t>
      </w:r>
    </w:p>
    <w:p w14:paraId="7B15C21E" w14:textId="77777777" w:rsidR="00B22FC5" w:rsidRPr="00B22FC5" w:rsidRDefault="00B22FC5" w:rsidP="00B22FC5">
      <w:pPr>
        <w:numPr>
          <w:ilvl w:val="0"/>
          <w:numId w:val="25"/>
        </w:numPr>
      </w:pPr>
      <w:r w:rsidRPr="00B22FC5">
        <w:t>Components/</w:t>
      </w:r>
      <w:proofErr w:type="spellStart"/>
      <w:r w:rsidRPr="00B22FC5">
        <w:t>StationDetail.razor</w:t>
      </w:r>
      <w:proofErr w:type="spellEnd"/>
      <w:r w:rsidRPr="00B22FC5">
        <w:t xml:space="preserve"> – detail panel</w:t>
      </w:r>
    </w:p>
    <w:p w14:paraId="0CC50192" w14:textId="77777777" w:rsidR="00B22FC5" w:rsidRPr="00B22FC5" w:rsidRDefault="00B22FC5" w:rsidP="00B22FC5">
      <w:pPr>
        <w:numPr>
          <w:ilvl w:val="0"/>
          <w:numId w:val="25"/>
        </w:numPr>
      </w:pPr>
      <w:r w:rsidRPr="00B22FC5">
        <w:t>Components/</w:t>
      </w:r>
      <w:proofErr w:type="spellStart"/>
      <w:r w:rsidRPr="00B22FC5">
        <w:t>StationFilters.razor</w:t>
      </w:r>
      <w:proofErr w:type="spellEnd"/>
      <w:r w:rsidRPr="00B22FC5">
        <w:t xml:space="preserve"> – search/filters UI</w:t>
      </w:r>
    </w:p>
    <w:p w14:paraId="7CD9FD80" w14:textId="77777777" w:rsidR="00B22FC5" w:rsidRPr="00B22FC5" w:rsidRDefault="00B22FC5" w:rsidP="00B22FC5">
      <w:pPr>
        <w:numPr>
          <w:ilvl w:val="0"/>
          <w:numId w:val="25"/>
        </w:numPr>
      </w:pPr>
      <w:r w:rsidRPr="00B22FC5">
        <w:t>Services/</w:t>
      </w:r>
      <w:proofErr w:type="spellStart"/>
      <w:r w:rsidRPr="00B22FC5">
        <w:t>StationsApiClient.cs</w:t>
      </w:r>
      <w:proofErr w:type="spellEnd"/>
      <w:r w:rsidRPr="00B22FC5">
        <w:t xml:space="preserve"> – wrapper around </w:t>
      </w:r>
      <w:proofErr w:type="spellStart"/>
      <w:r w:rsidRPr="00B22FC5">
        <w:t>HttpClient</w:t>
      </w:r>
      <w:proofErr w:type="spellEnd"/>
    </w:p>
    <w:p w14:paraId="51DF11EF" w14:textId="77777777" w:rsidR="00B22FC5" w:rsidRPr="00B22FC5" w:rsidRDefault="00000000" w:rsidP="00B22FC5">
      <w:r>
        <w:pict w14:anchorId="7B1C19D4">
          <v:rect id="_x0000_i1028" style="width:0;height:1.5pt" o:hralign="center" o:hrstd="t" o:hr="t" fillcolor="#a0a0a0" stroked="f"/>
        </w:pict>
      </w:r>
    </w:p>
    <w:p w14:paraId="5AD6A46B" w14:textId="77777777" w:rsidR="009E6A08" w:rsidRDefault="009E6A08">
      <w:pPr>
        <w:rPr>
          <w:b/>
          <w:bCs/>
        </w:rPr>
      </w:pPr>
      <w:r>
        <w:rPr>
          <w:b/>
          <w:bCs/>
        </w:rPr>
        <w:br w:type="page"/>
      </w:r>
    </w:p>
    <w:p w14:paraId="75BFD02B" w14:textId="7E674533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lastRenderedPageBreak/>
        <w:t>Rubric – Assignment 2 (Blazor Client) – 100 Marks</w:t>
      </w:r>
    </w:p>
    <w:p w14:paraId="5AA1F35C" w14:textId="77777777" w:rsidR="00B22FC5" w:rsidRPr="00B22FC5" w:rsidRDefault="00B22FC5" w:rsidP="00B22FC5">
      <w:r w:rsidRPr="00B22FC5">
        <w:rPr>
          <w:b/>
          <w:bCs/>
        </w:rPr>
        <w:t>1. API Integration &amp; Data Handling (20 marks)</w:t>
      </w:r>
    </w:p>
    <w:p w14:paraId="12020670" w14:textId="7F31EB80" w:rsidR="00B22FC5" w:rsidRPr="00B22FC5" w:rsidRDefault="00B22FC5" w:rsidP="00B22FC5">
      <w:pPr>
        <w:numPr>
          <w:ilvl w:val="0"/>
          <w:numId w:val="26"/>
        </w:numPr>
      </w:pPr>
      <w:r w:rsidRPr="00B22FC5">
        <w:t>Correctly calls the API (list + detail</w:t>
      </w:r>
      <w:r w:rsidR="009E6A08">
        <w:t>, create, edit, delete</w:t>
      </w:r>
      <w:r w:rsidRPr="00B22FC5">
        <w:t>) and handles responses (10)</w:t>
      </w:r>
    </w:p>
    <w:p w14:paraId="72BDAD62" w14:textId="77777777" w:rsidR="00B22FC5" w:rsidRPr="00B22FC5" w:rsidRDefault="00B22FC5" w:rsidP="00B22FC5">
      <w:pPr>
        <w:numPr>
          <w:ilvl w:val="0"/>
          <w:numId w:val="26"/>
        </w:numPr>
      </w:pPr>
      <w:r w:rsidRPr="00B22FC5">
        <w:t>Handles loading, errors, and no-data scenarios gracefully (10)</w:t>
      </w:r>
    </w:p>
    <w:p w14:paraId="71B1795E" w14:textId="77777777" w:rsidR="00B22FC5" w:rsidRPr="00B22FC5" w:rsidRDefault="00B22FC5" w:rsidP="00B22FC5">
      <w:r w:rsidRPr="00B22FC5">
        <w:rPr>
          <w:b/>
          <w:bCs/>
        </w:rPr>
        <w:t>2. Master/Detail Implementation (25 marks)</w:t>
      </w:r>
    </w:p>
    <w:p w14:paraId="4089F339" w14:textId="77777777" w:rsidR="00B22FC5" w:rsidRPr="00B22FC5" w:rsidRDefault="00B22FC5" w:rsidP="00B22FC5">
      <w:pPr>
        <w:numPr>
          <w:ilvl w:val="0"/>
          <w:numId w:val="27"/>
        </w:numPr>
      </w:pPr>
      <w:r w:rsidRPr="00B22FC5">
        <w:t>Master list clearly presents key fields for each station (name, bikes, status) (10)</w:t>
      </w:r>
    </w:p>
    <w:p w14:paraId="0744B717" w14:textId="77777777" w:rsidR="00B22FC5" w:rsidRPr="00B22FC5" w:rsidRDefault="00B22FC5" w:rsidP="00B22FC5">
      <w:pPr>
        <w:numPr>
          <w:ilvl w:val="0"/>
          <w:numId w:val="27"/>
        </w:numPr>
      </w:pPr>
      <w:r w:rsidRPr="00B22FC5">
        <w:t>Detail view shows richer information (capacity, last update, coordinates) (10)</w:t>
      </w:r>
    </w:p>
    <w:p w14:paraId="7230979D" w14:textId="77777777" w:rsidR="00B22FC5" w:rsidRPr="00B22FC5" w:rsidRDefault="00B22FC5" w:rsidP="00B22FC5">
      <w:pPr>
        <w:numPr>
          <w:ilvl w:val="0"/>
          <w:numId w:val="27"/>
        </w:numPr>
      </w:pPr>
      <w:r w:rsidRPr="00B22FC5">
        <w:t>Smooth interaction between list and detail (selection, navigation) (5)</w:t>
      </w:r>
    </w:p>
    <w:p w14:paraId="4D354CF5" w14:textId="77777777" w:rsidR="00B22FC5" w:rsidRPr="00B22FC5" w:rsidRDefault="00B22FC5" w:rsidP="00B22FC5">
      <w:r w:rsidRPr="00B22FC5">
        <w:rPr>
          <w:b/>
          <w:bCs/>
        </w:rPr>
        <w:t>3. Search, Filters &amp; Sorting (25 marks)</w:t>
      </w:r>
    </w:p>
    <w:p w14:paraId="10D634A4" w14:textId="77777777" w:rsidR="00B22FC5" w:rsidRPr="00B22FC5" w:rsidRDefault="00B22FC5" w:rsidP="00B22FC5">
      <w:pPr>
        <w:numPr>
          <w:ilvl w:val="0"/>
          <w:numId w:val="28"/>
        </w:numPr>
      </w:pPr>
      <w:r w:rsidRPr="00B22FC5">
        <w:t>Text search over name/address behaves intuitively (8)</w:t>
      </w:r>
    </w:p>
    <w:p w14:paraId="04AE1EB2" w14:textId="77777777" w:rsidR="00B22FC5" w:rsidRPr="00B22FC5" w:rsidRDefault="00B22FC5" w:rsidP="00B22FC5">
      <w:pPr>
        <w:numPr>
          <w:ilvl w:val="0"/>
          <w:numId w:val="28"/>
        </w:numPr>
      </w:pPr>
      <w:r w:rsidRPr="00B22FC5">
        <w:t>Status and minimum-bikes filters work correctly and can be combined (9)</w:t>
      </w:r>
    </w:p>
    <w:p w14:paraId="26DC3F19" w14:textId="77777777" w:rsidR="00B22FC5" w:rsidRPr="00B22FC5" w:rsidRDefault="00B22FC5" w:rsidP="00B22FC5">
      <w:pPr>
        <w:numPr>
          <w:ilvl w:val="0"/>
          <w:numId w:val="28"/>
        </w:numPr>
      </w:pPr>
      <w:r w:rsidRPr="00B22FC5">
        <w:t>Sorting and paging/load-more are implemented and clearly indicated in the UI (8)</w:t>
      </w:r>
    </w:p>
    <w:p w14:paraId="6A6D70E8" w14:textId="77777777" w:rsidR="00B22FC5" w:rsidRPr="00B22FC5" w:rsidRDefault="00B22FC5" w:rsidP="00B22FC5">
      <w:r w:rsidRPr="00B22FC5">
        <w:rPr>
          <w:b/>
          <w:bCs/>
        </w:rPr>
        <w:t>4. UI/UX &amp; Accessibility (15 marks)</w:t>
      </w:r>
    </w:p>
    <w:p w14:paraId="0391516C" w14:textId="77777777" w:rsidR="00B22FC5" w:rsidRPr="00B22FC5" w:rsidRDefault="00B22FC5" w:rsidP="00B22FC5">
      <w:pPr>
        <w:numPr>
          <w:ilvl w:val="0"/>
          <w:numId w:val="29"/>
        </w:numPr>
      </w:pPr>
      <w:r w:rsidRPr="00B22FC5">
        <w:t>Layout is clean, readable, and responsive (7)</w:t>
      </w:r>
    </w:p>
    <w:p w14:paraId="78ED473D" w14:textId="77777777" w:rsidR="00B22FC5" w:rsidRPr="00B22FC5" w:rsidRDefault="00B22FC5" w:rsidP="00B22FC5">
      <w:pPr>
        <w:numPr>
          <w:ilvl w:val="0"/>
          <w:numId w:val="29"/>
        </w:numPr>
      </w:pPr>
      <w:r w:rsidRPr="00B22FC5">
        <w:t>Appropriate labels, headings, and accessible equivalents for visuals (e.g., progress bar text) (5)</w:t>
      </w:r>
    </w:p>
    <w:p w14:paraId="41D2F967" w14:textId="77777777" w:rsidR="00B22FC5" w:rsidRPr="00B22FC5" w:rsidRDefault="00B22FC5" w:rsidP="00B22FC5">
      <w:pPr>
        <w:numPr>
          <w:ilvl w:val="0"/>
          <w:numId w:val="29"/>
        </w:numPr>
      </w:pPr>
      <w:r w:rsidRPr="00B22FC5">
        <w:t>Avoids colour-only cues; provides clear feedback for user actions (3)</w:t>
      </w:r>
    </w:p>
    <w:p w14:paraId="55B6C334" w14:textId="77777777" w:rsidR="00B22FC5" w:rsidRPr="00B22FC5" w:rsidRDefault="00B22FC5" w:rsidP="00B22FC5">
      <w:r w:rsidRPr="00B22FC5">
        <w:rPr>
          <w:b/>
          <w:bCs/>
        </w:rPr>
        <w:t>5. State Management &amp; URL Behaviour (5 marks)</w:t>
      </w:r>
    </w:p>
    <w:p w14:paraId="5F6B731C" w14:textId="77777777" w:rsidR="00B22FC5" w:rsidRPr="00B22FC5" w:rsidRDefault="00B22FC5" w:rsidP="00B22FC5">
      <w:pPr>
        <w:numPr>
          <w:ilvl w:val="0"/>
          <w:numId w:val="30"/>
        </w:numPr>
      </w:pPr>
      <w:r w:rsidRPr="00B22FC5">
        <w:t>Filters/sort/paging state is managed coherently (3)</w:t>
      </w:r>
    </w:p>
    <w:p w14:paraId="382BF57B" w14:textId="77777777" w:rsidR="00B22FC5" w:rsidRPr="00B22FC5" w:rsidRDefault="00B22FC5" w:rsidP="00B22FC5">
      <w:pPr>
        <w:numPr>
          <w:ilvl w:val="0"/>
          <w:numId w:val="30"/>
        </w:numPr>
      </w:pPr>
      <w:r w:rsidRPr="00B22FC5">
        <w:t>Optional: uses query string or route parameters to preserve state on refresh (2)</w:t>
      </w:r>
    </w:p>
    <w:p w14:paraId="09753047" w14:textId="77777777" w:rsidR="00B22FC5" w:rsidRPr="00B22FC5" w:rsidRDefault="00B22FC5" w:rsidP="00B22FC5">
      <w:r w:rsidRPr="00B22FC5">
        <w:rPr>
          <w:b/>
          <w:bCs/>
        </w:rPr>
        <w:t>6. Code Quality &amp; Structure (5 marks)</w:t>
      </w:r>
    </w:p>
    <w:p w14:paraId="6FC9B6EF" w14:textId="77777777" w:rsidR="00B22FC5" w:rsidRPr="00B22FC5" w:rsidRDefault="00B22FC5" w:rsidP="00B22FC5">
      <w:pPr>
        <w:numPr>
          <w:ilvl w:val="0"/>
          <w:numId w:val="31"/>
        </w:numPr>
      </w:pPr>
      <w:r w:rsidRPr="00B22FC5">
        <w:t>Components are reasonably small and focused (2)</w:t>
      </w:r>
    </w:p>
    <w:p w14:paraId="287BCFEF" w14:textId="77777777" w:rsidR="00B22FC5" w:rsidRPr="00B22FC5" w:rsidRDefault="00B22FC5" w:rsidP="00B22FC5">
      <w:pPr>
        <w:numPr>
          <w:ilvl w:val="0"/>
          <w:numId w:val="31"/>
        </w:numPr>
      </w:pPr>
      <w:r w:rsidRPr="00B22FC5">
        <w:t>Good naming, minimal duplication, logical project structure (3)</w:t>
      </w:r>
    </w:p>
    <w:p w14:paraId="30E4C6E3" w14:textId="77777777" w:rsidR="00B22FC5" w:rsidRPr="00B22FC5" w:rsidRDefault="00B22FC5" w:rsidP="00B22FC5">
      <w:r w:rsidRPr="00B22FC5">
        <w:rPr>
          <w:b/>
          <w:bCs/>
        </w:rPr>
        <w:t>7. Documentation &amp; Screenshots (5 marks)</w:t>
      </w:r>
    </w:p>
    <w:p w14:paraId="53AEBBBE" w14:textId="77777777" w:rsidR="00B22FC5" w:rsidRPr="00B22FC5" w:rsidRDefault="00B22FC5" w:rsidP="00B22FC5">
      <w:pPr>
        <w:numPr>
          <w:ilvl w:val="0"/>
          <w:numId w:val="32"/>
        </w:numPr>
      </w:pPr>
      <w:r w:rsidRPr="00B22FC5">
        <w:t>README (client section) explains how to configure and run the Blazor app (3)</w:t>
      </w:r>
    </w:p>
    <w:p w14:paraId="71655A96" w14:textId="77777777" w:rsidR="00B22FC5" w:rsidRPr="00B22FC5" w:rsidRDefault="00B22FC5" w:rsidP="00B22FC5">
      <w:pPr>
        <w:numPr>
          <w:ilvl w:val="0"/>
          <w:numId w:val="32"/>
        </w:numPr>
      </w:pPr>
      <w:r w:rsidRPr="00B22FC5">
        <w:t>Includes screenshots or short GIFs of main screens (master, detail, filters in use) (2)</w:t>
      </w:r>
    </w:p>
    <w:p w14:paraId="52D6FDF4" w14:textId="77777777" w:rsidR="00B22FC5" w:rsidRDefault="00B22FC5"/>
    <w:sectPr w:rsidR="00B22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452"/>
    <w:multiLevelType w:val="multilevel"/>
    <w:tmpl w:val="FC8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847"/>
    <w:multiLevelType w:val="hybridMultilevel"/>
    <w:tmpl w:val="3FEA5C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03CAC"/>
    <w:multiLevelType w:val="multilevel"/>
    <w:tmpl w:val="89C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57E7C"/>
    <w:multiLevelType w:val="multilevel"/>
    <w:tmpl w:val="583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A4585"/>
    <w:multiLevelType w:val="multilevel"/>
    <w:tmpl w:val="924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328F3"/>
    <w:multiLevelType w:val="multilevel"/>
    <w:tmpl w:val="5BB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953E7"/>
    <w:multiLevelType w:val="multilevel"/>
    <w:tmpl w:val="F5D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2B20"/>
    <w:multiLevelType w:val="multilevel"/>
    <w:tmpl w:val="66B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D37A8"/>
    <w:multiLevelType w:val="multilevel"/>
    <w:tmpl w:val="A98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159C8"/>
    <w:multiLevelType w:val="multilevel"/>
    <w:tmpl w:val="3C2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905AB"/>
    <w:multiLevelType w:val="multilevel"/>
    <w:tmpl w:val="5D7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E3EF2"/>
    <w:multiLevelType w:val="multilevel"/>
    <w:tmpl w:val="1EC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86ED9"/>
    <w:multiLevelType w:val="multilevel"/>
    <w:tmpl w:val="755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F5BED"/>
    <w:multiLevelType w:val="multilevel"/>
    <w:tmpl w:val="B7D2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A7584"/>
    <w:multiLevelType w:val="multilevel"/>
    <w:tmpl w:val="144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06D34"/>
    <w:multiLevelType w:val="multilevel"/>
    <w:tmpl w:val="639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24F9E"/>
    <w:multiLevelType w:val="multilevel"/>
    <w:tmpl w:val="516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2286F"/>
    <w:multiLevelType w:val="multilevel"/>
    <w:tmpl w:val="BA8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A26D7"/>
    <w:multiLevelType w:val="multilevel"/>
    <w:tmpl w:val="8C3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E1526"/>
    <w:multiLevelType w:val="multilevel"/>
    <w:tmpl w:val="215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15D4"/>
    <w:multiLevelType w:val="multilevel"/>
    <w:tmpl w:val="271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14857"/>
    <w:multiLevelType w:val="multilevel"/>
    <w:tmpl w:val="FC5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24CC1"/>
    <w:multiLevelType w:val="multilevel"/>
    <w:tmpl w:val="AF84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723CA4"/>
    <w:multiLevelType w:val="multilevel"/>
    <w:tmpl w:val="1E2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E34A0"/>
    <w:multiLevelType w:val="multilevel"/>
    <w:tmpl w:val="1C5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B359A"/>
    <w:multiLevelType w:val="multilevel"/>
    <w:tmpl w:val="1F1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82A25"/>
    <w:multiLevelType w:val="multilevel"/>
    <w:tmpl w:val="ED6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C6560"/>
    <w:multiLevelType w:val="multilevel"/>
    <w:tmpl w:val="AC2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A6FB8"/>
    <w:multiLevelType w:val="multilevel"/>
    <w:tmpl w:val="562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40ACC"/>
    <w:multiLevelType w:val="multilevel"/>
    <w:tmpl w:val="D55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15184"/>
    <w:multiLevelType w:val="multilevel"/>
    <w:tmpl w:val="1CE8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5471D8"/>
    <w:multiLevelType w:val="multilevel"/>
    <w:tmpl w:val="586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60823"/>
    <w:multiLevelType w:val="multilevel"/>
    <w:tmpl w:val="928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80836"/>
    <w:multiLevelType w:val="multilevel"/>
    <w:tmpl w:val="81D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71BDC"/>
    <w:multiLevelType w:val="multilevel"/>
    <w:tmpl w:val="13B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2368">
    <w:abstractNumId w:val="33"/>
  </w:num>
  <w:num w:numId="2" w16cid:durableId="1751586751">
    <w:abstractNumId w:val="30"/>
  </w:num>
  <w:num w:numId="3" w16cid:durableId="192807953">
    <w:abstractNumId w:val="7"/>
  </w:num>
  <w:num w:numId="4" w16cid:durableId="721641177">
    <w:abstractNumId w:val="12"/>
  </w:num>
  <w:num w:numId="5" w16cid:durableId="1359240076">
    <w:abstractNumId w:val="3"/>
  </w:num>
  <w:num w:numId="6" w16cid:durableId="933703427">
    <w:abstractNumId w:val="25"/>
  </w:num>
  <w:num w:numId="7" w16cid:durableId="1473251099">
    <w:abstractNumId w:val="19"/>
  </w:num>
  <w:num w:numId="8" w16cid:durableId="19864243">
    <w:abstractNumId w:val="24"/>
  </w:num>
  <w:num w:numId="9" w16cid:durableId="1394279282">
    <w:abstractNumId w:val="29"/>
  </w:num>
  <w:num w:numId="10" w16cid:durableId="103770012">
    <w:abstractNumId w:val="17"/>
  </w:num>
  <w:num w:numId="11" w16cid:durableId="232784243">
    <w:abstractNumId w:val="5"/>
  </w:num>
  <w:num w:numId="12" w16cid:durableId="1078283092">
    <w:abstractNumId w:val="13"/>
  </w:num>
  <w:num w:numId="13" w16cid:durableId="528105521">
    <w:abstractNumId w:val="6"/>
  </w:num>
  <w:num w:numId="14" w16cid:durableId="1596091611">
    <w:abstractNumId w:val="16"/>
  </w:num>
  <w:num w:numId="15" w16cid:durableId="2094089022">
    <w:abstractNumId w:val="21"/>
  </w:num>
  <w:num w:numId="16" w16cid:durableId="1102266263">
    <w:abstractNumId w:val="28"/>
  </w:num>
  <w:num w:numId="17" w16cid:durableId="1952974674">
    <w:abstractNumId w:val="22"/>
  </w:num>
  <w:num w:numId="18" w16cid:durableId="462499404">
    <w:abstractNumId w:val="34"/>
  </w:num>
  <w:num w:numId="19" w16cid:durableId="1115908674">
    <w:abstractNumId w:val="15"/>
  </w:num>
  <w:num w:numId="20" w16cid:durableId="1686713681">
    <w:abstractNumId w:val="14"/>
  </w:num>
  <w:num w:numId="21" w16cid:durableId="639657225">
    <w:abstractNumId w:val="9"/>
  </w:num>
  <w:num w:numId="22" w16cid:durableId="893153907">
    <w:abstractNumId w:val="23"/>
  </w:num>
  <w:num w:numId="23" w16cid:durableId="954753625">
    <w:abstractNumId w:val="26"/>
  </w:num>
  <w:num w:numId="24" w16cid:durableId="339166521">
    <w:abstractNumId w:val="18"/>
  </w:num>
  <w:num w:numId="25" w16cid:durableId="1640039801">
    <w:abstractNumId w:val="31"/>
  </w:num>
  <w:num w:numId="26" w16cid:durableId="1500853041">
    <w:abstractNumId w:val="10"/>
  </w:num>
  <w:num w:numId="27" w16cid:durableId="1041593791">
    <w:abstractNumId w:val="8"/>
  </w:num>
  <w:num w:numId="28" w16cid:durableId="445856247">
    <w:abstractNumId w:val="27"/>
  </w:num>
  <w:num w:numId="29" w16cid:durableId="123038830">
    <w:abstractNumId w:val="0"/>
  </w:num>
  <w:num w:numId="30" w16cid:durableId="1872104328">
    <w:abstractNumId w:val="2"/>
  </w:num>
  <w:num w:numId="31" w16cid:durableId="174393472">
    <w:abstractNumId w:val="4"/>
  </w:num>
  <w:num w:numId="32" w16cid:durableId="118956114">
    <w:abstractNumId w:val="20"/>
  </w:num>
  <w:num w:numId="33" w16cid:durableId="1815220898">
    <w:abstractNumId w:val="11"/>
  </w:num>
  <w:num w:numId="34" w16cid:durableId="624123630">
    <w:abstractNumId w:val="32"/>
  </w:num>
  <w:num w:numId="35" w16cid:durableId="1892037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C5"/>
    <w:rsid w:val="003C3F63"/>
    <w:rsid w:val="009E6A08"/>
    <w:rsid w:val="00B22FC5"/>
    <w:rsid w:val="00C423DB"/>
    <w:rsid w:val="00C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BB782"/>
  <w15:chartTrackingRefBased/>
  <w15:docId w15:val="{DAD996F8-91C7-450B-AC7E-E198D27C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830</Words>
  <Characters>4835</Characters>
  <Application>Microsoft Office Word</Application>
  <DocSecurity>0</DocSecurity>
  <Lines>146</Lines>
  <Paragraphs>138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Rowley</dc:creator>
  <cp:keywords/>
  <dc:description/>
  <cp:lastModifiedBy>John Rowley</cp:lastModifiedBy>
  <cp:revision>4</cp:revision>
  <dcterms:created xsi:type="dcterms:W3CDTF">2025-11-15T13:08:00Z</dcterms:created>
  <dcterms:modified xsi:type="dcterms:W3CDTF">2025-11-15T14:14:00Z</dcterms:modified>
</cp:coreProperties>
</file>