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DD90" w14:textId="739588EE" w:rsidR="00E71F40" w:rsidRDefault="00CE43EE">
      <w:pPr>
        <w:rPr>
          <w:rFonts w:ascii="Arial" w:hAnsi="Arial" w:cs="Arial"/>
          <w:sz w:val="27"/>
          <w:szCs w:val="27"/>
          <w:shd w:val="clear" w:color="auto" w:fill="F2F2F2"/>
        </w:rPr>
      </w:pPr>
      <w:r>
        <w:rPr>
          <w:rFonts w:ascii="Arial" w:hAnsi="Arial" w:cs="Arial"/>
          <w:sz w:val="27"/>
          <w:szCs w:val="27"/>
          <w:shd w:val="clear" w:color="auto" w:fill="F2F2F2"/>
        </w:rPr>
        <w:t>CS 457 – Data modeling and Implementation Techniques</w:t>
      </w:r>
    </w:p>
    <w:p w14:paraId="4AB2FAE9" w14:textId="4F509E93" w:rsidR="00CE43EE" w:rsidRDefault="00CE43EE">
      <w:pPr>
        <w:rPr>
          <w:rFonts w:ascii="Arial" w:hAnsi="Arial" w:cs="Arial"/>
          <w:sz w:val="27"/>
          <w:szCs w:val="27"/>
          <w:shd w:val="clear" w:color="auto" w:fill="F2F2F2"/>
        </w:rPr>
      </w:pPr>
    </w:p>
    <w:p w14:paraId="62E056C0" w14:textId="52DFB2A4" w:rsidR="00CE43EE" w:rsidRDefault="00CE43EE">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Homework 2B: (Due: Oct. 02, 2021 before 9 am)</w:t>
      </w:r>
    </w:p>
    <w:p w14:paraId="6AD5244D" w14:textId="0DDE9F4D" w:rsidR="00CE43EE" w:rsidRDefault="00CE43EE">
      <w:pPr>
        <w:rPr>
          <w:rStyle w:val="textlayer--absolute"/>
          <w:rFonts w:ascii="Arial" w:hAnsi="Arial" w:cs="Arial"/>
          <w:sz w:val="27"/>
          <w:szCs w:val="27"/>
          <w:shd w:val="clear" w:color="auto" w:fill="F2F2F2"/>
        </w:rPr>
      </w:pPr>
    </w:p>
    <w:p w14:paraId="3092143B" w14:textId="6F1EEB4E" w:rsidR="00CE43EE" w:rsidRDefault="00CE43EE">
      <w:pPr>
        <w:rPr>
          <w:rStyle w:val="textlayer--absolute"/>
          <w:rFonts w:ascii="Arial" w:hAnsi="Arial" w:cs="Arial"/>
          <w:sz w:val="27"/>
          <w:szCs w:val="27"/>
          <w:shd w:val="clear" w:color="auto" w:fill="F2F2F2"/>
        </w:rPr>
      </w:pPr>
    </w:p>
    <w:p w14:paraId="1036014E" w14:textId="5538D9DC" w:rsidR="00CE43EE" w:rsidRPr="004E5C73" w:rsidRDefault="004E5C73" w:rsidP="004E5C73">
      <w:pPr>
        <w:pStyle w:val="ListParagraph"/>
        <w:numPr>
          <w:ilvl w:val="0"/>
          <w:numId w:val="1"/>
        </w:numPr>
        <w:rPr>
          <w:rFonts w:ascii="Arial" w:hAnsi="Arial" w:cs="Arial"/>
          <w:sz w:val="27"/>
          <w:szCs w:val="27"/>
          <w:shd w:val="clear" w:color="auto" w:fill="F2F2F2"/>
        </w:rPr>
      </w:pPr>
      <w:r w:rsidRPr="004E5C73">
        <w:rPr>
          <w:rFonts w:ascii="Arial" w:hAnsi="Arial" w:cs="Arial"/>
          <w:sz w:val="27"/>
          <w:szCs w:val="27"/>
          <w:shd w:val="clear" w:color="auto" w:fill="F2F2F2"/>
        </w:rPr>
        <w:t>Briefly describe what is Oracle PFILE (or initSID.ora file).</w:t>
      </w:r>
    </w:p>
    <w:p w14:paraId="0FA4CA0C" w14:textId="7A471ACB" w:rsidR="00466664" w:rsidRPr="00CA69C5" w:rsidRDefault="0035412B" w:rsidP="00EB0E3D">
      <w:pPr>
        <w:pStyle w:val="ListParagraph"/>
        <w:numPr>
          <w:ilvl w:val="0"/>
          <w:numId w:val="2"/>
        </w:numPr>
        <w:rPr>
          <w:sz w:val="36"/>
          <w:szCs w:val="36"/>
        </w:rPr>
      </w:pPr>
      <w:r>
        <w:t xml:space="preserve"> </w:t>
      </w:r>
      <w:r w:rsidRPr="00CA69C5">
        <w:rPr>
          <w:sz w:val="36"/>
          <w:szCs w:val="36"/>
        </w:rPr>
        <w:t>Oracle PFILE is text to store to store parameters . The oracle instance reads the parameter</w:t>
      </w:r>
      <w:r w:rsidR="00466664" w:rsidRPr="00CA69C5">
        <w:rPr>
          <w:sz w:val="36"/>
          <w:szCs w:val="36"/>
        </w:rPr>
        <w:t xml:space="preserve"> file.</w:t>
      </w:r>
      <w:r w:rsidR="00FD70DC">
        <w:rPr>
          <w:sz w:val="36"/>
          <w:szCs w:val="36"/>
        </w:rPr>
        <w:t xml:space="preserve"> Parameters in pfile can be edited using any text editor.</w:t>
      </w:r>
    </w:p>
    <w:p w14:paraId="258E0A96" w14:textId="730BD737" w:rsidR="004E5C73" w:rsidRPr="00FD70DC" w:rsidRDefault="00466664" w:rsidP="00FD70DC">
      <w:pPr>
        <w:ind w:left="720"/>
        <w:rPr>
          <w:sz w:val="36"/>
          <w:szCs w:val="36"/>
        </w:rPr>
      </w:pPr>
      <w:r w:rsidRPr="00FD70DC">
        <w:rPr>
          <w:sz w:val="36"/>
          <w:szCs w:val="36"/>
        </w:rPr>
        <w:t>Defalt location of pfile is</w:t>
      </w:r>
      <w:r w:rsidR="00AF10D2">
        <w:rPr>
          <w:sz w:val="36"/>
          <w:szCs w:val="36"/>
        </w:rPr>
        <w:t xml:space="preserve"> </w:t>
      </w:r>
      <w:r w:rsidR="00AF10D2" w:rsidRPr="00AF10D2">
        <w:rPr>
          <w:rFonts w:ascii="Source Sans Pro" w:hAnsi="Source Sans Pro"/>
          <w:color w:val="444444"/>
          <w:sz w:val="36"/>
          <w:szCs w:val="36"/>
          <w:shd w:val="clear" w:color="auto" w:fill="FFFFFF"/>
        </w:rPr>
        <w:t>$ORACLE_HOME/dbs/init[SID].ora</w:t>
      </w:r>
      <w:r w:rsidR="00AF10D2">
        <w:rPr>
          <w:rFonts w:ascii="Source Sans Pro" w:hAnsi="Source Sans Pro"/>
          <w:color w:val="444444"/>
          <w:sz w:val="27"/>
          <w:szCs w:val="27"/>
          <w:shd w:val="clear" w:color="auto" w:fill="FFFFFF"/>
        </w:rPr>
        <w:t> </w:t>
      </w:r>
      <w:r w:rsidRPr="00FD70DC">
        <w:rPr>
          <w:sz w:val="36"/>
          <w:szCs w:val="36"/>
        </w:rPr>
        <w:t xml:space="preserve"> where [SID]- is the nama of the instance. RMAN utility can not take backup of a file.</w:t>
      </w:r>
      <w:r w:rsidR="0035412B" w:rsidRPr="00FD70DC">
        <w:rPr>
          <w:sz w:val="36"/>
          <w:szCs w:val="36"/>
        </w:rPr>
        <w:t xml:space="preserve"> </w:t>
      </w:r>
    </w:p>
    <w:p w14:paraId="2A10EF7D" w14:textId="66C05404" w:rsidR="004E5C73" w:rsidRDefault="004E5C73" w:rsidP="004E5C73"/>
    <w:p w14:paraId="77F75167" w14:textId="142D174A" w:rsidR="004E5C73" w:rsidRPr="004E5C73" w:rsidRDefault="004E5C73" w:rsidP="004E5C73">
      <w:pPr>
        <w:pStyle w:val="ListParagraph"/>
        <w:numPr>
          <w:ilvl w:val="0"/>
          <w:numId w:val="1"/>
        </w:numPr>
        <w:rPr>
          <w:rFonts w:ascii="Arial" w:hAnsi="Arial" w:cs="Arial"/>
          <w:sz w:val="27"/>
          <w:szCs w:val="27"/>
          <w:shd w:val="clear" w:color="auto" w:fill="F2F2F2"/>
        </w:rPr>
      </w:pPr>
      <w:r w:rsidRPr="004E5C73">
        <w:rPr>
          <w:rFonts w:ascii="Arial" w:hAnsi="Arial" w:cs="Arial"/>
          <w:sz w:val="27"/>
          <w:szCs w:val="27"/>
          <w:shd w:val="clear" w:color="auto" w:fill="F2F2F2"/>
        </w:rPr>
        <w:t>Briefly describe what is Oracle SPFILE (or spfileSID.ora).</w:t>
      </w:r>
    </w:p>
    <w:p w14:paraId="36670A6A" w14:textId="77777777" w:rsidR="00AF10D2" w:rsidRDefault="00997B08" w:rsidP="00997B08">
      <w:pPr>
        <w:pStyle w:val="ListParagraph"/>
        <w:numPr>
          <w:ilvl w:val="0"/>
          <w:numId w:val="2"/>
        </w:numPr>
        <w:rPr>
          <w:sz w:val="36"/>
          <w:szCs w:val="36"/>
        </w:rPr>
      </w:pPr>
      <w:r w:rsidRPr="00CA69C5">
        <w:rPr>
          <w:sz w:val="36"/>
          <w:szCs w:val="36"/>
        </w:rPr>
        <w:t>Oracle SPFILE is a newer way and recommended by oracle</w:t>
      </w:r>
      <w:r>
        <w:t>.</w:t>
      </w:r>
      <w:r w:rsidR="004F0547">
        <w:t xml:space="preserve"> </w:t>
      </w:r>
      <w:r w:rsidR="00AF10D2" w:rsidRPr="00AF10D2">
        <w:rPr>
          <w:sz w:val="36"/>
          <w:szCs w:val="36"/>
        </w:rPr>
        <w:t xml:space="preserve">a) </w:t>
      </w:r>
      <w:r w:rsidR="004F0547" w:rsidRPr="00AF10D2">
        <w:rPr>
          <w:sz w:val="36"/>
          <w:szCs w:val="36"/>
        </w:rPr>
        <w:t>Oracle</w:t>
      </w:r>
      <w:r w:rsidR="004F0547" w:rsidRPr="004F0547">
        <w:rPr>
          <w:sz w:val="36"/>
          <w:szCs w:val="36"/>
        </w:rPr>
        <w:t xml:space="preserve"> spfile is a binary file.</w:t>
      </w:r>
    </w:p>
    <w:p w14:paraId="0CFF29B3" w14:textId="77777777" w:rsidR="00AF10D2" w:rsidRDefault="00AF10D2" w:rsidP="00997B08">
      <w:pPr>
        <w:pStyle w:val="ListParagraph"/>
        <w:numPr>
          <w:ilvl w:val="0"/>
          <w:numId w:val="2"/>
        </w:numPr>
        <w:rPr>
          <w:sz w:val="36"/>
          <w:szCs w:val="36"/>
        </w:rPr>
      </w:pPr>
      <w:r>
        <w:rPr>
          <w:sz w:val="36"/>
          <w:szCs w:val="36"/>
        </w:rPr>
        <w:t>b)</w:t>
      </w:r>
      <w:r w:rsidR="004F0547" w:rsidRPr="004F0547">
        <w:rPr>
          <w:sz w:val="36"/>
          <w:szCs w:val="36"/>
        </w:rPr>
        <w:t xml:space="preserve"> Spfile can not be edited using text editor. Instead it can only be altered using “Alter System” command.</w:t>
      </w:r>
      <w:r>
        <w:rPr>
          <w:sz w:val="36"/>
          <w:szCs w:val="36"/>
        </w:rPr>
        <w:t xml:space="preserve"> </w:t>
      </w:r>
    </w:p>
    <w:p w14:paraId="094416D8" w14:textId="7BE33E9B" w:rsidR="004E5C73" w:rsidRPr="00AF10D2" w:rsidRDefault="00AF10D2" w:rsidP="00997B08">
      <w:pPr>
        <w:pStyle w:val="ListParagraph"/>
        <w:numPr>
          <w:ilvl w:val="0"/>
          <w:numId w:val="2"/>
        </w:numPr>
        <w:rPr>
          <w:sz w:val="36"/>
          <w:szCs w:val="36"/>
        </w:rPr>
      </w:pPr>
      <w:r>
        <w:rPr>
          <w:sz w:val="36"/>
          <w:szCs w:val="36"/>
        </w:rPr>
        <w:t xml:space="preserve">c) </w:t>
      </w:r>
      <w:r w:rsidRPr="00AF10D2">
        <w:rPr>
          <w:rFonts w:ascii="Source Sans Pro" w:hAnsi="Source Sans Pro"/>
          <w:color w:val="444444"/>
          <w:sz w:val="36"/>
          <w:szCs w:val="36"/>
          <w:shd w:val="clear" w:color="auto" w:fill="FFFFFF"/>
        </w:rPr>
        <w:t>Default location of spfile – $ORACLE_HOME/dbs/spfile[SID].ora where [SID] – is the name of the instance.</w:t>
      </w:r>
    </w:p>
    <w:p w14:paraId="57E5C23C" w14:textId="64D2C227" w:rsidR="00AF10D2" w:rsidRPr="00AF10D2" w:rsidRDefault="00AF10D2" w:rsidP="00997B08">
      <w:pPr>
        <w:pStyle w:val="ListParagraph"/>
        <w:numPr>
          <w:ilvl w:val="0"/>
          <w:numId w:val="2"/>
        </w:numPr>
        <w:rPr>
          <w:sz w:val="36"/>
          <w:szCs w:val="36"/>
        </w:rPr>
      </w:pPr>
      <w:r>
        <w:rPr>
          <w:rFonts w:ascii="Source Sans Pro" w:hAnsi="Source Sans Pro"/>
          <w:color w:val="444444"/>
          <w:sz w:val="36"/>
          <w:szCs w:val="36"/>
          <w:shd w:val="clear" w:color="auto" w:fill="FFFFFF"/>
        </w:rPr>
        <w:t>d)The RMAN utility can take backup of a spfile.</w:t>
      </w:r>
    </w:p>
    <w:p w14:paraId="6F66C73F" w14:textId="54F6B5B8" w:rsidR="004E5C73" w:rsidRDefault="004E5C73" w:rsidP="004E5C73"/>
    <w:p w14:paraId="17A63B2C" w14:textId="5F38CCF7" w:rsidR="004E5C73" w:rsidRDefault="004E5C73" w:rsidP="004E5C73"/>
    <w:p w14:paraId="211C1299" w14:textId="30B05DC6" w:rsidR="004E5C73" w:rsidRPr="004E5C73" w:rsidRDefault="004E5C73" w:rsidP="004E5C73">
      <w:pPr>
        <w:pStyle w:val="ListParagraph"/>
        <w:numPr>
          <w:ilvl w:val="0"/>
          <w:numId w:val="1"/>
        </w:numPr>
        <w:rPr>
          <w:rFonts w:ascii="Arial" w:hAnsi="Arial" w:cs="Arial"/>
          <w:sz w:val="27"/>
          <w:szCs w:val="27"/>
          <w:shd w:val="clear" w:color="auto" w:fill="F2F2F2"/>
        </w:rPr>
      </w:pPr>
      <w:r w:rsidRPr="004E5C73">
        <w:rPr>
          <w:rFonts w:ascii="Arial" w:hAnsi="Arial" w:cs="Arial"/>
          <w:sz w:val="27"/>
          <w:szCs w:val="27"/>
          <w:shd w:val="clear" w:color="auto" w:fill="F2F2F2"/>
        </w:rPr>
        <w:t>Briefly describe how does Oracle database startup and shutdown.</w:t>
      </w:r>
    </w:p>
    <w:p w14:paraId="2680A7C1" w14:textId="11E502BB" w:rsidR="004E5C73" w:rsidRPr="000623DC" w:rsidRDefault="006A036D" w:rsidP="000623DC">
      <w:pPr>
        <w:pStyle w:val="ListParagraph"/>
        <w:numPr>
          <w:ilvl w:val="0"/>
          <w:numId w:val="2"/>
        </w:numPr>
        <w:rPr>
          <w:sz w:val="36"/>
          <w:szCs w:val="36"/>
        </w:rPr>
      </w:pPr>
      <w:r w:rsidRPr="0030099F">
        <w:rPr>
          <w:sz w:val="36"/>
          <w:szCs w:val="36"/>
        </w:rPr>
        <w:lastRenderedPageBreak/>
        <w:t>A)</w:t>
      </w:r>
      <w:r>
        <w:t xml:space="preserve"> </w:t>
      </w:r>
      <w:r w:rsidR="00945C00" w:rsidRPr="006A036D">
        <w:rPr>
          <w:sz w:val="36"/>
          <w:szCs w:val="36"/>
        </w:rPr>
        <w:t xml:space="preserve">start up the  database =&gt; </w:t>
      </w:r>
      <w:r w:rsidRPr="006A036D">
        <w:rPr>
          <w:sz w:val="36"/>
          <w:szCs w:val="36"/>
        </w:rPr>
        <w:t>start from shut down =&gt;instance started=&gt; control file opened for this instance=&gt;open=&gt;</w:t>
      </w:r>
      <w:r w:rsidR="00945C00" w:rsidRPr="006A036D">
        <w:rPr>
          <w:sz w:val="36"/>
          <w:szCs w:val="36"/>
        </w:rPr>
        <w:t xml:space="preserve"> </w:t>
      </w:r>
      <w:r>
        <w:rPr>
          <w:sz w:val="36"/>
          <w:szCs w:val="36"/>
        </w:rPr>
        <w:t>all files opened as described by the control file for this instance=&gt;</w:t>
      </w:r>
      <w:r w:rsidR="00945C00" w:rsidRPr="006A036D">
        <w:rPr>
          <w:sz w:val="36"/>
          <w:szCs w:val="36"/>
        </w:rPr>
        <w:t>log in to Oracle database XE host computer as u</w:t>
      </w:r>
      <w:r w:rsidR="00945C00" w:rsidRPr="000623DC">
        <w:rPr>
          <w:sz w:val="36"/>
          <w:szCs w:val="36"/>
        </w:rPr>
        <w:t>ser=&gt;</w:t>
      </w:r>
      <w:r w:rsidRPr="000623DC">
        <w:rPr>
          <w:sz w:val="36"/>
          <w:szCs w:val="36"/>
        </w:rPr>
        <w:t xml:space="preserve"> </w:t>
      </w:r>
    </w:p>
    <w:p w14:paraId="5F48A840" w14:textId="4A1FC5DD" w:rsidR="006A036D" w:rsidRDefault="006A036D" w:rsidP="00290867">
      <w:pPr>
        <w:pStyle w:val="ListParagraph"/>
        <w:numPr>
          <w:ilvl w:val="0"/>
          <w:numId w:val="2"/>
        </w:numPr>
        <w:rPr>
          <w:sz w:val="36"/>
          <w:szCs w:val="36"/>
        </w:rPr>
      </w:pPr>
      <w:r w:rsidRPr="0030099F">
        <w:rPr>
          <w:sz w:val="36"/>
          <w:szCs w:val="36"/>
        </w:rPr>
        <w:t>B) shut down</w:t>
      </w:r>
      <w:r w:rsidR="0030099F">
        <w:rPr>
          <w:sz w:val="36"/>
          <w:szCs w:val="36"/>
        </w:rPr>
        <w:t xml:space="preserve"> the database</w:t>
      </w:r>
      <w:r w:rsidRPr="0030099F">
        <w:rPr>
          <w:sz w:val="36"/>
          <w:szCs w:val="36"/>
        </w:rPr>
        <w:t>=&gt;</w:t>
      </w:r>
    </w:p>
    <w:p w14:paraId="3FF692DD" w14:textId="1A5BC9DC" w:rsidR="00397720" w:rsidRDefault="00397720" w:rsidP="00397720">
      <w:pPr>
        <w:pStyle w:val="ListParagraph"/>
        <w:rPr>
          <w:sz w:val="36"/>
          <w:szCs w:val="36"/>
        </w:rPr>
      </w:pPr>
      <w:r>
        <w:rPr>
          <w:sz w:val="36"/>
          <w:szCs w:val="36"/>
        </w:rPr>
        <w:t>While Oracle database is not in use, you can shut down a database instance with SQL*plus by connecting as SYSOPER or SYSDBA and issuing the SHUTDOWN command. If database is managed by oracle Restart, the recommended way to shut down the database is with srvctl stop database command. There are several modes for shutting down a database</w:t>
      </w:r>
    </w:p>
    <w:p w14:paraId="17A90267" w14:textId="0AE7CB8F" w:rsidR="00290AC1" w:rsidRDefault="00D138C0" w:rsidP="00D138C0">
      <w:pPr>
        <w:pStyle w:val="ListParagraph"/>
        <w:numPr>
          <w:ilvl w:val="0"/>
          <w:numId w:val="5"/>
        </w:numPr>
        <w:rPr>
          <w:sz w:val="36"/>
          <w:szCs w:val="36"/>
        </w:rPr>
      </w:pPr>
      <w:r>
        <w:rPr>
          <w:sz w:val="36"/>
          <w:szCs w:val="36"/>
        </w:rPr>
        <w:t>with Normal mode</w:t>
      </w:r>
    </w:p>
    <w:p w14:paraId="2E3E6C3A" w14:textId="7978DE19" w:rsidR="00D138C0" w:rsidRDefault="00D138C0" w:rsidP="00D138C0">
      <w:pPr>
        <w:pStyle w:val="ListParagraph"/>
        <w:numPr>
          <w:ilvl w:val="0"/>
          <w:numId w:val="5"/>
        </w:numPr>
        <w:rPr>
          <w:sz w:val="36"/>
          <w:szCs w:val="36"/>
        </w:rPr>
      </w:pPr>
      <w:r>
        <w:rPr>
          <w:sz w:val="36"/>
          <w:szCs w:val="36"/>
        </w:rPr>
        <w:t>with immediate mode</w:t>
      </w:r>
    </w:p>
    <w:p w14:paraId="33839766" w14:textId="2CED6B48" w:rsidR="00D138C0" w:rsidRDefault="00D138C0" w:rsidP="00D138C0">
      <w:pPr>
        <w:pStyle w:val="ListParagraph"/>
        <w:numPr>
          <w:ilvl w:val="0"/>
          <w:numId w:val="5"/>
        </w:numPr>
        <w:rPr>
          <w:sz w:val="36"/>
          <w:szCs w:val="36"/>
        </w:rPr>
      </w:pPr>
      <w:r>
        <w:rPr>
          <w:sz w:val="36"/>
          <w:szCs w:val="36"/>
        </w:rPr>
        <w:t>with Transactional mode</w:t>
      </w:r>
    </w:p>
    <w:p w14:paraId="60D5EFE5" w14:textId="2B3968EC" w:rsidR="00D138C0" w:rsidRPr="0030099F" w:rsidRDefault="00D138C0" w:rsidP="00D138C0">
      <w:pPr>
        <w:pStyle w:val="ListParagraph"/>
        <w:numPr>
          <w:ilvl w:val="0"/>
          <w:numId w:val="5"/>
        </w:numPr>
        <w:rPr>
          <w:sz w:val="36"/>
          <w:szCs w:val="36"/>
        </w:rPr>
      </w:pPr>
      <w:r>
        <w:rPr>
          <w:sz w:val="36"/>
          <w:szCs w:val="36"/>
        </w:rPr>
        <w:t>with Abort mode</w:t>
      </w:r>
    </w:p>
    <w:p w14:paraId="0D6D5B0B" w14:textId="374A7BA8" w:rsidR="004E5C73" w:rsidRDefault="004E5C73" w:rsidP="004E5C73"/>
    <w:p w14:paraId="3F769A86" w14:textId="24F52EE0" w:rsidR="004E5C73" w:rsidRPr="004E5C73" w:rsidRDefault="004E5C73" w:rsidP="004E5C73">
      <w:pPr>
        <w:pStyle w:val="ListParagraph"/>
        <w:numPr>
          <w:ilvl w:val="0"/>
          <w:numId w:val="1"/>
        </w:numPr>
        <w:rPr>
          <w:rFonts w:ascii="Arial" w:hAnsi="Arial" w:cs="Arial"/>
          <w:sz w:val="27"/>
          <w:szCs w:val="27"/>
          <w:shd w:val="clear" w:color="auto" w:fill="F2F2F2"/>
        </w:rPr>
      </w:pPr>
      <w:r w:rsidRPr="004E5C73">
        <w:rPr>
          <w:rFonts w:ascii="Arial" w:hAnsi="Arial" w:cs="Arial"/>
          <w:sz w:val="27"/>
          <w:szCs w:val="27"/>
          <w:shd w:val="clear" w:color="auto" w:fill="F2F2F2"/>
        </w:rPr>
        <w:t>Briefly describe what are Oracle user trace files.</w:t>
      </w:r>
    </w:p>
    <w:p w14:paraId="72C5AFC6" w14:textId="4B649FC3" w:rsidR="004E5C73" w:rsidRPr="00151B8A" w:rsidRDefault="000623DC" w:rsidP="000623DC">
      <w:pPr>
        <w:pStyle w:val="ListParagraph"/>
        <w:numPr>
          <w:ilvl w:val="0"/>
          <w:numId w:val="2"/>
        </w:numPr>
        <w:rPr>
          <w:sz w:val="36"/>
          <w:szCs w:val="36"/>
        </w:rPr>
      </w:pPr>
      <w:r w:rsidRPr="00151B8A">
        <w:rPr>
          <w:sz w:val="36"/>
          <w:szCs w:val="36"/>
        </w:rPr>
        <w:t>Oracle database creates a different trace file for each foreground and background thread</w:t>
      </w:r>
      <w:r w:rsidR="002F2344" w:rsidRPr="00151B8A">
        <w:rPr>
          <w:sz w:val="36"/>
          <w:szCs w:val="36"/>
        </w:rPr>
        <w:t>. The name of the trace file contains the name of thread, have extension “.trc”. These files record occ</w:t>
      </w:r>
      <w:r w:rsidR="00151B8A">
        <w:rPr>
          <w:sz w:val="36"/>
          <w:szCs w:val="36"/>
        </w:rPr>
        <w:t>ur</w:t>
      </w:r>
      <w:r w:rsidR="002F2344" w:rsidRPr="00151B8A">
        <w:rPr>
          <w:sz w:val="36"/>
          <w:szCs w:val="36"/>
        </w:rPr>
        <w:t xml:space="preserve">rences </w:t>
      </w:r>
      <w:r w:rsidR="00151B8A">
        <w:rPr>
          <w:sz w:val="36"/>
          <w:szCs w:val="36"/>
        </w:rPr>
        <w:t>and exception of database operations and errors. Trace files are also created for user threads and stored in the ADR directory specified by the parameter DIAGNOSTIC_DEST in the initialization parameter file.</w:t>
      </w:r>
    </w:p>
    <w:p w14:paraId="79176E9F" w14:textId="12FBB74F" w:rsidR="004E5C73" w:rsidRDefault="004E5C73" w:rsidP="004E5C73"/>
    <w:p w14:paraId="5DB41AC1" w14:textId="61733BC6" w:rsidR="004E5C73" w:rsidRDefault="004E5C73" w:rsidP="004E5C73"/>
    <w:p w14:paraId="1CC8F6B8" w14:textId="6E51DF91" w:rsidR="004E5C73" w:rsidRDefault="004E5C73" w:rsidP="004E5C73">
      <w:pPr>
        <w:pStyle w:val="ListParagraph"/>
        <w:numPr>
          <w:ilvl w:val="0"/>
          <w:numId w:val="1"/>
        </w:numPr>
        <w:rPr>
          <w:rFonts w:ascii="Arial" w:hAnsi="Arial" w:cs="Arial"/>
          <w:sz w:val="27"/>
          <w:szCs w:val="27"/>
          <w:shd w:val="clear" w:color="auto" w:fill="F2F2F2"/>
        </w:rPr>
      </w:pPr>
      <w:r w:rsidRPr="004E5C73">
        <w:rPr>
          <w:rFonts w:ascii="Arial" w:hAnsi="Arial" w:cs="Arial"/>
          <w:sz w:val="27"/>
          <w:szCs w:val="27"/>
          <w:shd w:val="clear" w:color="auto" w:fill="F2F2F2"/>
        </w:rPr>
        <w:t>Briefly describe about Oracle Managed Files (OMF).</w:t>
      </w:r>
    </w:p>
    <w:p w14:paraId="55FAB4D0" w14:textId="67353440" w:rsidR="00151B8A" w:rsidRPr="003F77F6" w:rsidRDefault="003F77F6" w:rsidP="003F77F6">
      <w:pPr>
        <w:pStyle w:val="ListParagraph"/>
        <w:numPr>
          <w:ilvl w:val="0"/>
          <w:numId w:val="2"/>
        </w:numPr>
        <w:rPr>
          <w:rFonts w:ascii="Arial" w:hAnsi="Arial" w:cs="Arial"/>
          <w:sz w:val="27"/>
          <w:szCs w:val="27"/>
          <w:shd w:val="clear" w:color="auto" w:fill="F2F2F2"/>
        </w:rPr>
      </w:pPr>
      <w:r>
        <w:rPr>
          <w:rFonts w:ascii="Arial" w:hAnsi="Arial" w:cs="Arial"/>
          <w:sz w:val="27"/>
          <w:szCs w:val="27"/>
          <w:shd w:val="clear" w:color="auto" w:fill="F2F2F2"/>
        </w:rPr>
        <w:t>OMF simplifies the creation of databases as Oracle does all OS operations and file naming</w:t>
      </w:r>
    </w:p>
    <w:p w14:paraId="44880D4C" w14:textId="012B81AC" w:rsidR="00151B8A" w:rsidRDefault="00151B8A" w:rsidP="00151B8A">
      <w:pPr>
        <w:rPr>
          <w:rFonts w:ascii="Arial" w:hAnsi="Arial" w:cs="Arial"/>
          <w:sz w:val="27"/>
          <w:szCs w:val="27"/>
          <w:shd w:val="clear" w:color="auto" w:fill="F2F2F2"/>
        </w:rPr>
      </w:pPr>
      <w:r>
        <w:rPr>
          <w:rFonts w:ascii="Arial" w:hAnsi="Arial" w:cs="Arial"/>
          <w:sz w:val="27"/>
          <w:szCs w:val="27"/>
          <w:shd w:val="clear" w:color="auto" w:fill="F2F2F2"/>
        </w:rPr>
        <w:t xml:space="preserve">It has several advantages </w:t>
      </w:r>
    </w:p>
    <w:p w14:paraId="7D1A4520" w14:textId="2A4EFCF1" w:rsidR="00151B8A" w:rsidRDefault="00151B8A" w:rsidP="00151B8A">
      <w:pPr>
        <w:pStyle w:val="ListParagraph"/>
        <w:numPr>
          <w:ilvl w:val="0"/>
          <w:numId w:val="3"/>
        </w:numPr>
        <w:rPr>
          <w:rFonts w:ascii="Arial" w:hAnsi="Arial" w:cs="Arial"/>
          <w:sz w:val="27"/>
          <w:szCs w:val="27"/>
          <w:shd w:val="clear" w:color="auto" w:fill="F2F2F2"/>
        </w:rPr>
      </w:pPr>
      <w:r>
        <w:rPr>
          <w:rFonts w:ascii="Arial" w:hAnsi="Arial" w:cs="Arial"/>
          <w:sz w:val="27"/>
          <w:szCs w:val="27"/>
          <w:shd w:val="clear" w:color="auto" w:fill="F2F2F2"/>
        </w:rPr>
        <w:t>Automatic cleanup of the filesystem when database objects are droped</w:t>
      </w:r>
    </w:p>
    <w:p w14:paraId="334A80B2" w14:textId="3C322BC7" w:rsidR="00151B8A" w:rsidRDefault="0030452B" w:rsidP="00151B8A">
      <w:pPr>
        <w:pStyle w:val="ListParagraph"/>
        <w:numPr>
          <w:ilvl w:val="0"/>
          <w:numId w:val="3"/>
        </w:numPr>
        <w:rPr>
          <w:rFonts w:ascii="Arial" w:hAnsi="Arial" w:cs="Arial"/>
          <w:sz w:val="27"/>
          <w:szCs w:val="27"/>
          <w:shd w:val="clear" w:color="auto" w:fill="F2F2F2"/>
        </w:rPr>
      </w:pPr>
      <w:r>
        <w:rPr>
          <w:rFonts w:ascii="Arial" w:hAnsi="Arial" w:cs="Arial"/>
          <w:sz w:val="27"/>
          <w:szCs w:val="27"/>
          <w:shd w:val="clear" w:color="auto" w:fill="F2F2F2"/>
        </w:rPr>
        <w:t>Standardised naming of database files.</w:t>
      </w:r>
    </w:p>
    <w:p w14:paraId="6BC7621E" w14:textId="7E15EEA9" w:rsidR="0030452B" w:rsidRDefault="0030452B" w:rsidP="00151B8A">
      <w:pPr>
        <w:pStyle w:val="ListParagraph"/>
        <w:numPr>
          <w:ilvl w:val="0"/>
          <w:numId w:val="3"/>
        </w:numPr>
        <w:rPr>
          <w:rFonts w:ascii="Arial" w:hAnsi="Arial" w:cs="Arial"/>
          <w:sz w:val="27"/>
          <w:szCs w:val="27"/>
          <w:shd w:val="clear" w:color="auto" w:fill="F2F2F2"/>
        </w:rPr>
      </w:pPr>
      <w:r>
        <w:rPr>
          <w:rFonts w:ascii="Arial" w:hAnsi="Arial" w:cs="Arial"/>
          <w:sz w:val="27"/>
          <w:szCs w:val="27"/>
          <w:shd w:val="clear" w:color="auto" w:fill="F2F2F2"/>
        </w:rPr>
        <w:t>Increased portability since file specifications are not needed.</w:t>
      </w:r>
    </w:p>
    <w:p w14:paraId="2A71D729" w14:textId="7281C4AC" w:rsidR="0030452B" w:rsidRDefault="0030452B" w:rsidP="00151B8A">
      <w:pPr>
        <w:pStyle w:val="ListParagraph"/>
        <w:numPr>
          <w:ilvl w:val="0"/>
          <w:numId w:val="3"/>
        </w:numPr>
        <w:rPr>
          <w:rFonts w:ascii="Arial" w:hAnsi="Arial" w:cs="Arial"/>
          <w:sz w:val="27"/>
          <w:szCs w:val="27"/>
          <w:shd w:val="clear" w:color="auto" w:fill="F2F2F2"/>
        </w:rPr>
      </w:pPr>
      <w:r>
        <w:rPr>
          <w:rFonts w:ascii="Arial" w:hAnsi="Arial" w:cs="Arial"/>
          <w:sz w:val="27"/>
          <w:szCs w:val="27"/>
          <w:shd w:val="clear" w:color="auto" w:fill="F2F2F2"/>
        </w:rPr>
        <w:t>Simplified creation of test systems on differing operating systems.</w:t>
      </w:r>
    </w:p>
    <w:p w14:paraId="7762E541" w14:textId="35BBABA5" w:rsidR="0030452B" w:rsidRPr="00151B8A" w:rsidRDefault="0030452B" w:rsidP="00151B8A">
      <w:pPr>
        <w:pStyle w:val="ListParagraph"/>
        <w:numPr>
          <w:ilvl w:val="0"/>
          <w:numId w:val="3"/>
        </w:numPr>
        <w:rPr>
          <w:rFonts w:ascii="Arial" w:hAnsi="Arial" w:cs="Arial"/>
          <w:sz w:val="27"/>
          <w:szCs w:val="27"/>
          <w:shd w:val="clear" w:color="auto" w:fill="F2F2F2"/>
        </w:rPr>
      </w:pPr>
      <w:r>
        <w:rPr>
          <w:rFonts w:ascii="Arial" w:hAnsi="Arial" w:cs="Arial"/>
          <w:sz w:val="27"/>
          <w:szCs w:val="27"/>
          <w:shd w:val="clear" w:color="auto" w:fill="F2F2F2"/>
        </w:rPr>
        <w:t>No unused file wasting disk space</w:t>
      </w:r>
    </w:p>
    <w:p w14:paraId="37E91B0B" w14:textId="53F4AFE9" w:rsidR="004E5C73" w:rsidRDefault="004E5C73" w:rsidP="004E5C73"/>
    <w:p w14:paraId="6D0D72D4" w14:textId="37FB3284" w:rsidR="004E5C73" w:rsidRDefault="004E5C73" w:rsidP="004E5C73"/>
    <w:p w14:paraId="3ACDC367" w14:textId="02CE0AE8" w:rsidR="004E5C73" w:rsidRDefault="004E5C73" w:rsidP="004E5C73"/>
    <w:p w14:paraId="35851A82" w14:textId="4E56B7DB" w:rsidR="004E5C73" w:rsidRDefault="004E5C73" w:rsidP="004E5C73"/>
    <w:p w14:paraId="6FD83A1A" w14:textId="5539E6B6" w:rsidR="004E5C73" w:rsidRDefault="004E5C73" w:rsidP="004E5C73"/>
    <w:p w14:paraId="2954CA48" w14:textId="7D6B3315" w:rsidR="004E5C73" w:rsidRDefault="004E5C73" w:rsidP="004E5C73">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Elmasri book (7</w:t>
      </w:r>
      <w:r>
        <w:rPr>
          <w:rStyle w:val="textlayer--absolute"/>
          <w:rFonts w:ascii="Arial" w:hAnsi="Arial" w:cs="Arial"/>
          <w:sz w:val="18"/>
          <w:szCs w:val="18"/>
          <w:shd w:val="clear" w:color="auto" w:fill="F2F2F2"/>
        </w:rPr>
        <w:t>th</w:t>
      </w:r>
      <w:r>
        <w:rPr>
          <w:rStyle w:val="textlayer--absolute"/>
          <w:rFonts w:ascii="Arial" w:hAnsi="Arial" w:cs="Arial"/>
          <w:sz w:val="27"/>
          <w:szCs w:val="27"/>
          <w:shd w:val="clear" w:color="auto" w:fill="F2F2F2"/>
        </w:rPr>
        <w:t xml:space="preserve"> edition)</w:t>
      </w:r>
    </w:p>
    <w:p w14:paraId="1493A916" w14:textId="1C382612" w:rsidR="004E5C73" w:rsidRDefault="004E5C73" w:rsidP="004E5C73">
      <w:pPr>
        <w:pStyle w:val="ListParagraph"/>
        <w:numPr>
          <w:ilvl w:val="0"/>
          <w:numId w:val="1"/>
        </w:numPr>
        <w:rPr>
          <w:rFonts w:ascii="Arial" w:hAnsi="Arial" w:cs="Arial"/>
          <w:sz w:val="27"/>
          <w:szCs w:val="27"/>
          <w:shd w:val="clear" w:color="auto" w:fill="F2F2F2"/>
        </w:rPr>
      </w:pPr>
      <w:r w:rsidRPr="004E5C73">
        <w:rPr>
          <w:rFonts w:ascii="Arial" w:hAnsi="Arial" w:cs="Arial"/>
          <w:sz w:val="27"/>
          <w:szCs w:val="27"/>
          <w:shd w:val="clear" w:color="auto" w:fill="F2F2F2"/>
        </w:rPr>
        <w:t>Exercise 6.9 (Page 203)</w:t>
      </w:r>
    </w:p>
    <w:p w14:paraId="311936F0" w14:textId="42371BBF" w:rsidR="00B72077" w:rsidRDefault="004B2978" w:rsidP="00B72077">
      <w:pPr>
        <w:rPr>
          <w:sz w:val="36"/>
          <w:szCs w:val="36"/>
        </w:rPr>
      </w:pPr>
      <w:r w:rsidRPr="004B2978">
        <w:rPr>
          <w:sz w:val="36"/>
          <w:szCs w:val="36"/>
        </w:rPr>
        <w:t>How can the key and foreign key constraints be enforced by the DBMS? Is the enforcement technique you suggest difficult to implement? Can the constraint checks be executed efficiently when updates are applied to the data</w:t>
      </w:r>
      <w:r>
        <w:rPr>
          <w:sz w:val="36"/>
          <w:szCs w:val="36"/>
        </w:rPr>
        <w:t>base ?</w:t>
      </w:r>
    </w:p>
    <w:p w14:paraId="549B5B54" w14:textId="7E044446" w:rsidR="003647F8" w:rsidRPr="003647F8" w:rsidRDefault="003647F8" w:rsidP="007069F9">
      <w:pPr>
        <w:pStyle w:val="ListParagraph"/>
        <w:numPr>
          <w:ilvl w:val="0"/>
          <w:numId w:val="2"/>
        </w:numPr>
        <w:rPr>
          <w:rFonts w:ascii="Arial" w:hAnsi="Arial" w:cs="Arial"/>
          <w:sz w:val="36"/>
          <w:szCs w:val="36"/>
          <w:shd w:val="clear" w:color="auto" w:fill="F2F2F2"/>
        </w:rPr>
      </w:pPr>
      <w:r>
        <w:rPr>
          <w:rFonts w:ascii="Segoe UI" w:hAnsi="Segoe UI" w:cs="Segoe UI"/>
          <w:color w:val="171717"/>
          <w:sz w:val="36"/>
          <w:szCs w:val="36"/>
          <w:shd w:val="clear" w:color="auto" w:fill="FFFFFF"/>
        </w:rPr>
        <w:t>a)</w:t>
      </w:r>
      <w:r w:rsidRPr="003647F8">
        <w:rPr>
          <w:rFonts w:ascii="Segoe UI" w:hAnsi="Segoe UI" w:cs="Segoe UI"/>
          <w:color w:val="171717"/>
          <w:sz w:val="36"/>
          <w:szCs w:val="36"/>
          <w:shd w:val="clear" w:color="auto" w:fill="FFFFFF"/>
        </w:rPr>
        <w:t xml:space="preserve"> </w:t>
      </w:r>
      <w:r w:rsidRPr="003647F8">
        <w:rPr>
          <w:rFonts w:ascii="Segoe UI" w:hAnsi="Segoe UI" w:cs="Segoe UI"/>
          <w:color w:val="171717"/>
          <w:sz w:val="36"/>
          <w:szCs w:val="36"/>
          <w:shd w:val="clear" w:color="auto" w:fill="FFFFFF"/>
        </w:rPr>
        <w:t>the primary key (PK) of the table</w:t>
      </w:r>
      <w:r w:rsidRPr="003647F8">
        <w:rPr>
          <w:rFonts w:ascii="Segoe UI" w:hAnsi="Segoe UI" w:cs="Segoe UI"/>
          <w:color w:val="171717"/>
          <w:sz w:val="36"/>
          <w:szCs w:val="36"/>
          <w:shd w:val="clear" w:color="auto" w:fill="FFFFFF"/>
        </w:rPr>
        <w:t xml:space="preserve"> </w:t>
      </w:r>
      <w:r w:rsidR="00AB2803">
        <w:rPr>
          <w:rFonts w:ascii="Segoe UI" w:hAnsi="Segoe UI" w:cs="Segoe UI"/>
          <w:color w:val="171717"/>
          <w:sz w:val="36"/>
          <w:szCs w:val="36"/>
          <w:shd w:val="clear" w:color="auto" w:fill="FFFFFF"/>
        </w:rPr>
        <w:t xml:space="preserve">is </w:t>
      </w:r>
      <w:r w:rsidRPr="003647F8">
        <w:rPr>
          <w:rFonts w:ascii="Segoe UI" w:hAnsi="Segoe UI" w:cs="Segoe UI"/>
          <w:color w:val="171717"/>
          <w:sz w:val="36"/>
          <w:szCs w:val="36"/>
          <w:shd w:val="clear" w:color="auto" w:fill="FFFFFF"/>
        </w:rPr>
        <w:t>column, or columns</w:t>
      </w:r>
      <w:r w:rsidR="00AB2803">
        <w:rPr>
          <w:rFonts w:ascii="Segoe UI" w:hAnsi="Segoe UI" w:cs="Segoe UI"/>
          <w:color w:val="171717"/>
          <w:sz w:val="36"/>
          <w:szCs w:val="36"/>
          <w:shd w:val="clear" w:color="auto" w:fill="FFFFFF"/>
        </w:rPr>
        <w:t xml:space="preserve"> </w:t>
      </w:r>
      <w:r w:rsidRPr="003647F8">
        <w:rPr>
          <w:rFonts w:ascii="Segoe UI" w:hAnsi="Segoe UI" w:cs="Segoe UI"/>
          <w:color w:val="171717"/>
          <w:sz w:val="36"/>
          <w:szCs w:val="36"/>
          <w:shd w:val="clear" w:color="auto" w:fill="FFFFFF"/>
        </w:rPr>
        <w:t>and enforces the entity integrity of the table</w:t>
      </w:r>
    </w:p>
    <w:p w14:paraId="14FB7882" w14:textId="1887411C" w:rsidR="007069F9" w:rsidRDefault="00AB2803" w:rsidP="003647F8">
      <w:pPr>
        <w:ind w:left="720"/>
        <w:rPr>
          <w:rFonts w:ascii="Segoe UI" w:hAnsi="Segoe UI" w:cs="Segoe UI"/>
          <w:color w:val="171717"/>
          <w:sz w:val="36"/>
          <w:szCs w:val="36"/>
          <w:shd w:val="clear" w:color="auto" w:fill="FFFFFF"/>
        </w:rPr>
      </w:pPr>
      <w:r>
        <w:rPr>
          <w:rFonts w:ascii="Segoe UI" w:hAnsi="Segoe UI" w:cs="Segoe UI"/>
          <w:color w:val="171717"/>
          <w:sz w:val="36"/>
          <w:szCs w:val="36"/>
          <w:shd w:val="clear" w:color="auto" w:fill="FFFFFF"/>
        </w:rPr>
        <w:t>These</w:t>
      </w:r>
      <w:r w:rsidR="003647F8" w:rsidRPr="003647F8">
        <w:rPr>
          <w:rFonts w:ascii="Segoe UI" w:hAnsi="Segoe UI" w:cs="Segoe UI"/>
          <w:color w:val="171717"/>
          <w:sz w:val="36"/>
          <w:szCs w:val="36"/>
          <w:shd w:val="clear" w:color="auto" w:fill="FFFFFF"/>
        </w:rPr>
        <w:t xml:space="preserve"> key constraints guarantee unique da</w:t>
      </w:r>
      <w:r>
        <w:rPr>
          <w:rFonts w:ascii="Segoe UI" w:hAnsi="Segoe UI" w:cs="Segoe UI"/>
          <w:color w:val="171717"/>
          <w:sz w:val="36"/>
          <w:szCs w:val="36"/>
          <w:shd w:val="clear" w:color="auto" w:fill="FFFFFF"/>
        </w:rPr>
        <w:t>ta.</w:t>
      </w:r>
    </w:p>
    <w:p w14:paraId="76DB9EB1" w14:textId="5C16ED9F" w:rsidR="003647F8" w:rsidRDefault="003647F8" w:rsidP="003647F8">
      <w:pPr>
        <w:ind w:left="720"/>
        <w:rPr>
          <w:rFonts w:ascii="Segoe UI" w:hAnsi="Segoe UI" w:cs="Segoe UI"/>
          <w:color w:val="171717"/>
          <w:shd w:val="clear" w:color="auto" w:fill="FFFFFF"/>
        </w:rPr>
      </w:pPr>
      <w:r w:rsidRPr="003647F8">
        <w:rPr>
          <w:rFonts w:ascii="Segoe UI" w:hAnsi="Segoe UI" w:cs="Segoe UI"/>
          <w:color w:val="171717"/>
          <w:sz w:val="36"/>
          <w:szCs w:val="36"/>
          <w:shd w:val="clear" w:color="auto" w:fill="FFFFFF"/>
        </w:rPr>
        <w:lastRenderedPageBreak/>
        <w:t>T</w:t>
      </w:r>
      <w:r w:rsidRPr="003647F8">
        <w:rPr>
          <w:rFonts w:ascii="Segoe UI" w:hAnsi="Segoe UI" w:cs="Segoe UI"/>
          <w:color w:val="171717"/>
          <w:sz w:val="36"/>
          <w:szCs w:val="36"/>
          <w:shd w:val="clear" w:color="auto" w:fill="FFFFFF"/>
        </w:rPr>
        <w:t>he Database Engine enforces data uniqueness by automatically creating a unique index for the primary key columns</w:t>
      </w:r>
      <w:r>
        <w:rPr>
          <w:rFonts w:ascii="Segoe UI" w:hAnsi="Segoe UI" w:cs="Segoe UI"/>
          <w:color w:val="171717"/>
          <w:shd w:val="clear" w:color="auto" w:fill="FFFFFF"/>
        </w:rPr>
        <w:t>. </w:t>
      </w:r>
    </w:p>
    <w:p w14:paraId="76A6C9AB" w14:textId="5A1BF7F4" w:rsidR="003647F8" w:rsidRDefault="003647F8" w:rsidP="003647F8">
      <w:pPr>
        <w:ind w:left="720"/>
        <w:rPr>
          <w:rFonts w:ascii="Segoe UI" w:hAnsi="Segoe UI" w:cs="Segoe UI"/>
          <w:color w:val="171717"/>
          <w:sz w:val="36"/>
          <w:szCs w:val="36"/>
          <w:shd w:val="clear" w:color="auto" w:fill="FFFFFF"/>
        </w:rPr>
      </w:pPr>
      <w:r w:rsidRPr="003647F8">
        <w:rPr>
          <w:rFonts w:ascii="Segoe UI" w:hAnsi="Segoe UI" w:cs="Segoe UI"/>
          <w:color w:val="171717"/>
          <w:sz w:val="36"/>
          <w:szCs w:val="36"/>
          <w:shd w:val="clear" w:color="auto" w:fill="FFFFFF"/>
        </w:rPr>
        <w:t>b)</w:t>
      </w:r>
      <w:r w:rsidRPr="003647F8">
        <w:rPr>
          <w:rFonts w:ascii="Segoe UI" w:hAnsi="Segoe UI" w:cs="Segoe UI"/>
          <w:color w:val="171717"/>
          <w:shd w:val="clear" w:color="auto" w:fill="FFFFFF"/>
        </w:rPr>
        <w:t xml:space="preserve"> </w:t>
      </w:r>
      <w:r w:rsidRPr="003647F8">
        <w:rPr>
          <w:rFonts w:ascii="Segoe UI" w:hAnsi="Segoe UI" w:cs="Segoe UI"/>
          <w:color w:val="171717"/>
          <w:sz w:val="36"/>
          <w:szCs w:val="36"/>
          <w:shd w:val="clear" w:color="auto" w:fill="FFFFFF"/>
        </w:rPr>
        <w:t xml:space="preserve">A foreign key (FK) is a column or combination of columns that is used to establish and enforce a link between the data in two tables to control the data that can be stored in the foreign key table. the primary key value for one table </w:t>
      </w:r>
      <w:r w:rsidR="00AB2803">
        <w:rPr>
          <w:rFonts w:ascii="Segoe UI" w:hAnsi="Segoe UI" w:cs="Segoe UI"/>
          <w:color w:val="171717"/>
          <w:sz w:val="36"/>
          <w:szCs w:val="36"/>
          <w:shd w:val="clear" w:color="auto" w:fill="FFFFFF"/>
        </w:rPr>
        <w:t>is</w:t>
      </w:r>
      <w:r w:rsidRPr="003647F8">
        <w:rPr>
          <w:rFonts w:ascii="Segoe UI" w:hAnsi="Segoe UI" w:cs="Segoe UI"/>
          <w:color w:val="171717"/>
          <w:sz w:val="36"/>
          <w:szCs w:val="36"/>
          <w:shd w:val="clear" w:color="auto" w:fill="FFFFFF"/>
        </w:rPr>
        <w:t xml:space="preserve"> referenced by the column or columns in another table</w:t>
      </w:r>
    </w:p>
    <w:p w14:paraId="6F026E51" w14:textId="35556D61" w:rsidR="003647F8" w:rsidRDefault="003647F8" w:rsidP="003647F8">
      <w:pPr>
        <w:ind w:left="720"/>
        <w:rPr>
          <w:rFonts w:ascii="Segoe UI" w:hAnsi="Segoe UI" w:cs="Segoe UI"/>
          <w:color w:val="171717"/>
          <w:sz w:val="36"/>
          <w:szCs w:val="36"/>
          <w:shd w:val="clear" w:color="auto" w:fill="FFFFFF"/>
        </w:rPr>
      </w:pPr>
      <w:r>
        <w:rPr>
          <w:rFonts w:ascii="Segoe UI" w:hAnsi="Segoe UI" w:cs="Segoe UI"/>
          <w:color w:val="171717"/>
          <w:sz w:val="36"/>
          <w:szCs w:val="36"/>
          <w:shd w:val="clear" w:color="auto" w:fill="FFFFFF"/>
        </w:rPr>
        <w:t>c) enforcement technique is not difficult to implement</w:t>
      </w:r>
    </w:p>
    <w:p w14:paraId="33D7BBD2" w14:textId="273FE333" w:rsidR="00AB2803" w:rsidRPr="00AB2803" w:rsidRDefault="00AB2803" w:rsidP="00AB2803">
      <w:pPr>
        <w:autoSpaceDE w:val="0"/>
        <w:autoSpaceDN w:val="0"/>
        <w:adjustRightInd w:val="0"/>
        <w:rPr>
          <w:rFonts w:ascii="Arial" w:hAnsi="Arial" w:cs="Arial"/>
          <w:sz w:val="36"/>
          <w:szCs w:val="36"/>
        </w:rPr>
      </w:pPr>
      <w:r>
        <w:rPr>
          <w:rFonts w:ascii="Segoe UI" w:hAnsi="Segoe UI" w:cs="Segoe UI"/>
          <w:color w:val="171717"/>
          <w:sz w:val="36"/>
          <w:szCs w:val="36"/>
          <w:shd w:val="clear" w:color="auto" w:fill="FFFFFF"/>
        </w:rPr>
        <w:t xml:space="preserve">      </w:t>
      </w:r>
      <w:r w:rsidR="003647F8">
        <w:rPr>
          <w:rFonts w:ascii="Segoe UI" w:hAnsi="Segoe UI" w:cs="Segoe UI"/>
          <w:color w:val="171717"/>
          <w:sz w:val="36"/>
          <w:szCs w:val="36"/>
          <w:shd w:val="clear" w:color="auto" w:fill="FFFFFF"/>
        </w:rPr>
        <w:t>d)</w:t>
      </w:r>
      <w:r w:rsidRPr="00AB2803">
        <w:rPr>
          <w:rFonts w:ascii="Arial" w:hAnsi="Arial" w:cs="Arial"/>
          <w:sz w:val="21"/>
          <w:szCs w:val="21"/>
        </w:rPr>
        <w:t xml:space="preserve"> </w:t>
      </w:r>
      <w:r w:rsidRPr="00AB2803">
        <w:rPr>
          <w:rFonts w:ascii="Arial" w:hAnsi="Arial" w:cs="Arial"/>
          <w:sz w:val="36"/>
          <w:szCs w:val="36"/>
        </w:rPr>
        <w:t>Whenever a new record is</w:t>
      </w:r>
    </w:p>
    <w:p w14:paraId="32127CBC" w14:textId="2CF0070D" w:rsidR="00AB2803" w:rsidRPr="00AB2803" w:rsidRDefault="00AB2803" w:rsidP="00AB2803">
      <w:pPr>
        <w:autoSpaceDE w:val="0"/>
        <w:autoSpaceDN w:val="0"/>
        <w:adjustRightInd w:val="0"/>
        <w:rPr>
          <w:rFonts w:ascii="Arial" w:hAnsi="Arial" w:cs="Arial"/>
          <w:sz w:val="36"/>
          <w:szCs w:val="36"/>
        </w:rPr>
      </w:pPr>
      <w:r w:rsidRPr="00AB2803">
        <w:rPr>
          <w:rFonts w:ascii="Arial" w:hAnsi="Arial" w:cs="Arial"/>
          <w:sz w:val="36"/>
          <w:szCs w:val="36"/>
        </w:rPr>
        <w:t>inserted in a referencing relation , its foreign key value is used to search the index for</w:t>
      </w:r>
      <w:r>
        <w:rPr>
          <w:rFonts w:ascii="Arial" w:hAnsi="Arial" w:cs="Arial"/>
          <w:sz w:val="36"/>
          <w:szCs w:val="36"/>
        </w:rPr>
        <w:t xml:space="preserve"> </w:t>
      </w:r>
      <w:r w:rsidRPr="00AB2803">
        <w:rPr>
          <w:rFonts w:ascii="Arial" w:hAnsi="Arial" w:cs="Arial"/>
          <w:sz w:val="36"/>
          <w:szCs w:val="36"/>
        </w:rPr>
        <w:t>the primary key of the referenced relation, and if the referenced record exists, then the</w:t>
      </w:r>
      <w:r>
        <w:rPr>
          <w:rFonts w:ascii="Arial" w:hAnsi="Arial" w:cs="Arial"/>
          <w:sz w:val="36"/>
          <w:szCs w:val="36"/>
        </w:rPr>
        <w:t xml:space="preserve"> </w:t>
      </w:r>
      <w:r w:rsidRPr="00AB2803">
        <w:rPr>
          <w:rFonts w:ascii="Arial" w:hAnsi="Arial" w:cs="Arial"/>
          <w:sz w:val="36"/>
          <w:szCs w:val="36"/>
        </w:rPr>
        <w:t>new record can be successfully inserted in the referencing relation.</w:t>
      </w:r>
    </w:p>
    <w:p w14:paraId="07155B1C" w14:textId="3F9A029E" w:rsidR="00AB2803" w:rsidRPr="00AB2803" w:rsidRDefault="00AB2803" w:rsidP="00AB2803">
      <w:pPr>
        <w:autoSpaceDE w:val="0"/>
        <w:autoSpaceDN w:val="0"/>
        <w:adjustRightInd w:val="0"/>
        <w:rPr>
          <w:rFonts w:ascii="Arial" w:hAnsi="Arial" w:cs="Arial"/>
          <w:sz w:val="36"/>
          <w:szCs w:val="36"/>
        </w:rPr>
      </w:pPr>
      <w:r w:rsidRPr="00AB2803">
        <w:rPr>
          <w:rFonts w:ascii="Arial" w:hAnsi="Arial" w:cs="Arial"/>
          <w:sz w:val="36"/>
          <w:szCs w:val="36"/>
        </w:rPr>
        <w:t>For deletion of a referenced record, it is useful to have an index on the foreign key</w:t>
      </w:r>
      <w:r w:rsidR="003A2339">
        <w:rPr>
          <w:rFonts w:ascii="Arial" w:hAnsi="Arial" w:cs="Arial"/>
          <w:sz w:val="36"/>
          <w:szCs w:val="36"/>
        </w:rPr>
        <w:t xml:space="preserve"> </w:t>
      </w:r>
      <w:r w:rsidRPr="00AB2803">
        <w:rPr>
          <w:rFonts w:ascii="Arial" w:hAnsi="Arial" w:cs="Arial"/>
          <w:sz w:val="36"/>
          <w:szCs w:val="36"/>
        </w:rPr>
        <w:t>of each referencing relation so as to be able to determine efficiently whether any records</w:t>
      </w:r>
    </w:p>
    <w:p w14:paraId="5954FB04" w14:textId="77777777" w:rsidR="00AB2803" w:rsidRPr="00AB2803" w:rsidRDefault="00AB2803" w:rsidP="00AB2803">
      <w:pPr>
        <w:autoSpaceDE w:val="0"/>
        <w:autoSpaceDN w:val="0"/>
        <w:adjustRightInd w:val="0"/>
        <w:rPr>
          <w:rFonts w:ascii="Arial" w:hAnsi="Arial" w:cs="Arial"/>
          <w:sz w:val="36"/>
          <w:szCs w:val="36"/>
        </w:rPr>
      </w:pPr>
      <w:r w:rsidRPr="00AB2803">
        <w:rPr>
          <w:rFonts w:ascii="Arial" w:hAnsi="Arial" w:cs="Arial"/>
          <w:sz w:val="36"/>
          <w:szCs w:val="36"/>
        </w:rPr>
        <w:t>reference the record being deleted.</w:t>
      </w:r>
    </w:p>
    <w:p w14:paraId="79205413" w14:textId="7B3B77FD" w:rsidR="00AB2803" w:rsidRPr="00AB2803" w:rsidRDefault="00AB2803" w:rsidP="00AB2803">
      <w:pPr>
        <w:autoSpaceDE w:val="0"/>
        <w:autoSpaceDN w:val="0"/>
        <w:adjustRightInd w:val="0"/>
        <w:rPr>
          <w:rFonts w:ascii="Arial" w:hAnsi="Arial" w:cs="Arial"/>
          <w:sz w:val="36"/>
          <w:szCs w:val="36"/>
        </w:rPr>
      </w:pPr>
      <w:r w:rsidRPr="00AB2803">
        <w:rPr>
          <w:rFonts w:ascii="Arial" w:hAnsi="Arial" w:cs="Arial"/>
          <w:sz w:val="36"/>
          <w:szCs w:val="36"/>
        </w:rPr>
        <w:t>If the indexes described above do not exist, and no alternative access structure (for</w:t>
      </w:r>
      <w:r w:rsidR="003F3D36">
        <w:rPr>
          <w:rFonts w:ascii="Arial" w:hAnsi="Arial" w:cs="Arial"/>
          <w:sz w:val="36"/>
          <w:szCs w:val="36"/>
        </w:rPr>
        <w:t xml:space="preserve"> </w:t>
      </w:r>
      <w:r w:rsidRPr="00AB2803">
        <w:rPr>
          <w:rFonts w:ascii="Arial" w:hAnsi="Arial" w:cs="Arial"/>
          <w:sz w:val="36"/>
          <w:szCs w:val="36"/>
        </w:rPr>
        <w:t>example, hashing) is used in their place, then it is necessary to do linear searches to</w:t>
      </w:r>
      <w:r w:rsidR="003A2339">
        <w:rPr>
          <w:rFonts w:ascii="Arial" w:hAnsi="Arial" w:cs="Arial"/>
          <w:sz w:val="36"/>
          <w:szCs w:val="36"/>
        </w:rPr>
        <w:t xml:space="preserve"> </w:t>
      </w:r>
      <w:r w:rsidRPr="00AB2803">
        <w:rPr>
          <w:rFonts w:ascii="Arial" w:hAnsi="Arial" w:cs="Arial"/>
          <w:sz w:val="36"/>
          <w:szCs w:val="36"/>
        </w:rPr>
        <w:lastRenderedPageBreak/>
        <w:t>check for any of the above constraints, making the checks quite inefficient.</w:t>
      </w:r>
    </w:p>
    <w:p w14:paraId="68465695" w14:textId="77777777" w:rsidR="00AB2803" w:rsidRDefault="00AB2803" w:rsidP="00AB2803">
      <w:pPr>
        <w:autoSpaceDE w:val="0"/>
        <w:autoSpaceDN w:val="0"/>
        <w:adjustRightInd w:val="0"/>
        <w:rPr>
          <w:rFonts w:ascii="Arial" w:hAnsi="Arial" w:cs="Arial"/>
          <w:sz w:val="21"/>
          <w:szCs w:val="21"/>
        </w:rPr>
      </w:pPr>
    </w:p>
    <w:p w14:paraId="2952012D" w14:textId="6D7491BB" w:rsidR="003647F8" w:rsidRPr="003647F8" w:rsidRDefault="003647F8" w:rsidP="003647F8">
      <w:pPr>
        <w:ind w:left="720"/>
        <w:rPr>
          <w:rFonts w:ascii="Arial" w:hAnsi="Arial" w:cs="Arial"/>
          <w:sz w:val="36"/>
          <w:szCs w:val="36"/>
          <w:shd w:val="clear" w:color="auto" w:fill="F2F2F2"/>
        </w:rPr>
      </w:pPr>
    </w:p>
    <w:p w14:paraId="7A3106A6" w14:textId="3A6342CD" w:rsidR="004E5C73" w:rsidRDefault="004E5C73" w:rsidP="004E5C73"/>
    <w:p w14:paraId="0D06899E" w14:textId="4EDA2F64" w:rsidR="004E5C73" w:rsidRDefault="004E5C73" w:rsidP="004E5C73"/>
    <w:p w14:paraId="2358E3A0" w14:textId="17922B02" w:rsidR="004E5C73" w:rsidRDefault="004E5C73" w:rsidP="004E5C73">
      <w:pPr>
        <w:pStyle w:val="ListParagraph"/>
        <w:numPr>
          <w:ilvl w:val="0"/>
          <w:numId w:val="1"/>
        </w:numPr>
        <w:rPr>
          <w:rFonts w:ascii="Arial" w:hAnsi="Arial" w:cs="Arial"/>
          <w:sz w:val="27"/>
          <w:szCs w:val="27"/>
          <w:shd w:val="clear" w:color="auto" w:fill="F2F2F2"/>
        </w:rPr>
      </w:pPr>
      <w:r w:rsidRPr="004E5C73">
        <w:rPr>
          <w:rFonts w:ascii="Arial" w:hAnsi="Arial" w:cs="Arial"/>
          <w:sz w:val="27"/>
          <w:szCs w:val="27"/>
          <w:shd w:val="clear" w:color="auto" w:fill="F2F2F2"/>
        </w:rPr>
        <w:t>Exercise 6.11 (Page 204)</w:t>
      </w:r>
    </w:p>
    <w:p w14:paraId="5D889C0E" w14:textId="1E5078C2" w:rsidR="00B06A8B" w:rsidRDefault="00B06A8B" w:rsidP="00B06A8B">
      <w:pPr>
        <w:pStyle w:val="ListParagraph"/>
        <w:ind w:left="828"/>
      </w:pPr>
      <w:r w:rsidRPr="00B06A8B">
        <w:rPr>
          <w:sz w:val="36"/>
          <w:szCs w:val="36"/>
        </w:rPr>
        <w:t>Specify the updates of Exercise 3.11 using the SQL update commands</w:t>
      </w:r>
      <w:r>
        <w:t>.</w:t>
      </w:r>
    </w:p>
    <w:p w14:paraId="103561A1" w14:textId="7D2FDA57" w:rsidR="00644B34" w:rsidRPr="00870DBD" w:rsidRDefault="00870DBD" w:rsidP="00870DBD">
      <w:pPr>
        <w:pStyle w:val="ListParagraph"/>
        <w:ind w:left="828"/>
        <w:rPr>
          <w:sz w:val="36"/>
          <w:szCs w:val="36"/>
        </w:rPr>
      </w:pPr>
      <w:r>
        <w:rPr>
          <w:sz w:val="36"/>
          <w:szCs w:val="36"/>
        </w:rPr>
        <w:t xml:space="preserve">=&gt; </w:t>
      </w:r>
      <w:r w:rsidR="00644B34" w:rsidRPr="00870DBD">
        <w:rPr>
          <w:sz w:val="36"/>
          <w:szCs w:val="36"/>
        </w:rPr>
        <w:t>I</w:t>
      </w:r>
      <w:r w:rsidR="00644B34" w:rsidRPr="00870DBD">
        <w:rPr>
          <w:sz w:val="36"/>
          <w:szCs w:val="36"/>
        </w:rPr>
        <w:t>n some cases the same entity type participates more than once in a relationship type in different roles. In such cases the role name becomes essential for distinguishing the meaning of the role that each participating entity plays. Such relationship types are called recursive relationships or self-referencing relationships.</w:t>
      </w:r>
    </w:p>
    <w:p w14:paraId="55899B91" w14:textId="14B26654" w:rsidR="004E5C73" w:rsidRPr="006F19D5" w:rsidRDefault="00644B34" w:rsidP="006F19D5">
      <w:pPr>
        <w:pStyle w:val="ListParagraph"/>
        <w:ind w:left="828"/>
        <w:rPr>
          <w:sz w:val="36"/>
          <w:szCs w:val="36"/>
        </w:rPr>
      </w:pPr>
      <w:r w:rsidRPr="00870DBD">
        <w:rPr>
          <w:sz w:val="36"/>
          <w:szCs w:val="36"/>
        </w:rPr>
        <w:t xml:space="preserve">e.g. </w:t>
      </w:r>
      <w:r w:rsidRPr="00870DBD">
        <w:rPr>
          <w:sz w:val="36"/>
          <w:szCs w:val="36"/>
        </w:rPr>
        <w:t>The SUPERVISION relationship type relates an employee to a supervisor, where both employee and supervisor entities are members of the same EMPLOYEE entity set. Hence, the EMPLOYEE entity type participates twice in SUPERVISION: once in the role of supervisor (or boss), and once in the role of supervisee (or subordinate)</w:t>
      </w:r>
    </w:p>
    <w:p w14:paraId="63C5249A" w14:textId="26E5F6C4" w:rsidR="004E5C73" w:rsidRPr="006F19D5" w:rsidRDefault="005D4F98" w:rsidP="004E5C73">
      <w:pPr>
        <w:rPr>
          <w:sz w:val="36"/>
          <w:szCs w:val="36"/>
        </w:rPr>
      </w:pPr>
      <w:r w:rsidRPr="006F19D5">
        <w:rPr>
          <w:sz w:val="36"/>
          <w:szCs w:val="36"/>
        </w:rPr>
        <w:t>Update supervise</w:t>
      </w:r>
      <w:r w:rsidR="003E1395">
        <w:rPr>
          <w:sz w:val="36"/>
          <w:szCs w:val="36"/>
        </w:rPr>
        <w:t>r</w:t>
      </w:r>
    </w:p>
    <w:p w14:paraId="5D684983" w14:textId="4978EEC1" w:rsidR="006F19D5" w:rsidRPr="006F19D5" w:rsidRDefault="006F19D5" w:rsidP="004E5C73">
      <w:pPr>
        <w:rPr>
          <w:sz w:val="36"/>
          <w:szCs w:val="36"/>
        </w:rPr>
      </w:pPr>
      <w:r w:rsidRPr="006F19D5">
        <w:rPr>
          <w:sz w:val="36"/>
          <w:szCs w:val="36"/>
        </w:rPr>
        <w:t>Set</w:t>
      </w:r>
      <w:r w:rsidR="003E1395">
        <w:rPr>
          <w:sz w:val="36"/>
          <w:szCs w:val="36"/>
        </w:rPr>
        <w:t xml:space="preserve"> supervisee</w:t>
      </w:r>
      <w:r w:rsidRPr="006F19D5">
        <w:rPr>
          <w:sz w:val="36"/>
          <w:szCs w:val="36"/>
        </w:rPr>
        <w:t>=2</w:t>
      </w:r>
    </w:p>
    <w:p w14:paraId="416F24F5" w14:textId="1FFBA9EB" w:rsidR="006F19D5" w:rsidRPr="006F19D5" w:rsidRDefault="006F19D5" w:rsidP="004E5C73">
      <w:pPr>
        <w:rPr>
          <w:sz w:val="36"/>
          <w:szCs w:val="36"/>
        </w:rPr>
      </w:pPr>
      <w:r w:rsidRPr="006F19D5">
        <w:rPr>
          <w:sz w:val="36"/>
          <w:szCs w:val="36"/>
        </w:rPr>
        <w:t>Where Name =’smith’</w:t>
      </w:r>
    </w:p>
    <w:p w14:paraId="0C0233D4" w14:textId="4B8B12D3" w:rsidR="004E5C73" w:rsidRDefault="004E5C73" w:rsidP="004E5C73"/>
    <w:p w14:paraId="315DF515" w14:textId="75E9235C" w:rsidR="004E5C73" w:rsidRDefault="004E5C73" w:rsidP="004E5C73">
      <w:pPr>
        <w:pStyle w:val="ListParagraph"/>
        <w:numPr>
          <w:ilvl w:val="0"/>
          <w:numId w:val="1"/>
        </w:numPr>
        <w:rPr>
          <w:rFonts w:ascii="Arial" w:hAnsi="Arial" w:cs="Arial"/>
          <w:sz w:val="27"/>
          <w:szCs w:val="27"/>
          <w:shd w:val="clear" w:color="auto" w:fill="F2F2F2"/>
        </w:rPr>
      </w:pPr>
      <w:r w:rsidRPr="004E5C73">
        <w:rPr>
          <w:rFonts w:ascii="Arial" w:hAnsi="Arial" w:cs="Arial"/>
          <w:sz w:val="27"/>
          <w:szCs w:val="27"/>
          <w:shd w:val="clear" w:color="auto" w:fill="F2F2F2"/>
        </w:rPr>
        <w:t>Exercise 6.12 (Page 204)</w:t>
      </w:r>
    </w:p>
    <w:p w14:paraId="4B7E3C6B" w14:textId="77777777" w:rsidR="00B06A8B" w:rsidRDefault="00B06A8B" w:rsidP="00B06A8B">
      <w:pPr>
        <w:ind w:left="360"/>
        <w:rPr>
          <w:sz w:val="36"/>
          <w:szCs w:val="36"/>
        </w:rPr>
      </w:pPr>
      <w:r w:rsidRPr="00B06A8B">
        <w:rPr>
          <w:sz w:val="36"/>
          <w:szCs w:val="36"/>
        </w:rPr>
        <w:lastRenderedPageBreak/>
        <w:t>Specify the following queries in SQL on the database schema of Figure 1.2.</w:t>
      </w:r>
    </w:p>
    <w:p w14:paraId="7C7E380F" w14:textId="129CD488" w:rsidR="00B06A8B" w:rsidRPr="0010502F" w:rsidRDefault="00B06A8B" w:rsidP="0010502F">
      <w:pPr>
        <w:pStyle w:val="ListParagraph"/>
        <w:numPr>
          <w:ilvl w:val="0"/>
          <w:numId w:val="4"/>
        </w:numPr>
        <w:rPr>
          <w:sz w:val="36"/>
          <w:szCs w:val="36"/>
        </w:rPr>
      </w:pPr>
      <w:r w:rsidRPr="0010502F">
        <w:rPr>
          <w:sz w:val="36"/>
          <w:szCs w:val="36"/>
        </w:rPr>
        <w:t>Retrieve the names of all senior students majoring in ‘cs’ (computer science).</w:t>
      </w:r>
    </w:p>
    <w:p w14:paraId="348F8819" w14:textId="77777777" w:rsidR="0010502F" w:rsidRPr="0010502F" w:rsidRDefault="0010502F" w:rsidP="0010502F">
      <w:pPr>
        <w:autoSpaceDE w:val="0"/>
        <w:autoSpaceDN w:val="0"/>
        <w:adjustRightInd w:val="0"/>
        <w:ind w:left="444"/>
        <w:rPr>
          <w:rFonts w:ascii="Arial" w:hAnsi="Arial" w:cs="Arial"/>
          <w:sz w:val="36"/>
          <w:szCs w:val="36"/>
        </w:rPr>
      </w:pPr>
      <w:r w:rsidRPr="0010502F">
        <w:rPr>
          <w:rFonts w:ascii="Arial" w:hAnsi="Arial" w:cs="Arial"/>
          <w:sz w:val="36"/>
          <w:szCs w:val="36"/>
        </w:rPr>
        <w:t>SELECT Name</w:t>
      </w:r>
    </w:p>
    <w:p w14:paraId="0164FE74" w14:textId="77777777" w:rsidR="0010502F" w:rsidRPr="0010502F" w:rsidRDefault="0010502F" w:rsidP="0010502F">
      <w:pPr>
        <w:autoSpaceDE w:val="0"/>
        <w:autoSpaceDN w:val="0"/>
        <w:adjustRightInd w:val="0"/>
        <w:ind w:left="444"/>
        <w:rPr>
          <w:rFonts w:ascii="Arial" w:hAnsi="Arial" w:cs="Arial"/>
          <w:sz w:val="36"/>
          <w:szCs w:val="36"/>
        </w:rPr>
      </w:pPr>
      <w:r w:rsidRPr="0010502F">
        <w:rPr>
          <w:rFonts w:ascii="Arial" w:hAnsi="Arial" w:cs="Arial"/>
          <w:sz w:val="36"/>
          <w:szCs w:val="36"/>
        </w:rPr>
        <w:t>FROM STUDENT</w:t>
      </w:r>
    </w:p>
    <w:p w14:paraId="1A8253AD" w14:textId="5017FFEB" w:rsidR="0010502F" w:rsidRPr="0010502F" w:rsidRDefault="0010502F" w:rsidP="0010502F">
      <w:pPr>
        <w:pStyle w:val="ListParagraph"/>
        <w:autoSpaceDE w:val="0"/>
        <w:autoSpaceDN w:val="0"/>
        <w:adjustRightInd w:val="0"/>
        <w:ind w:left="804"/>
        <w:rPr>
          <w:rFonts w:ascii="Arial" w:hAnsi="Arial" w:cs="Arial"/>
          <w:sz w:val="36"/>
          <w:szCs w:val="36"/>
        </w:rPr>
      </w:pPr>
      <w:r w:rsidRPr="0010502F">
        <w:rPr>
          <w:rFonts w:ascii="Arial" w:hAnsi="Arial" w:cs="Arial"/>
          <w:sz w:val="36"/>
          <w:szCs w:val="36"/>
        </w:rPr>
        <w:t>WHERE Major='CS'</w:t>
      </w:r>
    </w:p>
    <w:p w14:paraId="00CB61EA" w14:textId="77777777" w:rsidR="0010502F" w:rsidRPr="0010502F" w:rsidRDefault="0010502F" w:rsidP="0010502F">
      <w:pPr>
        <w:ind w:left="804"/>
        <w:rPr>
          <w:sz w:val="36"/>
          <w:szCs w:val="36"/>
        </w:rPr>
      </w:pPr>
    </w:p>
    <w:p w14:paraId="6925774B" w14:textId="644FDE00" w:rsidR="00B06A8B" w:rsidRPr="0010502F" w:rsidRDefault="00B06A8B" w:rsidP="0010502F">
      <w:pPr>
        <w:pStyle w:val="ListParagraph"/>
        <w:numPr>
          <w:ilvl w:val="0"/>
          <w:numId w:val="4"/>
        </w:numPr>
        <w:rPr>
          <w:sz w:val="36"/>
          <w:szCs w:val="36"/>
        </w:rPr>
      </w:pPr>
      <w:r w:rsidRPr="0010502F">
        <w:rPr>
          <w:sz w:val="36"/>
          <w:szCs w:val="36"/>
        </w:rPr>
        <w:t xml:space="preserve">Retrieve the names of all courses taught by Professor King in 2007 and 2008. </w:t>
      </w:r>
    </w:p>
    <w:p w14:paraId="793B0D27" w14:textId="55A06FDC" w:rsidR="0010502F" w:rsidRPr="00711BC5" w:rsidRDefault="0010502F" w:rsidP="0010502F">
      <w:pPr>
        <w:autoSpaceDE w:val="0"/>
        <w:autoSpaceDN w:val="0"/>
        <w:adjustRightInd w:val="0"/>
        <w:ind w:left="444"/>
        <w:rPr>
          <w:rFonts w:ascii="Arial" w:hAnsi="Arial" w:cs="Arial"/>
          <w:sz w:val="36"/>
          <w:szCs w:val="36"/>
        </w:rPr>
      </w:pPr>
      <w:r w:rsidRPr="0010502F">
        <w:rPr>
          <w:rFonts w:ascii="Arial" w:hAnsi="Arial" w:cs="Arial"/>
          <w:sz w:val="19"/>
          <w:szCs w:val="19"/>
        </w:rPr>
        <w:t xml:space="preserve"> </w:t>
      </w:r>
      <w:r w:rsidRPr="00711BC5">
        <w:rPr>
          <w:rFonts w:ascii="Arial" w:hAnsi="Arial" w:cs="Arial"/>
          <w:sz w:val="36"/>
          <w:szCs w:val="36"/>
        </w:rPr>
        <w:t>SELECT CourseName</w:t>
      </w:r>
    </w:p>
    <w:p w14:paraId="69747A4A" w14:textId="77777777" w:rsidR="0010502F" w:rsidRPr="00711BC5" w:rsidRDefault="0010502F" w:rsidP="0010502F">
      <w:pPr>
        <w:autoSpaceDE w:val="0"/>
        <w:autoSpaceDN w:val="0"/>
        <w:adjustRightInd w:val="0"/>
        <w:ind w:firstLine="444"/>
        <w:rPr>
          <w:rFonts w:ascii="Arial" w:hAnsi="Arial" w:cs="Arial"/>
          <w:sz w:val="36"/>
          <w:szCs w:val="36"/>
        </w:rPr>
      </w:pPr>
      <w:r w:rsidRPr="00711BC5">
        <w:rPr>
          <w:rFonts w:ascii="Arial" w:hAnsi="Arial" w:cs="Arial"/>
          <w:sz w:val="36"/>
          <w:szCs w:val="36"/>
        </w:rPr>
        <w:t>FROM COURSE, SECTION</w:t>
      </w:r>
    </w:p>
    <w:p w14:paraId="34846318" w14:textId="77777777" w:rsidR="0010502F" w:rsidRPr="00711BC5" w:rsidRDefault="0010502F" w:rsidP="0010502F">
      <w:pPr>
        <w:autoSpaceDE w:val="0"/>
        <w:autoSpaceDN w:val="0"/>
        <w:adjustRightInd w:val="0"/>
        <w:ind w:firstLine="444"/>
        <w:rPr>
          <w:rFonts w:ascii="Arial" w:hAnsi="Arial" w:cs="Arial"/>
          <w:sz w:val="36"/>
          <w:szCs w:val="36"/>
        </w:rPr>
      </w:pPr>
      <w:r w:rsidRPr="00711BC5">
        <w:rPr>
          <w:rFonts w:ascii="Arial" w:hAnsi="Arial" w:cs="Arial"/>
          <w:sz w:val="36"/>
          <w:szCs w:val="36"/>
        </w:rPr>
        <w:t>WHERE COURSE.CourseNumber=SECTION.CourseNumber AND Instructor='King'</w:t>
      </w:r>
    </w:p>
    <w:p w14:paraId="55DA4D02" w14:textId="63FB5A65" w:rsidR="0010502F" w:rsidRPr="00711BC5" w:rsidRDefault="0010502F" w:rsidP="0010502F">
      <w:pPr>
        <w:autoSpaceDE w:val="0"/>
        <w:autoSpaceDN w:val="0"/>
        <w:adjustRightInd w:val="0"/>
        <w:ind w:left="444"/>
        <w:rPr>
          <w:rFonts w:ascii="Arial" w:hAnsi="Arial" w:cs="Arial"/>
          <w:sz w:val="36"/>
          <w:szCs w:val="36"/>
        </w:rPr>
      </w:pPr>
      <w:r w:rsidRPr="00711BC5">
        <w:rPr>
          <w:rFonts w:ascii="Arial" w:hAnsi="Arial" w:cs="Arial"/>
          <w:sz w:val="36"/>
          <w:szCs w:val="36"/>
        </w:rPr>
        <w:t>AND (Year='</w:t>
      </w:r>
      <w:r w:rsidR="003E04B3" w:rsidRPr="00711BC5">
        <w:rPr>
          <w:rFonts w:ascii="Arial" w:hAnsi="Arial" w:cs="Arial"/>
          <w:sz w:val="36"/>
          <w:szCs w:val="36"/>
        </w:rPr>
        <w:t>2007</w:t>
      </w:r>
      <w:r w:rsidRPr="00711BC5">
        <w:rPr>
          <w:rFonts w:ascii="Arial" w:hAnsi="Arial" w:cs="Arial"/>
          <w:sz w:val="36"/>
          <w:szCs w:val="36"/>
        </w:rPr>
        <w:t>' OR Year='</w:t>
      </w:r>
      <w:r w:rsidR="003E04B3" w:rsidRPr="00711BC5">
        <w:rPr>
          <w:rFonts w:ascii="Arial" w:hAnsi="Arial" w:cs="Arial"/>
          <w:sz w:val="36"/>
          <w:szCs w:val="36"/>
        </w:rPr>
        <w:t>2008</w:t>
      </w:r>
      <w:r w:rsidRPr="00711BC5">
        <w:rPr>
          <w:rFonts w:ascii="Arial" w:hAnsi="Arial" w:cs="Arial"/>
          <w:sz w:val="36"/>
          <w:szCs w:val="36"/>
        </w:rPr>
        <w:t>')</w:t>
      </w:r>
    </w:p>
    <w:p w14:paraId="32C935E5" w14:textId="77777777" w:rsidR="0010502F" w:rsidRPr="00711BC5" w:rsidRDefault="0010502F" w:rsidP="0010502F">
      <w:pPr>
        <w:autoSpaceDE w:val="0"/>
        <w:autoSpaceDN w:val="0"/>
        <w:adjustRightInd w:val="0"/>
        <w:ind w:left="444"/>
        <w:rPr>
          <w:rFonts w:ascii="Arial" w:hAnsi="Arial" w:cs="Arial"/>
          <w:sz w:val="36"/>
          <w:szCs w:val="36"/>
        </w:rPr>
      </w:pPr>
      <w:r w:rsidRPr="00711BC5">
        <w:rPr>
          <w:rFonts w:ascii="Arial" w:hAnsi="Arial" w:cs="Arial"/>
          <w:sz w:val="36"/>
          <w:szCs w:val="36"/>
        </w:rPr>
        <w:t>Another possible SQL query uses nesting as follows:</w:t>
      </w:r>
    </w:p>
    <w:p w14:paraId="6C2568CE" w14:textId="77777777" w:rsidR="0010502F" w:rsidRPr="00711BC5" w:rsidRDefault="0010502F" w:rsidP="0010502F">
      <w:pPr>
        <w:pStyle w:val="ListParagraph"/>
        <w:autoSpaceDE w:val="0"/>
        <w:autoSpaceDN w:val="0"/>
        <w:adjustRightInd w:val="0"/>
        <w:ind w:left="804"/>
        <w:rPr>
          <w:rFonts w:ascii="Arial" w:hAnsi="Arial" w:cs="Arial"/>
          <w:sz w:val="36"/>
          <w:szCs w:val="36"/>
        </w:rPr>
      </w:pPr>
      <w:r w:rsidRPr="00711BC5">
        <w:rPr>
          <w:rFonts w:ascii="Arial" w:hAnsi="Arial" w:cs="Arial"/>
          <w:sz w:val="36"/>
          <w:szCs w:val="36"/>
        </w:rPr>
        <w:t>SELECT CourseName</w:t>
      </w:r>
    </w:p>
    <w:p w14:paraId="7232A623" w14:textId="77777777" w:rsidR="0010502F" w:rsidRPr="00711BC5" w:rsidRDefault="0010502F" w:rsidP="0010502F">
      <w:pPr>
        <w:pStyle w:val="ListParagraph"/>
        <w:autoSpaceDE w:val="0"/>
        <w:autoSpaceDN w:val="0"/>
        <w:adjustRightInd w:val="0"/>
        <w:ind w:left="804"/>
        <w:rPr>
          <w:rFonts w:ascii="Arial" w:hAnsi="Arial" w:cs="Arial"/>
          <w:sz w:val="36"/>
          <w:szCs w:val="36"/>
        </w:rPr>
      </w:pPr>
      <w:r w:rsidRPr="00711BC5">
        <w:rPr>
          <w:rFonts w:ascii="Arial" w:hAnsi="Arial" w:cs="Arial"/>
          <w:sz w:val="36"/>
          <w:szCs w:val="36"/>
        </w:rPr>
        <w:t>FROM COURSE</w:t>
      </w:r>
    </w:p>
    <w:p w14:paraId="1C1C7DEF" w14:textId="77777777" w:rsidR="0010502F" w:rsidRPr="00711BC5" w:rsidRDefault="0010502F" w:rsidP="0010502F">
      <w:pPr>
        <w:pStyle w:val="ListParagraph"/>
        <w:autoSpaceDE w:val="0"/>
        <w:autoSpaceDN w:val="0"/>
        <w:adjustRightInd w:val="0"/>
        <w:ind w:left="804"/>
        <w:rPr>
          <w:rFonts w:ascii="Arial" w:hAnsi="Arial" w:cs="Arial"/>
          <w:sz w:val="36"/>
          <w:szCs w:val="36"/>
        </w:rPr>
      </w:pPr>
      <w:r w:rsidRPr="00711BC5">
        <w:rPr>
          <w:rFonts w:ascii="Arial" w:hAnsi="Arial" w:cs="Arial"/>
          <w:sz w:val="36"/>
          <w:szCs w:val="36"/>
        </w:rPr>
        <w:t>WHERE CourseNumber IN ( SELECT CourseNumber</w:t>
      </w:r>
    </w:p>
    <w:p w14:paraId="0C17FEFD" w14:textId="77777777" w:rsidR="0010502F" w:rsidRPr="00711BC5" w:rsidRDefault="0010502F" w:rsidP="0010502F">
      <w:pPr>
        <w:pStyle w:val="ListParagraph"/>
        <w:autoSpaceDE w:val="0"/>
        <w:autoSpaceDN w:val="0"/>
        <w:adjustRightInd w:val="0"/>
        <w:ind w:left="804"/>
        <w:rPr>
          <w:rFonts w:ascii="Arial" w:hAnsi="Arial" w:cs="Arial"/>
          <w:sz w:val="36"/>
          <w:szCs w:val="36"/>
        </w:rPr>
      </w:pPr>
      <w:r w:rsidRPr="00711BC5">
        <w:rPr>
          <w:rFonts w:ascii="Arial" w:hAnsi="Arial" w:cs="Arial"/>
          <w:sz w:val="36"/>
          <w:szCs w:val="36"/>
        </w:rPr>
        <w:t>FROM SECTION</w:t>
      </w:r>
    </w:p>
    <w:p w14:paraId="0F9DD620" w14:textId="24EE903D" w:rsidR="0010502F" w:rsidRPr="00711BC5" w:rsidRDefault="0010502F" w:rsidP="0010502F">
      <w:pPr>
        <w:pStyle w:val="ListParagraph"/>
        <w:autoSpaceDE w:val="0"/>
        <w:autoSpaceDN w:val="0"/>
        <w:adjustRightInd w:val="0"/>
        <w:ind w:left="804"/>
        <w:rPr>
          <w:rFonts w:ascii="Arial" w:hAnsi="Arial" w:cs="Arial"/>
          <w:sz w:val="36"/>
          <w:szCs w:val="36"/>
        </w:rPr>
      </w:pPr>
      <w:r w:rsidRPr="00711BC5">
        <w:rPr>
          <w:rFonts w:ascii="Arial" w:hAnsi="Arial" w:cs="Arial"/>
          <w:sz w:val="36"/>
          <w:szCs w:val="36"/>
        </w:rPr>
        <w:t>WHERE Instructor='King' AND (Year='</w:t>
      </w:r>
      <w:r w:rsidR="00396335" w:rsidRPr="00711BC5">
        <w:rPr>
          <w:rFonts w:ascii="Arial" w:hAnsi="Arial" w:cs="Arial"/>
          <w:sz w:val="36"/>
          <w:szCs w:val="36"/>
        </w:rPr>
        <w:t>2007</w:t>
      </w:r>
      <w:r w:rsidRPr="00711BC5">
        <w:rPr>
          <w:rFonts w:ascii="Arial" w:hAnsi="Arial" w:cs="Arial"/>
          <w:sz w:val="36"/>
          <w:szCs w:val="36"/>
        </w:rPr>
        <w:t>' OR Year='</w:t>
      </w:r>
      <w:r w:rsidR="00396335" w:rsidRPr="00711BC5">
        <w:rPr>
          <w:rFonts w:ascii="Arial" w:hAnsi="Arial" w:cs="Arial"/>
          <w:sz w:val="36"/>
          <w:szCs w:val="36"/>
        </w:rPr>
        <w:t>2008</w:t>
      </w:r>
      <w:r w:rsidRPr="00711BC5">
        <w:rPr>
          <w:rFonts w:ascii="Arial" w:hAnsi="Arial" w:cs="Arial"/>
          <w:sz w:val="36"/>
          <w:szCs w:val="36"/>
        </w:rPr>
        <w:t>') )</w:t>
      </w:r>
    </w:p>
    <w:p w14:paraId="176A4E70" w14:textId="77777777" w:rsidR="0010502F" w:rsidRPr="0010502F" w:rsidRDefault="0010502F" w:rsidP="0010502F">
      <w:pPr>
        <w:rPr>
          <w:sz w:val="36"/>
          <w:szCs w:val="36"/>
        </w:rPr>
      </w:pPr>
    </w:p>
    <w:p w14:paraId="08C1ADAC" w14:textId="1C799B41" w:rsidR="00B06A8B" w:rsidRPr="00D96DBE" w:rsidRDefault="00B06A8B" w:rsidP="00D96DBE">
      <w:pPr>
        <w:pStyle w:val="ListParagraph"/>
        <w:numPr>
          <w:ilvl w:val="0"/>
          <w:numId w:val="4"/>
        </w:numPr>
        <w:rPr>
          <w:sz w:val="36"/>
          <w:szCs w:val="36"/>
        </w:rPr>
      </w:pPr>
      <w:r w:rsidRPr="00D96DBE">
        <w:rPr>
          <w:sz w:val="36"/>
          <w:szCs w:val="36"/>
        </w:rPr>
        <w:t xml:space="preserve">For each section taught by Professor King, retrieve the course number, semester, year, and number of students who took the section. </w:t>
      </w:r>
    </w:p>
    <w:p w14:paraId="38565BB0" w14:textId="5CC0B3EC" w:rsidR="00D96DBE" w:rsidRPr="00711BC5" w:rsidRDefault="00D96DBE" w:rsidP="00D96DBE">
      <w:pPr>
        <w:pStyle w:val="ListParagraph"/>
        <w:autoSpaceDE w:val="0"/>
        <w:autoSpaceDN w:val="0"/>
        <w:adjustRightInd w:val="0"/>
        <w:ind w:left="804"/>
        <w:rPr>
          <w:rFonts w:ascii="Arial" w:hAnsi="Arial" w:cs="Arial"/>
          <w:sz w:val="36"/>
          <w:szCs w:val="36"/>
        </w:rPr>
      </w:pPr>
      <w:r w:rsidRPr="00711BC5">
        <w:rPr>
          <w:rFonts w:ascii="Arial" w:hAnsi="Arial" w:cs="Arial"/>
          <w:sz w:val="36"/>
          <w:szCs w:val="36"/>
        </w:rPr>
        <w:t>SELECT CourseNumber, Semester, Year, COUNT(*)</w:t>
      </w:r>
    </w:p>
    <w:p w14:paraId="64083A3D" w14:textId="77777777" w:rsidR="00D96DBE" w:rsidRPr="00711BC5" w:rsidRDefault="00D96DBE" w:rsidP="00D96DBE">
      <w:pPr>
        <w:pStyle w:val="ListParagraph"/>
        <w:autoSpaceDE w:val="0"/>
        <w:autoSpaceDN w:val="0"/>
        <w:adjustRightInd w:val="0"/>
        <w:ind w:left="804"/>
        <w:rPr>
          <w:rFonts w:ascii="Arial" w:hAnsi="Arial" w:cs="Arial"/>
          <w:sz w:val="36"/>
          <w:szCs w:val="36"/>
        </w:rPr>
      </w:pPr>
      <w:r w:rsidRPr="00711BC5">
        <w:rPr>
          <w:rFonts w:ascii="Arial" w:hAnsi="Arial" w:cs="Arial"/>
          <w:sz w:val="36"/>
          <w:szCs w:val="36"/>
        </w:rPr>
        <w:t>FROM SECTION, GRADE_REPORT</w:t>
      </w:r>
    </w:p>
    <w:p w14:paraId="2AAF250E" w14:textId="77777777" w:rsidR="00D96DBE" w:rsidRPr="00711BC5" w:rsidRDefault="00D96DBE" w:rsidP="00D96DBE">
      <w:pPr>
        <w:pStyle w:val="ListParagraph"/>
        <w:autoSpaceDE w:val="0"/>
        <w:autoSpaceDN w:val="0"/>
        <w:adjustRightInd w:val="0"/>
        <w:ind w:left="804"/>
        <w:rPr>
          <w:rFonts w:ascii="Arial" w:hAnsi="Arial" w:cs="Arial"/>
          <w:sz w:val="36"/>
          <w:szCs w:val="36"/>
        </w:rPr>
      </w:pPr>
      <w:r w:rsidRPr="00711BC5">
        <w:rPr>
          <w:rFonts w:ascii="Arial" w:hAnsi="Arial" w:cs="Arial"/>
          <w:sz w:val="36"/>
          <w:szCs w:val="36"/>
        </w:rPr>
        <w:t>WHERE Instructor='King' AND SECTION.SectionIdentifier=GRADE_REPORT.SectionIdentifier</w:t>
      </w:r>
    </w:p>
    <w:p w14:paraId="41029E24" w14:textId="1C2D5D55" w:rsidR="00D96DBE" w:rsidRPr="00711BC5" w:rsidRDefault="00D96DBE" w:rsidP="00D96DBE">
      <w:pPr>
        <w:pStyle w:val="ListParagraph"/>
        <w:ind w:left="804"/>
        <w:rPr>
          <w:sz w:val="36"/>
          <w:szCs w:val="36"/>
        </w:rPr>
      </w:pPr>
      <w:r w:rsidRPr="00711BC5">
        <w:rPr>
          <w:rFonts w:ascii="Arial" w:hAnsi="Arial" w:cs="Arial"/>
          <w:sz w:val="36"/>
          <w:szCs w:val="36"/>
        </w:rPr>
        <w:t>GROUP BY CourseNumber, Semester, Year</w:t>
      </w:r>
    </w:p>
    <w:p w14:paraId="20C75C63" w14:textId="1B300A0C" w:rsidR="00D96DBE" w:rsidRDefault="00D96DBE" w:rsidP="00D96DBE">
      <w:pPr>
        <w:rPr>
          <w:sz w:val="36"/>
          <w:szCs w:val="36"/>
        </w:rPr>
      </w:pPr>
    </w:p>
    <w:p w14:paraId="1CFE3E29" w14:textId="77777777" w:rsidR="00D96DBE" w:rsidRPr="00D96DBE" w:rsidRDefault="00D96DBE" w:rsidP="00D96DBE">
      <w:pPr>
        <w:rPr>
          <w:sz w:val="36"/>
          <w:szCs w:val="36"/>
        </w:rPr>
      </w:pPr>
    </w:p>
    <w:p w14:paraId="0BFE6CC6" w14:textId="5D5E6125" w:rsidR="00B06A8B" w:rsidRPr="00B06A8B" w:rsidRDefault="00B06A8B" w:rsidP="00B06A8B">
      <w:pPr>
        <w:ind w:left="360"/>
        <w:rPr>
          <w:rFonts w:ascii="Arial" w:hAnsi="Arial" w:cs="Arial"/>
          <w:sz w:val="36"/>
          <w:szCs w:val="36"/>
          <w:shd w:val="clear" w:color="auto" w:fill="F2F2F2"/>
        </w:rPr>
      </w:pPr>
      <w:r w:rsidRPr="00B06A8B">
        <w:rPr>
          <w:sz w:val="36"/>
          <w:szCs w:val="36"/>
        </w:rPr>
        <w:t>d. Retrieve the name and transcript of each senior student (Class = 4) majoring in CS. A transcript includes course name, course number, credit hours, semester, year, and grade for each course completed by</w:t>
      </w:r>
      <w:r>
        <w:rPr>
          <w:sz w:val="36"/>
          <w:szCs w:val="36"/>
        </w:rPr>
        <w:t xml:space="preserve"> the student. </w:t>
      </w:r>
    </w:p>
    <w:p w14:paraId="429C548B" w14:textId="77777777" w:rsidR="00451789" w:rsidRPr="00711BC5" w:rsidRDefault="00451789" w:rsidP="00451789">
      <w:pPr>
        <w:autoSpaceDE w:val="0"/>
        <w:autoSpaceDN w:val="0"/>
        <w:adjustRightInd w:val="0"/>
        <w:rPr>
          <w:rFonts w:ascii="Arial" w:hAnsi="Arial" w:cs="Arial"/>
          <w:sz w:val="36"/>
          <w:szCs w:val="36"/>
        </w:rPr>
      </w:pPr>
      <w:r>
        <w:rPr>
          <w:sz w:val="36"/>
          <w:szCs w:val="36"/>
        </w:rPr>
        <w:tab/>
      </w:r>
      <w:r w:rsidRPr="00711BC5">
        <w:rPr>
          <w:rFonts w:ascii="Arial" w:hAnsi="Arial" w:cs="Arial"/>
          <w:sz w:val="36"/>
          <w:szCs w:val="36"/>
        </w:rPr>
        <w:t>SELECT Name, CourseName, C.CourseNumber, CreditHours, Semester, Year, Grade</w:t>
      </w:r>
    </w:p>
    <w:p w14:paraId="026438A2" w14:textId="77777777" w:rsidR="00451789" w:rsidRPr="00711BC5" w:rsidRDefault="00451789" w:rsidP="00451789">
      <w:pPr>
        <w:autoSpaceDE w:val="0"/>
        <w:autoSpaceDN w:val="0"/>
        <w:adjustRightInd w:val="0"/>
        <w:rPr>
          <w:rFonts w:ascii="Arial" w:hAnsi="Arial" w:cs="Arial"/>
          <w:sz w:val="36"/>
          <w:szCs w:val="36"/>
        </w:rPr>
      </w:pPr>
      <w:r w:rsidRPr="00711BC5">
        <w:rPr>
          <w:rFonts w:ascii="Arial" w:hAnsi="Arial" w:cs="Arial"/>
          <w:sz w:val="36"/>
          <w:szCs w:val="36"/>
        </w:rPr>
        <w:t>FROM STUDENT ST, COURSE C, SECTION S, GRADE_REPORT G</w:t>
      </w:r>
    </w:p>
    <w:p w14:paraId="59DD540D" w14:textId="29ED9A26" w:rsidR="00451789" w:rsidRPr="00711BC5" w:rsidRDefault="00451789" w:rsidP="00451789">
      <w:pPr>
        <w:autoSpaceDE w:val="0"/>
        <w:autoSpaceDN w:val="0"/>
        <w:adjustRightInd w:val="0"/>
        <w:rPr>
          <w:rFonts w:ascii="Arial" w:hAnsi="Arial" w:cs="Arial"/>
          <w:sz w:val="36"/>
          <w:szCs w:val="36"/>
        </w:rPr>
      </w:pPr>
      <w:r w:rsidRPr="00711BC5">
        <w:rPr>
          <w:rFonts w:ascii="Arial" w:hAnsi="Arial" w:cs="Arial"/>
          <w:sz w:val="36"/>
          <w:szCs w:val="36"/>
        </w:rPr>
        <w:t>WHERE Class=</w:t>
      </w:r>
      <w:r w:rsidR="00B6348A" w:rsidRPr="00711BC5">
        <w:rPr>
          <w:rFonts w:ascii="Arial" w:hAnsi="Arial" w:cs="Arial"/>
          <w:sz w:val="36"/>
          <w:szCs w:val="36"/>
        </w:rPr>
        <w:t>4</w:t>
      </w:r>
      <w:r w:rsidRPr="00711BC5">
        <w:rPr>
          <w:rFonts w:ascii="Arial" w:hAnsi="Arial" w:cs="Arial"/>
          <w:sz w:val="36"/>
          <w:szCs w:val="36"/>
        </w:rPr>
        <w:t xml:space="preserve"> AND Major='CS' AND ST.StudentNumber=G.StudentNumber AND</w:t>
      </w:r>
    </w:p>
    <w:p w14:paraId="1AEE4F38" w14:textId="77777777" w:rsidR="00451789" w:rsidRPr="00711BC5" w:rsidRDefault="00451789" w:rsidP="00451789">
      <w:pPr>
        <w:autoSpaceDE w:val="0"/>
        <w:autoSpaceDN w:val="0"/>
        <w:adjustRightInd w:val="0"/>
        <w:rPr>
          <w:rFonts w:ascii="Arial" w:hAnsi="Arial" w:cs="Arial"/>
          <w:sz w:val="36"/>
          <w:szCs w:val="36"/>
        </w:rPr>
      </w:pPr>
      <w:r w:rsidRPr="00711BC5">
        <w:rPr>
          <w:rFonts w:ascii="Arial" w:hAnsi="Arial" w:cs="Arial"/>
          <w:sz w:val="36"/>
          <w:szCs w:val="36"/>
        </w:rPr>
        <w:t>G.SectionIdentifier=S.SectionIdentifier AND S.CourseNumber=C.CourseNumber</w:t>
      </w:r>
    </w:p>
    <w:p w14:paraId="4361CF51" w14:textId="77777777" w:rsidR="00451789" w:rsidRDefault="00451789" w:rsidP="00451789">
      <w:pPr>
        <w:autoSpaceDE w:val="0"/>
        <w:autoSpaceDN w:val="0"/>
        <w:adjustRightInd w:val="0"/>
        <w:rPr>
          <w:rFonts w:ascii="Arial" w:hAnsi="Arial" w:cs="Arial"/>
          <w:sz w:val="21"/>
          <w:szCs w:val="21"/>
        </w:rPr>
      </w:pPr>
    </w:p>
    <w:p w14:paraId="0930339E" w14:textId="1A5B2434" w:rsidR="004E5C73" w:rsidRPr="00B06A8B" w:rsidRDefault="004E5C73" w:rsidP="004E5C73">
      <w:pPr>
        <w:rPr>
          <w:sz w:val="36"/>
          <w:szCs w:val="36"/>
        </w:rPr>
      </w:pPr>
    </w:p>
    <w:p w14:paraId="09A2F40F" w14:textId="4B79993F" w:rsidR="004E5C73" w:rsidRDefault="004E5C73" w:rsidP="004E5C73"/>
    <w:p w14:paraId="12F8EFC3" w14:textId="77777777" w:rsidR="004E5C73" w:rsidRDefault="004E5C73" w:rsidP="004E5C73"/>
    <w:sectPr w:rsidR="004E5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64292"/>
    <w:multiLevelType w:val="hybridMultilevel"/>
    <w:tmpl w:val="822075D0"/>
    <w:lvl w:ilvl="0" w:tplc="267494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843551"/>
    <w:multiLevelType w:val="hybridMultilevel"/>
    <w:tmpl w:val="1D489BC0"/>
    <w:lvl w:ilvl="0" w:tplc="043CA99A">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17399"/>
    <w:multiLevelType w:val="hybridMultilevel"/>
    <w:tmpl w:val="A3B00262"/>
    <w:lvl w:ilvl="0" w:tplc="7B6099AA">
      <w:start w:val="1"/>
      <w:numFmt w:val="lowerLetter"/>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3" w15:restartNumberingAfterBreak="0">
    <w:nsid w:val="6C3E4BA6"/>
    <w:multiLevelType w:val="hybridMultilevel"/>
    <w:tmpl w:val="EE4676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F7ED2"/>
    <w:multiLevelType w:val="hybridMultilevel"/>
    <w:tmpl w:val="9B82624E"/>
    <w:lvl w:ilvl="0" w:tplc="6FD6F01A">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EE"/>
    <w:rsid w:val="000623DC"/>
    <w:rsid w:val="0010502F"/>
    <w:rsid w:val="00151B8A"/>
    <w:rsid w:val="00290867"/>
    <w:rsid w:val="00290AC1"/>
    <w:rsid w:val="002F2344"/>
    <w:rsid w:val="0030099F"/>
    <w:rsid w:val="0030452B"/>
    <w:rsid w:val="0035412B"/>
    <w:rsid w:val="003647F8"/>
    <w:rsid w:val="00396335"/>
    <w:rsid w:val="00397720"/>
    <w:rsid w:val="003A2339"/>
    <w:rsid w:val="003E04B3"/>
    <w:rsid w:val="003E1395"/>
    <w:rsid w:val="003F3D36"/>
    <w:rsid w:val="003F77F6"/>
    <w:rsid w:val="00451789"/>
    <w:rsid w:val="00466664"/>
    <w:rsid w:val="004B2978"/>
    <w:rsid w:val="004E5C73"/>
    <w:rsid w:val="004F0547"/>
    <w:rsid w:val="00527E05"/>
    <w:rsid w:val="005D4F98"/>
    <w:rsid w:val="00644B34"/>
    <w:rsid w:val="006A036D"/>
    <w:rsid w:val="006F19D5"/>
    <w:rsid w:val="007069F9"/>
    <w:rsid w:val="00711BC5"/>
    <w:rsid w:val="00870DBD"/>
    <w:rsid w:val="00945C00"/>
    <w:rsid w:val="00997B08"/>
    <w:rsid w:val="00AB2803"/>
    <w:rsid w:val="00AF10D2"/>
    <w:rsid w:val="00B06A8B"/>
    <w:rsid w:val="00B6348A"/>
    <w:rsid w:val="00B72077"/>
    <w:rsid w:val="00CA69C5"/>
    <w:rsid w:val="00CE43EE"/>
    <w:rsid w:val="00D138C0"/>
    <w:rsid w:val="00D96DBE"/>
    <w:rsid w:val="00E71F40"/>
    <w:rsid w:val="00EB0E3D"/>
    <w:rsid w:val="00FD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B0BD"/>
  <w15:chartTrackingRefBased/>
  <w15:docId w15:val="{24B0A8EF-F499-4F57-B315-E457D5D7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E43EE"/>
  </w:style>
  <w:style w:type="paragraph" w:styleId="ListParagraph">
    <w:name w:val="List Paragraph"/>
    <w:basedOn w:val="Normal"/>
    <w:uiPriority w:val="34"/>
    <w:qFormat/>
    <w:rsid w:val="004E5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79760">
      <w:bodyDiv w:val="1"/>
      <w:marLeft w:val="0"/>
      <w:marRight w:val="0"/>
      <w:marTop w:val="0"/>
      <w:marBottom w:val="0"/>
      <w:divBdr>
        <w:top w:val="none" w:sz="0" w:space="0" w:color="auto"/>
        <w:left w:val="none" w:sz="0" w:space="0" w:color="auto"/>
        <w:bottom w:val="none" w:sz="0" w:space="0" w:color="auto"/>
        <w:right w:val="none" w:sz="0" w:space="0" w:color="auto"/>
      </w:divBdr>
    </w:div>
    <w:div w:id="1000540841">
      <w:bodyDiv w:val="1"/>
      <w:marLeft w:val="0"/>
      <w:marRight w:val="0"/>
      <w:marTop w:val="0"/>
      <w:marBottom w:val="0"/>
      <w:divBdr>
        <w:top w:val="none" w:sz="0" w:space="0" w:color="auto"/>
        <w:left w:val="none" w:sz="0" w:space="0" w:color="auto"/>
        <w:bottom w:val="none" w:sz="0" w:space="0" w:color="auto"/>
        <w:right w:val="none" w:sz="0" w:space="0" w:color="auto"/>
      </w:divBdr>
    </w:div>
    <w:div w:id="1235319348">
      <w:bodyDiv w:val="1"/>
      <w:marLeft w:val="0"/>
      <w:marRight w:val="0"/>
      <w:marTop w:val="0"/>
      <w:marBottom w:val="0"/>
      <w:divBdr>
        <w:top w:val="none" w:sz="0" w:space="0" w:color="auto"/>
        <w:left w:val="none" w:sz="0" w:space="0" w:color="auto"/>
        <w:bottom w:val="none" w:sz="0" w:space="0" w:color="auto"/>
        <w:right w:val="none" w:sz="0" w:space="0" w:color="auto"/>
      </w:divBdr>
    </w:div>
    <w:div w:id="1343439117">
      <w:bodyDiv w:val="1"/>
      <w:marLeft w:val="0"/>
      <w:marRight w:val="0"/>
      <w:marTop w:val="0"/>
      <w:marBottom w:val="0"/>
      <w:divBdr>
        <w:top w:val="none" w:sz="0" w:space="0" w:color="auto"/>
        <w:left w:val="none" w:sz="0" w:space="0" w:color="auto"/>
        <w:bottom w:val="none" w:sz="0" w:space="0" w:color="auto"/>
        <w:right w:val="none" w:sz="0" w:space="0" w:color="auto"/>
      </w:divBdr>
    </w:div>
    <w:div w:id="209446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8</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Kolekar</dc:creator>
  <cp:keywords/>
  <dc:description/>
  <cp:lastModifiedBy>Gayatri Kolekar</cp:lastModifiedBy>
  <cp:revision>39</cp:revision>
  <dcterms:created xsi:type="dcterms:W3CDTF">2021-10-01T20:24:00Z</dcterms:created>
  <dcterms:modified xsi:type="dcterms:W3CDTF">2021-10-02T13:31:00Z</dcterms:modified>
</cp:coreProperties>
</file>