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A0DF" w14:textId="13BC3A29" w:rsidR="00795F2B" w:rsidRPr="00795F2B" w:rsidRDefault="00795F2B" w:rsidP="00795F2B">
      <w:pPr>
        <w:jc w:val="center"/>
        <w:rPr>
          <w:rFonts w:ascii="Aptos" w:eastAsia="Times New Roman" w:hAnsi="Aptos" w:cs="Times New Roman"/>
          <w:b/>
          <w:color w:val="FF0000"/>
        </w:rPr>
      </w:pPr>
      <w:r w:rsidRPr="00B831B4">
        <w:rPr>
          <w:rFonts w:ascii="Aptos" w:eastAsia="Times New Roman" w:hAnsi="Aptos" w:cs="Times New Roman"/>
          <w:b/>
          <w:color w:val="FF0000"/>
        </w:rPr>
        <w:t xml:space="preserve">INSTRUÇÕES </w:t>
      </w:r>
    </w:p>
    <w:p w14:paraId="0C072E21" w14:textId="77777777" w:rsidR="00795F2B" w:rsidRPr="00B831B4" w:rsidRDefault="00795F2B" w:rsidP="00795F2B">
      <w:pPr>
        <w:jc w:val="center"/>
        <w:rPr>
          <w:rFonts w:ascii="Aptos" w:hAnsi="Aptos"/>
          <w:color w:val="FF0000"/>
        </w:rPr>
      </w:pPr>
      <w:r w:rsidRPr="00B831B4">
        <w:rPr>
          <w:rFonts w:ascii="Aptos" w:eastAsia="Times New Roman" w:hAnsi="Aptos" w:cs="Times New Roman"/>
          <w:b/>
          <w:color w:val="FF0000"/>
        </w:rPr>
        <w:t>Termo de Compromisso de Utilização de Dados (TCUD)</w:t>
      </w:r>
    </w:p>
    <w:p w14:paraId="00000003" w14:textId="77777777" w:rsidR="00DD51F5" w:rsidRPr="00B831B4" w:rsidRDefault="00DD51F5">
      <w:pPr>
        <w:rPr>
          <w:rFonts w:ascii="Aptos" w:eastAsia="Times New Roman" w:hAnsi="Aptos" w:cs="Times New Roman"/>
          <w:color w:val="FF0000"/>
        </w:rPr>
      </w:pPr>
    </w:p>
    <w:p w14:paraId="00000005" w14:textId="77777777" w:rsidR="00DD51F5" w:rsidRPr="00B831B4" w:rsidRDefault="00000000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>O Termo de Compromisso de Utilização de Dados, doravante TCUD, é obrigatório para as pesquisas que utilizam e coletam informações em banco de dados de instituições, prontuários médicos ou odontológicos, excetuando os bancos de dados de acesso público (ex: dados agregados e dados disponíveis pela Lei de acesso à informação, como aqueles disponibilizados pela Biblioteca Nacional);</w:t>
      </w:r>
    </w:p>
    <w:p w14:paraId="00000006" w14:textId="77777777" w:rsidR="00DD51F5" w:rsidRPr="00B831B4" w:rsidRDefault="00000000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Calibri" w:hAnsi="Aptos" w:cs="Calibri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>É necessário adaptar o modelo conforme as particularidades projeto a ser apresentado, substituindo as partes em destaque e sinalizadas por anotações;</w:t>
      </w:r>
    </w:p>
    <w:p w14:paraId="00000007" w14:textId="6256A94F" w:rsidR="00DD51F5" w:rsidRPr="00B831B4" w:rsidRDefault="00000000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Calibri" w:hAnsi="Aptos" w:cs="Calibri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 xml:space="preserve">Todos os pesquisadores que terão acesso aos documentos do arquivo deverão informar o seu nome e seu </w:t>
      </w:r>
      <w:r w:rsidR="007218A0">
        <w:rPr>
          <w:rFonts w:ascii="Aptos" w:eastAsia="Times New Roman" w:hAnsi="Aptos" w:cs="Times New Roman"/>
          <w:color w:val="FF0000"/>
        </w:rPr>
        <w:t>cadastro de pessoa física (CPF</w:t>
      </w:r>
      <w:r w:rsidRPr="00B831B4">
        <w:rPr>
          <w:rFonts w:ascii="Aptos" w:eastAsia="Times New Roman" w:hAnsi="Aptos" w:cs="Times New Roman"/>
          <w:color w:val="FF0000"/>
        </w:rPr>
        <w:t>), e assinar</w:t>
      </w:r>
      <w:r w:rsidR="00795F2B" w:rsidRPr="00B831B4">
        <w:rPr>
          <w:rFonts w:ascii="Aptos" w:eastAsia="Times New Roman" w:hAnsi="Aptos" w:cs="Times New Roman"/>
          <w:color w:val="FF0000"/>
        </w:rPr>
        <w:t xml:space="preserve"> digitalmente</w:t>
      </w:r>
      <w:r w:rsidRPr="00B831B4">
        <w:rPr>
          <w:rFonts w:ascii="Aptos" w:eastAsia="Times New Roman" w:hAnsi="Aptos" w:cs="Times New Roman"/>
          <w:color w:val="FF0000"/>
        </w:rPr>
        <w:t xml:space="preserve"> este termo. </w:t>
      </w:r>
      <w:r w:rsidR="00795F2B" w:rsidRPr="00B831B4">
        <w:rPr>
          <w:rFonts w:ascii="Aptos" w:eastAsia="Times New Roman" w:hAnsi="Aptos" w:cs="Times New Roman"/>
          <w:color w:val="FF0000"/>
        </w:rPr>
        <w:t>É</w:t>
      </w:r>
      <w:r w:rsidRPr="00B831B4">
        <w:rPr>
          <w:rFonts w:ascii="Aptos" w:eastAsia="Times New Roman" w:hAnsi="Aptos" w:cs="Times New Roman"/>
          <w:color w:val="FF0000"/>
        </w:rPr>
        <w:t xml:space="preserve"> vedado o acesso aos documentos a pessoas cujo nome e assinatura não constarem no documento.</w:t>
      </w:r>
    </w:p>
    <w:p w14:paraId="00000008" w14:textId="77777777" w:rsidR="00DD51F5" w:rsidRPr="00B831B4" w:rsidRDefault="00000000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>A anuência, ou modelo de carta de anuência, de acesso aos bancos de dados deve ser apresentada na submissão à Plataforma Brasil. As assinaturas dos responsáveis dos bancos de dados devem ser obrigatoriamente apresentadas na coleta de dados.</w:t>
      </w:r>
    </w:p>
    <w:p w14:paraId="00000009" w14:textId="538C89F8" w:rsidR="00DD51F5" w:rsidRPr="00B831B4" w:rsidRDefault="007218A0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Calibri" w:hAnsi="Aptos" w:cs="Calibri"/>
          <w:color w:val="FF0000"/>
        </w:rPr>
      </w:pPr>
      <w:r>
        <w:rPr>
          <w:rFonts w:ascii="Aptos" w:eastAsia="Times New Roman" w:hAnsi="Aptos" w:cs="Times New Roman"/>
          <w:color w:val="FF0000"/>
        </w:rPr>
        <w:t>U</w:t>
      </w:r>
      <w:r w:rsidR="00000000" w:rsidRPr="00B831B4">
        <w:rPr>
          <w:rFonts w:ascii="Aptos" w:eastAsia="Times New Roman" w:hAnsi="Aptos" w:cs="Times New Roman"/>
          <w:color w:val="FF0000"/>
        </w:rPr>
        <w:t>ma via deste termo</w:t>
      </w:r>
      <w:r>
        <w:rPr>
          <w:rFonts w:ascii="Aptos" w:eastAsia="Times New Roman" w:hAnsi="Aptos" w:cs="Times New Roman"/>
          <w:color w:val="FF0000"/>
        </w:rPr>
        <w:t>, após aprovado o protocolo,</w:t>
      </w:r>
      <w:r w:rsidR="00000000" w:rsidRPr="00B831B4">
        <w:rPr>
          <w:rFonts w:ascii="Aptos" w:eastAsia="Times New Roman" w:hAnsi="Aptos" w:cs="Times New Roman"/>
          <w:color w:val="FF0000"/>
        </w:rPr>
        <w:t xml:space="preserve"> </w:t>
      </w:r>
      <w:r>
        <w:rPr>
          <w:rFonts w:ascii="Aptos" w:eastAsia="Times New Roman" w:hAnsi="Aptos" w:cs="Times New Roman"/>
          <w:color w:val="FF0000"/>
        </w:rPr>
        <w:t>deve ser entregue juntamente com cópia do parecer consubstanciado do CEP</w:t>
      </w:r>
      <w:r w:rsidR="00000000" w:rsidRPr="00B831B4">
        <w:rPr>
          <w:rFonts w:ascii="Aptos" w:eastAsia="Times New Roman" w:hAnsi="Aptos" w:cs="Times New Roman"/>
          <w:color w:val="FF0000"/>
        </w:rPr>
        <w:t xml:space="preserve"> à Instituição e obrigatório que uma via fique de posse do(a) pesquisador(a) responsável.</w:t>
      </w:r>
    </w:p>
    <w:p w14:paraId="0000000B" w14:textId="339FD2C9" w:rsidR="00DD51F5" w:rsidRPr="00B831B4" w:rsidRDefault="00795F2B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>Este documento deverá ser elaborado em papel sem nenhum timbre institucional.</w:t>
      </w:r>
    </w:p>
    <w:p w14:paraId="4D0E37B5" w14:textId="7675FC51" w:rsidR="00795F2B" w:rsidRPr="00B831B4" w:rsidRDefault="00795F2B" w:rsidP="00721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  <w:r w:rsidRPr="00795F2B">
        <w:rPr>
          <w:rFonts w:ascii="Aptos" w:eastAsia="Times New Roman" w:hAnsi="Aptos" w:cs="Times New Roman"/>
          <w:color w:val="FF0000"/>
        </w:rPr>
        <w:t>Todas as orientações marcadas em vermelho, inclusive estas instruções, deverão ser alteradas ou excluídas na versão final.</w:t>
      </w:r>
    </w:p>
    <w:p w14:paraId="0988214B" w14:textId="77777777" w:rsidR="00795F2B" w:rsidRPr="00B831B4" w:rsidRDefault="00795F2B" w:rsidP="00795F2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</w:p>
    <w:p w14:paraId="1EBC0139" w14:textId="77777777" w:rsidR="00795F2B" w:rsidRPr="00B831B4" w:rsidRDefault="00795F2B" w:rsidP="00795F2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</w:p>
    <w:p w14:paraId="477E5E8E" w14:textId="77777777" w:rsidR="00795F2B" w:rsidRPr="00795F2B" w:rsidRDefault="00795F2B" w:rsidP="00795F2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color w:val="FF0000"/>
        </w:rPr>
      </w:pPr>
    </w:p>
    <w:p w14:paraId="0000000D" w14:textId="41F59C78" w:rsidR="00DD51F5" w:rsidRPr="00B831B4" w:rsidRDefault="00000000" w:rsidP="007218A0">
      <w:pPr>
        <w:pBdr>
          <w:bottom w:val="single" w:sz="4" w:space="1" w:color="auto"/>
        </w:pBdr>
        <w:jc w:val="center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  <w:b/>
        </w:rPr>
        <w:t>Termo de Compromisso de Utilização de Dados (TCUD)</w:t>
      </w:r>
    </w:p>
    <w:p w14:paraId="0000000E" w14:textId="77777777" w:rsidR="00DD51F5" w:rsidRPr="00B831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b/>
          <w:color w:val="000000"/>
        </w:rPr>
        <w:t xml:space="preserve">Identificação da pesquisa </w:t>
      </w:r>
    </w:p>
    <w:p w14:paraId="0000000F" w14:textId="77777777" w:rsidR="00DD51F5" w:rsidRPr="00B831B4" w:rsidRDefault="00DD5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ptos" w:eastAsia="Times New Roman" w:hAnsi="Aptos" w:cs="Times New Roman"/>
          <w:b/>
          <w:color w:val="000000"/>
        </w:rPr>
      </w:pPr>
    </w:p>
    <w:p w14:paraId="00000010" w14:textId="571CEE75" w:rsidR="00DD51F5" w:rsidRPr="00D52DC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ptos" w:eastAsia="Times New Roman" w:hAnsi="Aptos" w:cs="Times New Roman"/>
          <w:color w:val="FF0000"/>
        </w:rPr>
      </w:pPr>
      <w:r w:rsidRPr="00D52DC1">
        <w:rPr>
          <w:rFonts w:ascii="Aptos" w:eastAsia="Times New Roman" w:hAnsi="Aptos" w:cs="Times New Roman"/>
          <w:color w:val="FF0000"/>
        </w:rPr>
        <w:t>a) Título do projeto: ___________________________________________________________________</w:t>
      </w:r>
      <w:sdt>
        <w:sdtPr>
          <w:rPr>
            <w:rFonts w:ascii="Aptos" w:hAnsi="Aptos"/>
            <w:color w:val="FF0000"/>
          </w:rPr>
          <w:tag w:val="goog_rdk_0"/>
          <w:id w:val="-1382555998"/>
        </w:sdtPr>
        <w:sdtContent/>
      </w:sdt>
      <w:r w:rsidRPr="00D52DC1">
        <w:rPr>
          <w:rFonts w:ascii="Aptos" w:eastAsia="Times New Roman" w:hAnsi="Aptos" w:cs="Times New Roman"/>
          <w:color w:val="FF0000"/>
        </w:rPr>
        <w:t>_</w:t>
      </w:r>
    </w:p>
    <w:p w14:paraId="00000011" w14:textId="5455598D" w:rsidR="00DD51F5" w:rsidRPr="00D52DC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ptos" w:eastAsia="Times New Roman" w:hAnsi="Aptos" w:cs="Times New Roman"/>
          <w:color w:val="FF0000"/>
        </w:rPr>
      </w:pPr>
      <w:r w:rsidRPr="00D52DC1">
        <w:rPr>
          <w:rFonts w:ascii="Aptos" w:eastAsia="Times New Roman" w:hAnsi="Aptos" w:cs="Times New Roman"/>
          <w:color w:val="FF0000"/>
        </w:rPr>
        <w:t xml:space="preserve">b) </w:t>
      </w:r>
      <w:r w:rsidR="00795F2B" w:rsidRPr="00D52DC1">
        <w:rPr>
          <w:rFonts w:ascii="Aptos" w:eastAsia="Times New Roman" w:hAnsi="Aptos" w:cs="Times New Roman"/>
          <w:color w:val="FF0000"/>
        </w:rPr>
        <w:t>Instituição</w:t>
      </w:r>
      <w:r w:rsidRPr="00D52DC1">
        <w:rPr>
          <w:rFonts w:ascii="Aptos" w:eastAsia="Times New Roman" w:hAnsi="Aptos" w:cs="Times New Roman"/>
          <w:color w:val="FF0000"/>
        </w:rPr>
        <w:t>: __________________________________________________________________________</w:t>
      </w:r>
      <w:sdt>
        <w:sdtPr>
          <w:rPr>
            <w:rFonts w:ascii="Aptos" w:hAnsi="Aptos"/>
            <w:color w:val="FF0000"/>
          </w:rPr>
          <w:tag w:val="goog_rdk_1"/>
          <w:id w:val="451221790"/>
        </w:sdtPr>
        <w:sdtContent/>
      </w:sdt>
      <w:r w:rsidRPr="00D52DC1">
        <w:rPr>
          <w:rFonts w:ascii="Aptos" w:eastAsia="Times New Roman" w:hAnsi="Aptos" w:cs="Times New Roman"/>
          <w:color w:val="FF0000"/>
        </w:rPr>
        <w:t>_</w:t>
      </w:r>
    </w:p>
    <w:p w14:paraId="00000012" w14:textId="50051DCD" w:rsidR="00DD51F5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ptos" w:eastAsia="Times New Roman" w:hAnsi="Aptos" w:cs="Times New Roman"/>
          <w:color w:val="FF0000"/>
        </w:rPr>
      </w:pPr>
      <w:r w:rsidRPr="00D52DC1">
        <w:rPr>
          <w:rFonts w:ascii="Aptos" w:eastAsia="Times New Roman" w:hAnsi="Aptos" w:cs="Times New Roman"/>
          <w:color w:val="FF0000"/>
        </w:rPr>
        <w:t>c) Pesquisador(a) responsável: __________________________________________________________</w:t>
      </w:r>
      <w:sdt>
        <w:sdtPr>
          <w:rPr>
            <w:rFonts w:ascii="Aptos" w:hAnsi="Aptos"/>
            <w:color w:val="FF0000"/>
          </w:rPr>
          <w:tag w:val="goog_rdk_2"/>
          <w:id w:val="712233363"/>
        </w:sdtPr>
        <w:sdtContent/>
      </w:sdt>
      <w:r w:rsidRPr="00D52DC1">
        <w:rPr>
          <w:rFonts w:ascii="Aptos" w:eastAsia="Times New Roman" w:hAnsi="Aptos" w:cs="Times New Roman"/>
          <w:color w:val="FF0000"/>
        </w:rPr>
        <w:t>_</w:t>
      </w:r>
    </w:p>
    <w:p w14:paraId="47B63728" w14:textId="3AF07847" w:rsidR="00D52DC1" w:rsidRPr="00D52DC1" w:rsidRDefault="00D52D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ptos" w:eastAsia="Times New Roman" w:hAnsi="Aptos" w:cs="Times New Roman"/>
          <w:color w:val="FF0000"/>
        </w:rPr>
      </w:pPr>
      <w:r>
        <w:rPr>
          <w:rFonts w:ascii="Aptos" w:eastAsia="Times New Roman" w:hAnsi="Aptos" w:cs="Times New Roman"/>
          <w:color w:val="FF0000"/>
        </w:rPr>
        <w:t>d) CAAE: ________________________________________________________</w:t>
      </w:r>
    </w:p>
    <w:p w14:paraId="00000013" w14:textId="69896CF9" w:rsidR="00DD51F5" w:rsidRPr="00B831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b/>
          <w:color w:val="000000"/>
        </w:rPr>
        <w:t>Identificação dos membros d</w:t>
      </w:r>
      <w:r w:rsidR="00795F2B" w:rsidRPr="00B831B4">
        <w:rPr>
          <w:rFonts w:ascii="Aptos" w:eastAsia="Times New Roman" w:hAnsi="Aptos" w:cs="Times New Roman"/>
          <w:b/>
          <w:color w:val="000000"/>
        </w:rPr>
        <w:t>a equipe</w:t>
      </w:r>
      <w:r w:rsidRPr="00B831B4">
        <w:rPr>
          <w:rFonts w:ascii="Aptos" w:eastAsia="Times New Roman" w:hAnsi="Aptos" w:cs="Times New Roman"/>
          <w:b/>
          <w:color w:val="000000"/>
        </w:rPr>
        <w:t xml:space="preserve"> de pesquisa</w:t>
      </w:r>
      <w:sdt>
        <w:sdtPr>
          <w:rPr>
            <w:rFonts w:ascii="Aptos" w:hAnsi="Aptos"/>
          </w:rPr>
          <w:tag w:val="goog_rdk_3"/>
          <w:id w:val="1865950070"/>
        </w:sdtPr>
        <w:sdtContent/>
      </w:sdt>
      <w:r w:rsidRPr="00B831B4">
        <w:rPr>
          <w:rFonts w:ascii="Aptos" w:eastAsia="Times New Roman" w:hAnsi="Aptos" w:cs="Times New Roman"/>
          <w:b/>
          <w:color w:val="000000"/>
        </w:rPr>
        <w:t xml:space="preserve"> </w:t>
      </w:r>
    </w:p>
    <w:p w14:paraId="00000014" w14:textId="77777777" w:rsidR="00DD51F5" w:rsidRPr="00B831B4" w:rsidRDefault="00DD5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b/>
          <w:color w:val="000000"/>
        </w:rPr>
      </w:pPr>
    </w:p>
    <w:tbl>
      <w:tblPr>
        <w:tblStyle w:val="a0"/>
        <w:tblW w:w="897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95"/>
        <w:gridCol w:w="495"/>
        <w:gridCol w:w="1206"/>
        <w:gridCol w:w="636"/>
        <w:gridCol w:w="2246"/>
      </w:tblGrid>
      <w:tr w:rsidR="00DD51F5" w:rsidRPr="00B831B4" w14:paraId="1756B11D" w14:textId="77777777" w:rsidTr="00B831B4">
        <w:trPr>
          <w:jc w:val="center"/>
        </w:trPr>
        <w:tc>
          <w:tcPr>
            <w:tcW w:w="4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00015" w14:textId="0A98D642" w:rsidR="00DD51F5" w:rsidRPr="00B831B4" w:rsidRDefault="00DD51F5">
            <w:pPr>
              <w:widowControl w:val="0"/>
              <w:jc w:val="center"/>
              <w:rPr>
                <w:rFonts w:ascii="Aptos" w:eastAsia="Times New Roman" w:hAnsi="Aptos" w:cs="Times New Roman"/>
                <w:b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00016" w14:textId="2802B4E1" w:rsidR="00DD51F5" w:rsidRPr="00B831B4" w:rsidRDefault="00DD51F5">
            <w:pPr>
              <w:widowControl w:val="0"/>
              <w:jc w:val="center"/>
              <w:rPr>
                <w:rFonts w:ascii="Aptos" w:eastAsia="Times New Roman" w:hAnsi="Aptos" w:cs="Times New Roman"/>
                <w:b/>
              </w:rPr>
            </w:pPr>
          </w:p>
        </w:tc>
        <w:tc>
          <w:tcPr>
            <w:tcW w:w="2246" w:type="dxa"/>
            <w:tcBorders>
              <w:bottom w:val="single" w:sz="4" w:space="0" w:color="000000"/>
            </w:tcBorders>
            <w:shd w:val="clear" w:color="auto" w:fill="auto"/>
          </w:tcPr>
          <w:p w14:paraId="00000017" w14:textId="2622A065" w:rsidR="00DD51F5" w:rsidRPr="00B831B4" w:rsidRDefault="00DD51F5">
            <w:pPr>
              <w:widowControl w:val="0"/>
              <w:jc w:val="center"/>
              <w:rPr>
                <w:rFonts w:ascii="Aptos" w:eastAsia="Times New Roman" w:hAnsi="Aptos" w:cs="Times New Roman"/>
                <w:b/>
              </w:rPr>
            </w:pPr>
          </w:p>
        </w:tc>
      </w:tr>
      <w:tr w:rsidR="00B831B4" w:rsidRPr="00B831B4" w14:paraId="43E1454C" w14:textId="77777777" w:rsidTr="00B831B4">
        <w:trPr>
          <w:jc w:val="center"/>
        </w:trPr>
        <w:tc>
          <w:tcPr>
            <w:tcW w:w="43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6B55098" w14:textId="246050CF" w:rsidR="00B831B4" w:rsidRPr="00B831B4" w:rsidRDefault="00B831B4" w:rsidP="00B831B4">
            <w:pPr>
              <w:widowControl w:val="0"/>
              <w:spacing w:after="0" w:line="240" w:lineRule="auto"/>
              <w:jc w:val="center"/>
              <w:rPr>
                <w:rFonts w:ascii="Aptos" w:eastAsia="Times New Roman" w:hAnsi="Aptos" w:cs="Times New Roman"/>
                <w:sz w:val="20"/>
                <w:szCs w:val="20"/>
              </w:rPr>
            </w:pPr>
            <w:r w:rsidRPr="00B831B4">
              <w:rPr>
                <w:rFonts w:ascii="Aptos" w:eastAsia="Times New Roman" w:hAnsi="Aptos" w:cs="Times New Roman"/>
                <w:b/>
                <w:sz w:val="20"/>
                <w:szCs w:val="20"/>
              </w:rPr>
              <w:t>Nome completo (sem abreviação)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4E19D6C" w14:textId="0AE1DFB4" w:rsidR="00B831B4" w:rsidRPr="00B831B4" w:rsidRDefault="00B831B4" w:rsidP="00B831B4">
            <w:pPr>
              <w:widowControl w:val="0"/>
              <w:spacing w:after="0" w:line="240" w:lineRule="auto"/>
              <w:jc w:val="center"/>
              <w:rPr>
                <w:rFonts w:ascii="Aptos" w:eastAsia="Times New Roman" w:hAnsi="Aptos" w:cs="Times New Roman"/>
                <w:sz w:val="20"/>
                <w:szCs w:val="20"/>
              </w:rPr>
            </w:pPr>
            <w:r w:rsidRPr="00B831B4">
              <w:rPr>
                <w:rFonts w:ascii="Aptos" w:eastAsia="Times New Roman" w:hAnsi="Aptos" w:cs="Times New Roman"/>
                <w:b/>
                <w:sz w:val="20"/>
                <w:szCs w:val="20"/>
              </w:rPr>
              <w:t>CPF</w:t>
            </w: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0E614002" w14:textId="197006CE" w:rsidR="00B831B4" w:rsidRPr="00B831B4" w:rsidRDefault="00B831B4" w:rsidP="00B831B4">
            <w:pPr>
              <w:widowControl w:val="0"/>
              <w:spacing w:after="0" w:line="240" w:lineRule="auto"/>
              <w:jc w:val="center"/>
              <w:rPr>
                <w:rFonts w:ascii="Aptos" w:eastAsia="Times New Roman" w:hAnsi="Aptos" w:cs="Times New Roman"/>
                <w:sz w:val="20"/>
                <w:szCs w:val="20"/>
              </w:rPr>
            </w:pPr>
            <w:r w:rsidRPr="00B831B4">
              <w:rPr>
                <w:rFonts w:ascii="Aptos" w:eastAsia="Times New Roman" w:hAnsi="Aptos" w:cs="Times New Roman"/>
                <w:b/>
                <w:color w:val="000000"/>
                <w:sz w:val="20"/>
                <w:szCs w:val="20"/>
              </w:rPr>
              <w:t>Assinatura digital</w:t>
            </w:r>
          </w:p>
        </w:tc>
      </w:tr>
      <w:tr w:rsidR="00DD51F5" w:rsidRPr="00B831B4" w14:paraId="73D551F7" w14:textId="77777777" w:rsidTr="00B831B4">
        <w:trPr>
          <w:jc w:val="center"/>
        </w:trPr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18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00019" w14:textId="1637CB2C" w:rsidR="00DD51F5" w:rsidRPr="00B831B4" w:rsidRDefault="00DD51F5" w:rsidP="00B831B4">
            <w:pPr>
              <w:widowControl w:val="0"/>
              <w:spacing w:before="120" w:after="120" w:line="480" w:lineRule="auto"/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000001A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</w:tr>
      <w:tr w:rsidR="00DD51F5" w:rsidRPr="00B831B4" w14:paraId="59B665EB" w14:textId="77777777" w:rsidTr="00B831B4">
        <w:trPr>
          <w:jc w:val="center"/>
        </w:trPr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1B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0001C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000001D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</w:tr>
      <w:tr w:rsidR="00DD51F5" w:rsidRPr="00B831B4" w14:paraId="4570C582" w14:textId="77777777" w:rsidTr="00B831B4">
        <w:trPr>
          <w:jc w:val="center"/>
        </w:trPr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1E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0001F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0000020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</w:tr>
      <w:tr w:rsidR="00DD51F5" w:rsidRPr="00B831B4" w14:paraId="1255DD9A" w14:textId="77777777" w:rsidTr="00B831B4">
        <w:trPr>
          <w:jc w:val="center"/>
        </w:trPr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21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00022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0000023" w14:textId="77777777" w:rsidR="00DD51F5" w:rsidRPr="00B831B4" w:rsidRDefault="00DD51F5" w:rsidP="00B831B4">
            <w:pPr>
              <w:widowControl w:val="0"/>
              <w:spacing w:before="120" w:after="120" w:line="480" w:lineRule="auto"/>
              <w:jc w:val="both"/>
              <w:rPr>
                <w:rFonts w:ascii="Aptos" w:eastAsia="Times New Roman" w:hAnsi="Aptos" w:cs="Times New Roman"/>
              </w:rPr>
            </w:pPr>
          </w:p>
        </w:tc>
      </w:tr>
    </w:tbl>
    <w:p w14:paraId="0000002A" w14:textId="2A8BD9D3" w:rsidR="00DD51F5" w:rsidRPr="00B831B4" w:rsidRDefault="00B83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color w:val="FF0000"/>
        </w:rPr>
      </w:pPr>
      <w:r w:rsidRPr="00B831B4">
        <w:rPr>
          <w:rFonts w:ascii="Aptos" w:eastAsia="Times New Roman" w:hAnsi="Aptos" w:cs="Times New Roman"/>
          <w:color w:val="FF0000"/>
        </w:rPr>
        <w:t>Caso necessário, acrescentar novas linhas, de acordo com o número de membros da equipe de pesquisa.</w:t>
      </w:r>
    </w:p>
    <w:p w14:paraId="0000002B" w14:textId="77777777" w:rsidR="00DD51F5" w:rsidRPr="00B831B4" w:rsidRDefault="00DD5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Verdana" w:hAnsi="Aptos" w:cs="Verdana"/>
          <w:b/>
          <w:color w:val="000000"/>
        </w:rPr>
      </w:pPr>
    </w:p>
    <w:p w14:paraId="0000002C" w14:textId="77777777" w:rsidR="00DD51F5" w:rsidRPr="00B831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b/>
          <w:color w:val="000000"/>
        </w:rPr>
        <w:t>Descrição dos Dados</w:t>
      </w:r>
    </w:p>
    <w:p w14:paraId="0000002D" w14:textId="77777777" w:rsidR="00DD51F5" w:rsidRPr="00B831B4" w:rsidRDefault="00DD5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5"/>
        <w:rPr>
          <w:rFonts w:ascii="Aptos" w:eastAsia="Times New Roman" w:hAnsi="Aptos" w:cs="Times New Roman"/>
          <w:b/>
          <w:color w:val="000000"/>
        </w:rPr>
      </w:pPr>
    </w:p>
    <w:p w14:paraId="0000002E" w14:textId="4E9C33F2" w:rsidR="00DD51F5" w:rsidRPr="00B831B4" w:rsidRDefault="00000000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Os dados a serem descritos nessa seção são dados a serem coletados somente após aprovação do projeto de pesquisa pelo Comitê de Ética. É necessário citar o objeto da coleta, por exemplo: cirurgias ortopédicas registrados no período de: (especificar o período relativo à ocorrência dos eventos, por exemplo: entre janeiro a dezembro de 20</w:t>
      </w:r>
      <w:r w:rsidR="00B831B4" w:rsidRPr="00B831B4">
        <w:rPr>
          <w:rFonts w:ascii="Aptos" w:eastAsia="Times New Roman" w:hAnsi="Aptos" w:cs="Times New Roman"/>
          <w:iCs/>
          <w:color w:val="FF0000"/>
        </w:rPr>
        <w:t>25</w:t>
      </w:r>
      <w:r w:rsidRPr="00B831B4">
        <w:rPr>
          <w:rFonts w:ascii="Aptos" w:eastAsia="Times New Roman" w:hAnsi="Aptos" w:cs="Times New Roman"/>
          <w:iCs/>
          <w:color w:val="FF0000"/>
        </w:rPr>
        <w:t>).</w:t>
      </w:r>
    </w:p>
    <w:p w14:paraId="0000002F" w14:textId="77777777" w:rsidR="00DD51F5" w:rsidRPr="00B831B4" w:rsidRDefault="00000000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Os dados obtidos na pesquisa somente serão utilizados para o projeto vinculado.</w:t>
      </w:r>
      <w:sdt>
        <w:sdtPr>
          <w:rPr>
            <w:rFonts w:ascii="Aptos" w:hAnsi="Aptos"/>
            <w:iCs/>
            <w:color w:val="FF0000"/>
          </w:rPr>
          <w:tag w:val="goog_rdk_4"/>
          <w:id w:val="-1982448819"/>
        </w:sdtPr>
        <w:sdtContent/>
      </w:sdt>
      <w:r w:rsidRPr="00B831B4">
        <w:rPr>
          <w:rFonts w:ascii="Aptos" w:eastAsia="Times New Roman" w:hAnsi="Aptos" w:cs="Times New Roman"/>
          <w:iCs/>
          <w:color w:val="FF0000"/>
        </w:rPr>
        <w:t xml:space="preserve"> </w:t>
      </w:r>
    </w:p>
    <w:p w14:paraId="00000030" w14:textId="77777777" w:rsidR="00DD51F5" w:rsidRPr="00B831B4" w:rsidRDefault="00DD51F5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b/>
          <w:color w:val="000000"/>
        </w:rPr>
      </w:pPr>
    </w:p>
    <w:p w14:paraId="00000031" w14:textId="77777777" w:rsidR="00DD51F5" w:rsidRPr="00B831B4" w:rsidRDefault="00000000" w:rsidP="00D52D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b/>
          <w:color w:val="000000"/>
        </w:rPr>
        <w:t>Declaração dos pesquisadores</w:t>
      </w:r>
    </w:p>
    <w:p w14:paraId="00000032" w14:textId="77777777" w:rsidR="00DD51F5" w:rsidRPr="00B831B4" w:rsidRDefault="00DD51F5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ptos" w:eastAsia="Times New Roman" w:hAnsi="Aptos" w:cs="Times New Roman"/>
          <w:b/>
          <w:color w:val="000000"/>
        </w:rPr>
      </w:pPr>
    </w:p>
    <w:p w14:paraId="00000033" w14:textId="1A78CE84" w:rsidR="00DD51F5" w:rsidRPr="00B831B4" w:rsidRDefault="00000000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</w:rPr>
        <w:t xml:space="preserve">Os pesquisadores envolvidos no projeto se comprometem a manter a confidencialidade sobre os dados coletados nos arquivos do </w:t>
      </w:r>
      <w:r w:rsidR="00B831B4" w:rsidRPr="00B831B4">
        <w:rPr>
          <w:rFonts w:ascii="Aptos" w:eastAsia="Times New Roman" w:hAnsi="Aptos" w:cs="Times New Roman"/>
          <w:b/>
          <w:iCs/>
          <w:color w:val="FF0000"/>
        </w:rPr>
        <w:t xml:space="preserve">inserir o </w:t>
      </w:r>
      <w:r w:rsidRPr="00B831B4">
        <w:rPr>
          <w:rFonts w:ascii="Aptos" w:eastAsia="Times New Roman" w:hAnsi="Aptos" w:cs="Times New Roman"/>
          <w:b/>
          <w:iCs/>
          <w:color w:val="FF0000"/>
        </w:rPr>
        <w:t>nome do local do banco ou instituição de colet</w:t>
      </w:r>
      <w:sdt>
        <w:sdtPr>
          <w:rPr>
            <w:rFonts w:ascii="Aptos" w:hAnsi="Aptos"/>
            <w:iCs/>
            <w:color w:val="FF0000"/>
          </w:rPr>
          <w:tag w:val="goog_rdk_5"/>
          <w:id w:val="2088952359"/>
        </w:sdtPr>
        <w:sdtContent/>
      </w:sdt>
      <w:r w:rsidRPr="00B831B4">
        <w:rPr>
          <w:rFonts w:ascii="Aptos" w:eastAsia="Times New Roman" w:hAnsi="Aptos" w:cs="Times New Roman"/>
          <w:b/>
          <w:iCs/>
          <w:color w:val="FF0000"/>
        </w:rPr>
        <w:t>a</w:t>
      </w:r>
      <w:r w:rsidRPr="00B831B4">
        <w:rPr>
          <w:rFonts w:ascii="Aptos" w:eastAsia="Times New Roman" w:hAnsi="Aptos" w:cs="Times New Roman"/>
        </w:rPr>
        <w:t xml:space="preserve">, bem como a privacidade de seus conteúdos, como </w:t>
      </w:r>
      <w:r w:rsidR="007218A0">
        <w:rPr>
          <w:rFonts w:ascii="Aptos" w:eastAsia="Times New Roman" w:hAnsi="Aptos" w:cs="Times New Roman"/>
        </w:rPr>
        <w:t>prescrete</w:t>
      </w:r>
      <w:r w:rsidRPr="00B831B4">
        <w:rPr>
          <w:rFonts w:ascii="Aptos" w:eastAsia="Times New Roman" w:hAnsi="Aptos" w:cs="Times New Roman"/>
        </w:rPr>
        <w:t xml:space="preserve"> a </w:t>
      </w:r>
      <w:hyperlink r:id="rId8" w:tgtFrame="_blank" w:history="1">
        <w:r w:rsidR="007218A0" w:rsidRPr="007218A0">
          <w:rPr>
            <w:rStyle w:val="Hiperligao"/>
            <w:rFonts w:ascii="Aptos" w:eastAsia="Times New Roman" w:hAnsi="Aptos" w:cs="Times New Roman"/>
            <w:b/>
            <w:bCs/>
          </w:rPr>
          <w:t>Resolução nº 466, de 12 de dezembro de 2012</w:t>
        </w:r>
      </w:hyperlink>
      <w:r w:rsidR="007218A0">
        <w:rPr>
          <w:rFonts w:ascii="Aptos" w:eastAsia="Times New Roman" w:hAnsi="Aptos" w:cs="Times New Roman"/>
        </w:rPr>
        <w:t xml:space="preserve"> </w:t>
      </w:r>
      <w:r w:rsidR="00B831B4" w:rsidRPr="00B831B4">
        <w:rPr>
          <w:rFonts w:ascii="Aptos" w:eastAsia="Times New Roman" w:hAnsi="Aptos" w:cs="Times New Roman"/>
        </w:rPr>
        <w:t>do Conselho Nacional de Saúde</w:t>
      </w:r>
      <w:r w:rsidRPr="00B831B4">
        <w:rPr>
          <w:rFonts w:ascii="Aptos" w:eastAsia="Times New Roman" w:hAnsi="Aptos" w:cs="Times New Roman"/>
        </w:rPr>
        <w:t>, e suas normas complementares.</w:t>
      </w:r>
    </w:p>
    <w:p w14:paraId="00000034" w14:textId="77777777" w:rsidR="00DD51F5" w:rsidRPr="00B831B4" w:rsidRDefault="00000000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</w:rPr>
        <w:t xml:space="preserve">Declaramos entender que a integridade das informações e a garantia da confidencialidade dos dados e a privacidade dos indivíduos que terão suas informações acessadas estão sob nossa responsabilidade. Também declaramos que não repassaremos os dados coletados ou o banco de dados em sua íntegra, ou parte dele, a pessoas não envolvidas na equipe da pesquisa. </w:t>
      </w:r>
    </w:p>
    <w:p w14:paraId="00000035" w14:textId="65B06009" w:rsidR="00DD51F5" w:rsidRPr="00B831B4" w:rsidRDefault="00000000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color w:val="000000"/>
        </w:rPr>
        <w:t xml:space="preserve">Os dados obtidos na pesquisa somente serão utilizados para este projeto. Todo e qualquer outro uso que venha a ser planejado, será objeto de novo projeto de pesquisa, que será submetido à nova </w:t>
      </w:r>
      <w:r w:rsidRPr="00B831B4">
        <w:rPr>
          <w:rFonts w:ascii="Aptos" w:eastAsia="Times New Roman" w:hAnsi="Aptos" w:cs="Times New Roman"/>
          <w:color w:val="000000" w:themeColor="text1"/>
        </w:rPr>
        <w:t>apreciação</w:t>
      </w:r>
      <w:r w:rsidR="00B831B4" w:rsidRPr="00B831B4">
        <w:rPr>
          <w:rFonts w:ascii="Aptos" w:eastAsia="Times New Roman" w:hAnsi="Aptos" w:cs="Times New Roman"/>
          <w:color w:val="000000" w:themeColor="text1"/>
        </w:rPr>
        <w:t xml:space="preserve"> por um</w:t>
      </w:r>
      <w:r w:rsidRPr="00B831B4">
        <w:rPr>
          <w:rFonts w:ascii="Aptos" w:eastAsia="Times New Roman" w:hAnsi="Aptos" w:cs="Times New Roman"/>
          <w:color w:val="000000" w:themeColor="text1"/>
        </w:rPr>
        <w:t xml:space="preserve"> Comitê de Ética</w:t>
      </w:r>
      <w:r w:rsidR="00B831B4" w:rsidRPr="00B831B4">
        <w:rPr>
          <w:rFonts w:ascii="Aptos" w:eastAsia="Times New Roman" w:hAnsi="Aptos" w:cs="Times New Roman"/>
          <w:color w:val="000000" w:themeColor="text1"/>
        </w:rPr>
        <w:t xml:space="preserve"> em Pesquisa com Seres Humanos.</w:t>
      </w:r>
    </w:p>
    <w:p w14:paraId="00000036" w14:textId="77777777" w:rsidR="00DD51F5" w:rsidRPr="00B831B4" w:rsidRDefault="00000000" w:rsidP="00D52D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color w:val="000000"/>
        </w:rPr>
        <w:t xml:space="preserve">Devido à impossibilidade de obtenção do Termo de Consentimento Livre e Esclarecido de todos os </w:t>
      </w:r>
      <w:r w:rsidRPr="00B831B4">
        <w:rPr>
          <w:rFonts w:ascii="Aptos" w:eastAsia="Times New Roman" w:hAnsi="Aptos" w:cs="Times New Roman"/>
        </w:rPr>
        <w:t>participantes</w:t>
      </w:r>
      <w:r w:rsidRPr="00B831B4">
        <w:rPr>
          <w:rFonts w:ascii="Aptos" w:eastAsia="Times New Roman" w:hAnsi="Aptos" w:cs="Times New Roman"/>
          <w:color w:val="000000"/>
        </w:rPr>
        <w:t xml:space="preserve">, assinarei(emos) esse Termo de Consentimento de Uso de Banco de Dados, para a salvaguarda dos direitos dos participantes. </w:t>
      </w:r>
    </w:p>
    <w:p w14:paraId="00000037" w14:textId="20333FBB" w:rsidR="00DD51F5" w:rsidRPr="00B831B4" w:rsidRDefault="00B831B4" w:rsidP="00B831B4">
      <w:pPr>
        <w:spacing w:line="360" w:lineRule="auto"/>
        <w:jc w:val="center"/>
        <w:rPr>
          <w:rFonts w:ascii="Aptos" w:eastAsia="Times New Roman" w:hAnsi="Aptos" w:cs="Times New Roman"/>
          <w:iCs/>
          <w:color w:val="808080"/>
        </w:rPr>
      </w:pPr>
      <w:r w:rsidRPr="00B831B4">
        <w:rPr>
          <w:rFonts w:ascii="Aptos" w:eastAsia="Times New Roman" w:hAnsi="Aptos" w:cs="Times New Roman"/>
          <w:iCs/>
          <w:color w:val="808080"/>
        </w:rPr>
        <w:t>________________, _____ de ___________ de ________.</w:t>
      </w:r>
    </w:p>
    <w:p w14:paraId="621D0577" w14:textId="77777777" w:rsidR="00B831B4" w:rsidRPr="00B831B4" w:rsidRDefault="00B831B4" w:rsidP="00B831B4">
      <w:pPr>
        <w:spacing w:after="0" w:line="240" w:lineRule="auto"/>
        <w:jc w:val="center"/>
        <w:rPr>
          <w:rFonts w:ascii="Aptos" w:eastAsia="Times New Roman" w:hAnsi="Aptos" w:cs="Times New Roman"/>
          <w:i/>
          <w:color w:val="808080"/>
        </w:rPr>
      </w:pPr>
    </w:p>
    <w:p w14:paraId="00000038" w14:textId="69485E2F" w:rsidR="00DD51F5" w:rsidRPr="00B831B4" w:rsidRDefault="00B831B4" w:rsidP="00B831B4">
      <w:pPr>
        <w:spacing w:after="0" w:line="240" w:lineRule="auto"/>
        <w:jc w:val="center"/>
        <w:rPr>
          <w:rFonts w:ascii="Aptos" w:eastAsia="Times New Roman" w:hAnsi="Aptos" w:cs="Times New Roman"/>
          <w:i/>
          <w:color w:val="808080"/>
        </w:rPr>
      </w:pPr>
      <w:r w:rsidRPr="00B831B4">
        <w:rPr>
          <w:rFonts w:ascii="Aptos" w:eastAsia="Times New Roman" w:hAnsi="Aptos" w:cs="Times New Roman"/>
          <w:i/>
          <w:color w:val="808080"/>
        </w:rPr>
        <w:t>___________________________________________________________</w:t>
      </w:r>
    </w:p>
    <w:p w14:paraId="00000039" w14:textId="7B7094B2" w:rsidR="00DD51F5" w:rsidRPr="00B831B4" w:rsidRDefault="00B831B4" w:rsidP="00B83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Inserir nome e assinatura digital do(a) pesquisador(a) responsáve</w:t>
      </w:r>
      <w:sdt>
        <w:sdtPr>
          <w:rPr>
            <w:rFonts w:ascii="Aptos" w:hAnsi="Aptos"/>
            <w:iCs/>
            <w:color w:val="FF0000"/>
          </w:rPr>
          <w:tag w:val="goog_rdk_8"/>
          <w:id w:val="898481940"/>
        </w:sdtPr>
        <w:sdtContent/>
      </w:sdt>
      <w:r w:rsidRPr="00B831B4">
        <w:rPr>
          <w:rFonts w:ascii="Aptos" w:eastAsia="Times New Roman" w:hAnsi="Aptos" w:cs="Times New Roman"/>
          <w:iCs/>
          <w:color w:val="FF0000"/>
        </w:rPr>
        <w:t>l</w:t>
      </w:r>
    </w:p>
    <w:p w14:paraId="10FB96D5" w14:textId="77777777" w:rsidR="00B831B4" w:rsidRPr="00B831B4" w:rsidRDefault="00B831B4" w:rsidP="00B83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ptos" w:eastAsia="Times New Roman" w:hAnsi="Aptos" w:cs="Times New Roman"/>
          <w:iCs/>
          <w:color w:val="FF0000"/>
        </w:rPr>
      </w:pPr>
    </w:p>
    <w:p w14:paraId="1706D045" w14:textId="77777777" w:rsidR="00B831B4" w:rsidRPr="00B831B4" w:rsidRDefault="00B831B4" w:rsidP="00B83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ptos" w:eastAsia="Verdana" w:hAnsi="Aptos" w:cs="Verdana"/>
          <w:iCs/>
          <w:color w:val="FF0000"/>
        </w:rPr>
      </w:pPr>
    </w:p>
    <w:p w14:paraId="0000003A" w14:textId="77777777" w:rsidR="00DD51F5" w:rsidRPr="00B831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" w:eastAsia="Times New Roman" w:hAnsi="Aptos" w:cs="Times New Roman"/>
          <w:color w:val="000000"/>
        </w:rPr>
      </w:pPr>
      <w:r w:rsidRPr="00B831B4">
        <w:rPr>
          <w:rFonts w:ascii="Aptos" w:eastAsia="Times New Roman" w:hAnsi="Aptos" w:cs="Times New Roman"/>
          <w:b/>
          <w:color w:val="000000"/>
        </w:rPr>
        <w:t>Autorização da Instituição</w:t>
      </w:r>
    </w:p>
    <w:p w14:paraId="5DA7E754" w14:textId="77777777" w:rsidR="00B831B4" w:rsidRPr="00B831B4" w:rsidRDefault="00B831B4">
      <w:pPr>
        <w:spacing w:after="120" w:line="360" w:lineRule="auto"/>
        <w:jc w:val="both"/>
        <w:rPr>
          <w:rFonts w:ascii="Aptos" w:eastAsia="Times New Roman" w:hAnsi="Aptos" w:cs="Times New Roman"/>
          <w:b/>
          <w:color w:val="000000"/>
        </w:rPr>
      </w:pPr>
    </w:p>
    <w:p w14:paraId="0000003C" w14:textId="2BCC74C1" w:rsidR="00DD51F5" w:rsidRPr="00B831B4" w:rsidRDefault="00000000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</w:rPr>
        <w:lastRenderedPageBreak/>
        <w:t>Declaramos para os devidos fins, que cederemos aos pesquisadores apresentados neste termo, o acesso aos dados solicitados para serem utilizados nesta pesquisa.</w:t>
      </w:r>
    </w:p>
    <w:p w14:paraId="0000003D" w14:textId="03254CDF" w:rsidR="00DD51F5" w:rsidRPr="00B831B4" w:rsidRDefault="00000000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</w:rPr>
        <w:t xml:space="preserve">Esta autorização está condicionada ao cumprimento, por parte dos pesquisadores, dos requisitos da </w:t>
      </w:r>
      <w:hyperlink r:id="rId9" w:tgtFrame="_blank" w:history="1">
        <w:r w:rsidR="00D52DC1" w:rsidRPr="00D52DC1">
          <w:rPr>
            <w:rStyle w:val="Hiperligao"/>
            <w:rFonts w:ascii="Aptos" w:eastAsia="Times New Roman" w:hAnsi="Aptos" w:cs="Times New Roman"/>
            <w:b/>
            <w:bCs/>
          </w:rPr>
          <w:t>Resolução nº 466, de 12 de dezembro de 2012</w:t>
        </w:r>
      </w:hyperlink>
      <w:r w:rsidR="00D52DC1">
        <w:rPr>
          <w:rFonts w:ascii="Aptos" w:eastAsia="Times New Roman" w:hAnsi="Aptos" w:cs="Times New Roman"/>
        </w:rPr>
        <w:t xml:space="preserve"> </w:t>
      </w:r>
      <w:r w:rsidRPr="00B831B4">
        <w:rPr>
          <w:rFonts w:ascii="Aptos" w:eastAsia="Times New Roman" w:hAnsi="Aptos" w:cs="Times New Roman"/>
        </w:rPr>
        <w:t xml:space="preserve">do Conselho Nacional de Saúde e suas normas complementares, comprometendo-se os supracitados a utilizar os dados dos participantes da pesquisa exclusivamente para os fins científicos, mantendo o sigilo e garantindo a não utilização das informações em prejuízo das pessoas e/ou das comunidades. </w:t>
      </w:r>
    </w:p>
    <w:p w14:paraId="0000003E" w14:textId="257E5188" w:rsidR="00DD51F5" w:rsidRDefault="00000000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  <w:r w:rsidRPr="00B831B4">
        <w:rPr>
          <w:rFonts w:ascii="Aptos" w:eastAsia="Times New Roman" w:hAnsi="Aptos" w:cs="Times New Roman"/>
        </w:rPr>
        <w:t>Antes de iniciar a coleta de dados</w:t>
      </w:r>
      <w:sdt>
        <w:sdtPr>
          <w:rPr>
            <w:rFonts w:ascii="Aptos" w:hAnsi="Aptos"/>
          </w:rPr>
          <w:tag w:val="goog_rdk_11"/>
          <w:id w:val="1848903892"/>
        </w:sdtPr>
        <w:sdtContent>
          <w:r w:rsidRPr="00B831B4">
            <w:rPr>
              <w:rFonts w:ascii="Aptos" w:eastAsia="Times New Roman" w:hAnsi="Aptos" w:cs="Times New Roman"/>
            </w:rPr>
            <w:t>,</w:t>
          </w:r>
        </w:sdtContent>
      </w:sdt>
      <w:r w:rsidRPr="00B831B4">
        <w:rPr>
          <w:rFonts w:ascii="Aptos" w:eastAsia="Times New Roman" w:hAnsi="Aptos" w:cs="Times New Roman"/>
          <w:color w:val="FF0000"/>
        </w:rPr>
        <w:t xml:space="preserve"> </w:t>
      </w:r>
      <w:r w:rsidRPr="00B831B4">
        <w:rPr>
          <w:rFonts w:ascii="Aptos" w:eastAsia="Times New Roman" w:hAnsi="Aptos" w:cs="Times New Roman"/>
        </w:rPr>
        <w:t>o(s)/a(s)</w:t>
      </w:r>
      <w:r w:rsidRPr="00B831B4">
        <w:rPr>
          <w:rFonts w:ascii="Aptos" w:eastAsia="Times New Roman" w:hAnsi="Aptos" w:cs="Times New Roman"/>
          <w:color w:val="000000"/>
        </w:rPr>
        <w:t xml:space="preserve"> pesquisador/a(es/as) </w:t>
      </w:r>
      <w:r w:rsidRPr="00B831B4">
        <w:rPr>
          <w:rFonts w:ascii="Aptos" w:eastAsia="Times New Roman" w:hAnsi="Aptos" w:cs="Times New Roman"/>
        </w:rPr>
        <w:t>deverão apresentar o Parecer Consubstanciado devidamente aprovado, emitido p</w:t>
      </w:r>
      <w:r w:rsidR="00B831B4" w:rsidRPr="00B831B4">
        <w:rPr>
          <w:rFonts w:ascii="Aptos" w:eastAsia="Times New Roman" w:hAnsi="Aptos" w:cs="Times New Roman"/>
        </w:rPr>
        <w:t>el</w:t>
      </w:r>
      <w:r w:rsidRPr="00B831B4">
        <w:rPr>
          <w:rFonts w:ascii="Aptos" w:eastAsia="Times New Roman" w:hAnsi="Aptos" w:cs="Times New Roman"/>
        </w:rPr>
        <w:t xml:space="preserve">o Comitê de Ética em Pesquisa </w:t>
      </w:r>
      <w:r w:rsidR="00B831B4" w:rsidRPr="00B831B4">
        <w:rPr>
          <w:rFonts w:ascii="Aptos" w:eastAsia="Times New Roman" w:hAnsi="Aptos" w:cs="Times New Roman"/>
        </w:rPr>
        <w:t xml:space="preserve">com </w:t>
      </w:r>
      <w:r w:rsidRPr="00B831B4">
        <w:rPr>
          <w:rFonts w:ascii="Aptos" w:eastAsia="Times New Roman" w:hAnsi="Aptos" w:cs="Times New Roman"/>
        </w:rPr>
        <w:t>Seres Humanos</w:t>
      </w:r>
      <w:r w:rsidR="00B831B4" w:rsidRPr="00B831B4">
        <w:rPr>
          <w:rFonts w:ascii="Aptos" w:eastAsia="Times New Roman" w:hAnsi="Aptos" w:cs="Times New Roman"/>
        </w:rPr>
        <w:t xml:space="preserve"> da UNIJUÍ</w:t>
      </w:r>
      <w:r w:rsidRPr="00B831B4">
        <w:rPr>
          <w:rFonts w:ascii="Aptos" w:eastAsia="Times New Roman" w:hAnsi="Aptos" w:cs="Times New Roman"/>
        </w:rPr>
        <w:t xml:space="preserve">. </w:t>
      </w:r>
    </w:p>
    <w:p w14:paraId="16CEB245" w14:textId="77777777" w:rsidR="00D52DC1" w:rsidRPr="00B831B4" w:rsidRDefault="00D52DC1" w:rsidP="00D52DC1">
      <w:pPr>
        <w:spacing w:after="120" w:line="240" w:lineRule="auto"/>
        <w:jc w:val="both"/>
        <w:rPr>
          <w:rFonts w:ascii="Aptos" w:eastAsia="Times New Roman" w:hAnsi="Aptos" w:cs="Times New Roman"/>
        </w:rPr>
      </w:pPr>
    </w:p>
    <w:p w14:paraId="29582452" w14:textId="77777777" w:rsidR="00B831B4" w:rsidRPr="00D52DC1" w:rsidRDefault="00B831B4" w:rsidP="00B831B4">
      <w:pPr>
        <w:spacing w:after="120" w:line="360" w:lineRule="auto"/>
        <w:jc w:val="center"/>
        <w:rPr>
          <w:rFonts w:ascii="Aptos" w:eastAsia="Times New Roman" w:hAnsi="Aptos" w:cs="Times New Roman"/>
          <w:iCs/>
          <w:color w:val="FF0000"/>
        </w:rPr>
      </w:pPr>
      <w:r w:rsidRPr="00D52DC1">
        <w:rPr>
          <w:rFonts w:ascii="Aptos" w:eastAsia="Times New Roman" w:hAnsi="Aptos" w:cs="Times New Roman"/>
          <w:iCs/>
          <w:color w:val="FF0000"/>
        </w:rPr>
        <w:t>________________, _____ de ___________ de ________.</w:t>
      </w:r>
    </w:p>
    <w:p w14:paraId="35762A97" w14:textId="77777777" w:rsidR="00B831B4" w:rsidRPr="00B831B4" w:rsidRDefault="00B831B4" w:rsidP="00B831B4">
      <w:pPr>
        <w:spacing w:after="120" w:line="360" w:lineRule="auto"/>
        <w:jc w:val="center"/>
        <w:rPr>
          <w:rFonts w:ascii="Aptos" w:eastAsia="Times New Roman" w:hAnsi="Aptos" w:cs="Times New Roman"/>
          <w:iCs/>
        </w:rPr>
      </w:pPr>
    </w:p>
    <w:p w14:paraId="114CC3AA" w14:textId="234FF455" w:rsidR="00B831B4" w:rsidRPr="00B831B4" w:rsidRDefault="00B831B4" w:rsidP="00B831B4">
      <w:pPr>
        <w:spacing w:after="0" w:line="240" w:lineRule="auto"/>
        <w:jc w:val="center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________________________________________________________</w:t>
      </w:r>
    </w:p>
    <w:p w14:paraId="48FB1E4F" w14:textId="116BF1A7" w:rsidR="00B831B4" w:rsidRPr="00B831B4" w:rsidRDefault="00B831B4" w:rsidP="00B831B4">
      <w:pPr>
        <w:spacing w:after="0" w:line="240" w:lineRule="auto"/>
        <w:jc w:val="center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Inserir nome, assinatura digital e/ou assinatura e carimbo</w:t>
      </w:r>
    </w:p>
    <w:p w14:paraId="64C69676" w14:textId="7F27B714" w:rsidR="00B831B4" w:rsidRPr="00B831B4" w:rsidRDefault="00B831B4" w:rsidP="00B831B4">
      <w:pPr>
        <w:spacing w:after="0" w:line="240" w:lineRule="auto"/>
        <w:jc w:val="center"/>
        <w:rPr>
          <w:rFonts w:ascii="Aptos" w:eastAsia="Times New Roman" w:hAnsi="Aptos" w:cs="Times New Roman"/>
          <w:iCs/>
          <w:color w:val="FF0000"/>
        </w:rPr>
      </w:pPr>
      <w:r w:rsidRPr="00B831B4">
        <w:rPr>
          <w:rFonts w:ascii="Aptos" w:eastAsia="Times New Roman" w:hAnsi="Aptos" w:cs="Times New Roman"/>
          <w:iCs/>
          <w:color w:val="FF0000"/>
        </w:rPr>
        <w:t>do(a) responsável pela anuência da instituição</w:t>
      </w:r>
    </w:p>
    <w:p w14:paraId="31871DEF" w14:textId="77777777" w:rsidR="00B831B4" w:rsidRPr="00B831B4" w:rsidRDefault="00B831B4" w:rsidP="00B831B4">
      <w:pPr>
        <w:spacing w:after="120" w:line="360" w:lineRule="auto"/>
        <w:jc w:val="center"/>
        <w:rPr>
          <w:rFonts w:ascii="Aptos" w:eastAsia="Times New Roman" w:hAnsi="Aptos" w:cs="Times New Roman"/>
          <w:iCs/>
          <w:color w:val="FF0000"/>
        </w:rPr>
      </w:pPr>
    </w:p>
    <w:p w14:paraId="06BDDD36" w14:textId="77777777" w:rsidR="00B831B4" w:rsidRDefault="00B831B4" w:rsidP="00B831B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831B4" w:rsidSect="00795F2B">
      <w:headerReference w:type="default" r:id="rId10"/>
      <w:footerReference w:type="default" r:id="rId11"/>
      <w:type w:val="continuous"/>
      <w:pgSz w:w="11906" w:h="16838"/>
      <w:pgMar w:top="1701" w:right="1134" w:bottom="1134" w:left="1701" w:header="1418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FBE50" w14:textId="77777777" w:rsidR="0099678A" w:rsidRDefault="0099678A">
      <w:pPr>
        <w:spacing w:after="0" w:line="240" w:lineRule="auto"/>
      </w:pPr>
      <w:r>
        <w:separator/>
      </w:r>
    </w:p>
  </w:endnote>
  <w:endnote w:type="continuationSeparator" w:id="0">
    <w:p w14:paraId="337D384D" w14:textId="77777777" w:rsidR="0099678A" w:rsidRDefault="0099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77777777" w:rsidR="00DD51F5" w:rsidRDefault="00DD51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  <w:p w14:paraId="00000048" w14:textId="77777777" w:rsidR="00DD51F5" w:rsidRDefault="00DD51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4CB06" w14:textId="77777777" w:rsidR="0099678A" w:rsidRDefault="0099678A">
      <w:pPr>
        <w:spacing w:after="0" w:line="240" w:lineRule="auto"/>
      </w:pPr>
      <w:r>
        <w:separator/>
      </w:r>
    </w:p>
  </w:footnote>
  <w:footnote w:type="continuationSeparator" w:id="0">
    <w:p w14:paraId="29DC0A88" w14:textId="77777777" w:rsidR="0099678A" w:rsidRDefault="0099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6" w14:textId="77777777" w:rsidR="00DD51F5" w:rsidRDefault="00DD51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80808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075"/>
    <w:multiLevelType w:val="multilevel"/>
    <w:tmpl w:val="0F6295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2D1FFE"/>
    <w:multiLevelType w:val="multilevel"/>
    <w:tmpl w:val="1B284E58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97934720">
    <w:abstractNumId w:val="0"/>
  </w:num>
  <w:num w:numId="2" w16cid:durableId="1803381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F5"/>
    <w:rsid w:val="00247BB0"/>
    <w:rsid w:val="005259A5"/>
    <w:rsid w:val="00561309"/>
    <w:rsid w:val="007218A0"/>
    <w:rsid w:val="00795F2B"/>
    <w:rsid w:val="0099678A"/>
    <w:rsid w:val="00AD420F"/>
    <w:rsid w:val="00B831B4"/>
    <w:rsid w:val="00D52DC1"/>
    <w:rsid w:val="00DD51F5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DC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B2"/>
    <w:rPr>
      <w:rFonts w:asciiTheme="minorHAnsi" w:eastAsiaTheme="minorHAnsi" w:hAnsiTheme="minorHAnsi" w:cstheme="minorBid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qFormat/>
    <w:rsid w:val="00E803D7"/>
    <w:rPr>
      <w:color w:val="80808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C2872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C2872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BE133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1C2872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BE133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C117B"/>
    <w:pPr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asciiTheme="minorHAnsi" w:eastAsiaTheme="minorHAnsi" w:hAnsiTheme="minorHAnsi" w:cstheme="minorBidi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218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zSTC5e5NW3i6YwHksmmKShSvg==">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2025-03-08T02:00:00Z</dcterms:created>
  <dcterms:modified xsi:type="dcterms:W3CDTF">2025-03-15T13:57:00Z</dcterms:modified>
</cp:coreProperties>
</file>