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etween w:space="0" w:sz="0" w:val="nil"/>
        </w:pBdr>
        <w:spacing w:after="120" w:line="240" w:lineRule="auto"/>
        <w:ind w:left="0" w:hanging="2"/>
        <w:jc w:val="center"/>
        <w:rPr>
          <w:rFonts w:ascii="Aptos" w:cs="Aptos" w:eastAsia="Aptos" w:hAnsi="Aptos"/>
          <w:b w:val="1"/>
          <w:color w:val="ff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2"/>
          <w:szCs w:val="22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etween w:space="0" w:sz="0" w:val="nil"/>
        </w:pBdr>
        <w:spacing w:after="120" w:line="240" w:lineRule="auto"/>
        <w:ind w:left="0" w:hanging="2"/>
        <w:jc w:val="both"/>
        <w:rPr>
          <w:rFonts w:ascii="Aptos" w:cs="Aptos" w:eastAsia="Aptos" w:hAnsi="Aptos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etween w:space="0" w:sz="0" w:val="nil"/>
        </w:pBdr>
        <w:spacing w:after="120" w:line="240" w:lineRule="auto"/>
        <w:ind w:left="0" w:hanging="2"/>
        <w:jc w:val="both"/>
        <w:rPr>
          <w:rFonts w:ascii="Aptos" w:cs="Aptos" w:eastAsia="Aptos" w:hAnsi="Aptos"/>
          <w:color w:val="ff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1. Todas as orientações marcadas em vermelho, inclusive estas instruções, deverão ser alteradas ou excluídas na versão final.</w:t>
      </w:r>
    </w:p>
    <w:p w:rsidR="00000000" w:rsidDel="00000000" w:rsidP="00000000" w:rsidRDefault="00000000" w:rsidRPr="00000000" w14:paraId="00000004">
      <w:pPr>
        <w:pBdr>
          <w:between w:space="0" w:sz="0" w:val="nil"/>
        </w:pBdr>
        <w:spacing w:after="120" w:line="240" w:lineRule="auto"/>
        <w:ind w:left="0" w:hanging="2"/>
        <w:jc w:val="both"/>
        <w:rPr>
          <w:rFonts w:ascii="Aptos" w:cs="Aptos" w:eastAsia="Aptos" w:hAnsi="Aptos"/>
          <w:color w:val="ff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2. Este documento deverá ser elaborado em papel sem nenhum timbre institucional.</w:t>
      </w:r>
    </w:p>
    <w:p w:rsidR="00000000" w:rsidDel="00000000" w:rsidP="00000000" w:rsidRDefault="00000000" w:rsidRPr="00000000" w14:paraId="00000005">
      <w:pPr>
        <w:pBdr>
          <w:between w:space="0" w:sz="0" w:val="nil"/>
        </w:pBdr>
        <w:spacing w:after="120" w:line="240" w:lineRule="auto"/>
        <w:ind w:left="0" w:hanging="2"/>
        <w:jc w:val="both"/>
        <w:rPr>
          <w:rFonts w:ascii="Aptos" w:cs="Aptos" w:eastAsia="Aptos" w:hAnsi="Aptos"/>
          <w:color w:val="ff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3. Todo o texto deve ser escrito em linguagem simples, que facilite seu entendimento pelo participante da pesquisa.</w:t>
      </w:r>
    </w:p>
    <w:p w:rsidR="00000000" w:rsidDel="00000000" w:rsidP="00000000" w:rsidRDefault="00000000" w:rsidRPr="00000000" w14:paraId="00000006">
      <w:pPr>
        <w:pBdr>
          <w:between w:space="0" w:sz="0" w:val="nil"/>
        </w:pBdr>
        <w:spacing w:after="120" w:line="240" w:lineRule="auto"/>
        <w:ind w:left="0" w:hanging="2"/>
        <w:jc w:val="both"/>
        <w:rPr>
          <w:rFonts w:ascii="Aptos" w:cs="Aptos" w:eastAsia="Aptos" w:hAnsi="Aptos"/>
          <w:color w:val="ff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4. Este documento </w:t>
      </w:r>
      <w:r w:rsidDel="00000000" w:rsidR="00000000" w:rsidRPr="00000000">
        <w:rPr>
          <w:rFonts w:ascii="Aptos" w:cs="Aptos" w:eastAsia="Aptos" w:hAnsi="Aptos"/>
          <w:b w:val="1"/>
          <w:color w:val="ff0000"/>
          <w:sz w:val="22"/>
          <w:szCs w:val="22"/>
          <w:u w:val="single"/>
          <w:rtl w:val="0"/>
        </w:rPr>
        <w:t xml:space="preserve">não deverá ser assinado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, salvo em arquivo editável e postado na Plataforma Brasil com o seguinte nome: Termo_AUTORIZAÇÃO_USO_IMAGEM_VOZ</w:t>
      </w:r>
    </w:p>
    <w:p w:rsidR="00000000" w:rsidDel="00000000" w:rsidP="00000000" w:rsidRDefault="00000000" w:rsidRPr="00000000" w14:paraId="00000007">
      <w:pPr>
        <w:tabs>
          <w:tab w:val="left" w:leader="none" w:pos="6150"/>
        </w:tabs>
        <w:ind w:left="0" w:hanging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150"/>
        </w:tabs>
        <w:ind w:left="0" w:hanging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150"/>
        </w:tabs>
        <w:spacing w:line="240" w:lineRule="auto"/>
        <w:ind w:left="0" w:firstLine="0"/>
        <w:jc w:val="center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i w:val="1"/>
          <w:sz w:val="22"/>
          <w:szCs w:val="22"/>
          <w:rtl w:val="0"/>
        </w:rPr>
        <w:t xml:space="preserve">TERMO DE AUTORIZAÇÃO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tabs>
          <w:tab w:val="left" w:leader="none" w:pos="6150"/>
        </w:tabs>
        <w:spacing w:line="240" w:lineRule="auto"/>
        <w:ind w:left="0" w:firstLine="0"/>
        <w:jc w:val="center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i w:val="1"/>
          <w:sz w:val="22"/>
          <w:szCs w:val="22"/>
          <w:rtl w:val="0"/>
        </w:rPr>
        <w:t xml:space="preserve">DE IMAGEM, SOM DE VOZ E DEPOIMENTOS PARA FINS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150"/>
        </w:tabs>
        <w:spacing w:after="120" w:line="240" w:lineRule="auto"/>
        <w:ind w:left="0" w:hanging="2"/>
        <w:jc w:val="center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150"/>
        </w:tabs>
        <w:spacing w:after="120" w:line="240" w:lineRule="auto"/>
        <w:ind w:left="0" w:hanging="2"/>
        <w:jc w:val="both"/>
        <w:rPr>
          <w:rFonts w:ascii="Aptos" w:cs="Aptos" w:eastAsia="Aptos" w:hAnsi="Aptos"/>
          <w:color w:val="0070c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u w:val="single"/>
          <w:rtl w:val="0"/>
        </w:rPr>
        <w:t xml:space="preserve">(nome do(a) participante da pesquisa)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, depois de conhecer e entender os objetivos, procedimentos metodológicos, riscos e benefícios da pesquisa, bem como de estar ciente da necessidade do uso de minha imagem e/ou som de voz e/ou depoimento, especificados no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Termo de Consentimento Livre e Esclarecido (TCLE) OU NO Registro de Consentimento Livre e Esclarecido (RCLE)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AUTORIZO</w:t>
      </w:r>
      <w:r w:rsidDel="00000000" w:rsidR="00000000" w:rsidRPr="00000000">
        <w:rPr>
          <w:rFonts w:ascii="Aptos" w:cs="Aptos" w:eastAsia="Aptos" w:hAnsi="Apto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a utilização da minha imagem e/ou som de voz e/ou depoimentos, na qualidade de participante/entrevistado(a) no projeto de pesquisa intitulado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[nome do projeto]</w:t>
      </w:r>
      <w:r w:rsidDel="00000000" w:rsidR="00000000" w:rsidRPr="00000000">
        <w:rPr>
          <w:rFonts w:ascii="Aptos" w:cs="Aptos" w:eastAsia="Aptos" w:hAnsi="Aptos"/>
          <w:color w:val="333399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sob responsabilidade de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[nome do(a) pesquisador(a) responsável]  vinculado(a) ao/à [nome do programa e da instituição a qual o projeto e/ou pesquisador(a) responsável está vinculado(a).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150"/>
        </w:tabs>
        <w:spacing w:after="120" w:line="240" w:lineRule="auto"/>
        <w:ind w:left="0" w:hanging="2"/>
        <w:jc w:val="both"/>
        <w:rPr>
          <w:rFonts w:ascii="Aptos" w:cs="Aptos" w:eastAsia="Aptos" w:hAnsi="Aptos"/>
          <w:color w:val="0070c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Minha imagem, som de voz e/ou depoimentos podem ser utilizados apenas para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[explicitar todas as formas de utilização da imagem, som de voz e/ou depoimentos do(a) participante na pesquisa. Exemplo: análise por parte da equipe de pesquisa, apresentações em conferências profissionais e/ou acadêmicas, atividades educacionais, etc.].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150"/>
        </w:tabs>
        <w:spacing w:after="120" w:line="240" w:lineRule="auto"/>
        <w:ind w:left="0" w:hanging="2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Tenho ciência de que NÃO haverá divulgação da minha imagem, som de voz nem depoimentos </w:t>
      </w:r>
      <w:r w:rsidDel="00000000" w:rsidR="00000000" w:rsidRPr="00000000">
        <w:rPr>
          <w:rFonts w:ascii="Aptos" w:cs="Aptos" w:eastAsia="Aptos" w:hAnsi="Aptos"/>
          <w:color w:val="ff0000"/>
          <w:sz w:val="22"/>
          <w:szCs w:val="22"/>
          <w:rtl w:val="0"/>
        </w:rPr>
        <w:t xml:space="preserve">por qualquer meio de comunicação, sejam elas televisão, rádio ou internet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, exceto nas atividades vinculadas ao ensino e à pesquisa explicitadas anteriormente. Tenho ciência também de que a guarda e demais procedimentos de segurança com relação às imagens, sons de voz e/ou depoimentos são de responsabilidade do(a) pesquisador(a) responsável.</w:t>
      </w:r>
    </w:p>
    <w:p w:rsidR="00000000" w:rsidDel="00000000" w:rsidP="00000000" w:rsidRDefault="00000000" w:rsidRPr="00000000" w14:paraId="0000000F">
      <w:pPr>
        <w:tabs>
          <w:tab w:val="left" w:leader="none" w:pos="6150"/>
        </w:tabs>
        <w:spacing w:after="120" w:line="240" w:lineRule="auto"/>
        <w:ind w:left="0" w:hanging="2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Deste modo, declaro que autorizo, livre e espontaneamente, o uso para fins de pesquisa, nos termos acima descritos, da minha imagem, som de voz e/ou depoimentos, em favor dos pesquisadores da pesquisa, acima especificados, obedecendo ao que está previsto nas leis que resguardam os direitos das crianças e adolescentes (</w:t>
      </w:r>
      <w:hyperlink r:id="rId7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Estatuto da Criança e do Adolescente – ECA, Lei nº 8.069/1990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), dos idosos (</w:t>
      </w:r>
      <w:hyperlink r:id="rId8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Estatuto do Idoso, Lei n° 10.741/2003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), das pessoas com deficiência (</w:t>
      </w:r>
      <w:hyperlink r:id="rId9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Estatuto da Pessoa com Deficiência, Lei nº 13.146/2015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) e de proteção de dados pessoais (</w:t>
      </w:r>
      <w:hyperlink r:id="rId10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Lei Geral de Proteção de Dados, Lei nº 13.709/2018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) e respeitando as disposições da as </w:t>
      </w:r>
      <w:hyperlink r:id="rId11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Resolução nº 466, de 12 de dezembro de 2012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e/ou </w:t>
      </w:r>
      <w:hyperlink r:id="rId12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Resolução nº 510, de 07 de abril de 2016</w:t>
        </w:r>
      </w:hyperlink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e suas complementares.</w:t>
      </w:r>
    </w:p>
    <w:p w:rsidR="00000000" w:rsidDel="00000000" w:rsidP="00000000" w:rsidRDefault="00000000" w:rsidRPr="00000000" w14:paraId="00000010">
      <w:pPr>
        <w:tabs>
          <w:tab w:val="left" w:leader="none" w:pos="6150"/>
        </w:tabs>
        <w:spacing w:after="120" w:line="240" w:lineRule="auto"/>
        <w:ind w:left="0" w:hanging="2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Este documento foi elaborado em duas vias, uma ficará com o(a) pesquisador(a) responsável pela pesquisa e a outra com o(a) participante.</w:t>
      </w:r>
    </w:p>
    <w:p w:rsidR="00000000" w:rsidDel="00000000" w:rsidP="00000000" w:rsidRDefault="00000000" w:rsidRPr="00000000" w14:paraId="00000011">
      <w:pPr>
        <w:spacing w:before="240" w:line="240" w:lineRule="auto"/>
        <w:ind w:left="0" w:hanging="2"/>
        <w:jc w:val="both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ind w:left="0" w:hanging="2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1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97"/>
        <w:gridCol w:w="283"/>
        <w:gridCol w:w="2549"/>
        <w:gridCol w:w="2972"/>
        <w:tblGridChange w:id="0">
          <w:tblGrid>
            <w:gridCol w:w="2897"/>
            <w:gridCol w:w="283"/>
            <w:gridCol w:w="2549"/>
            <w:gridCol w:w="2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before="240" w:lineRule="auto"/>
              <w:ind w:left="0" w:hanging="2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240" w:lineRule="auto"/>
              <w:ind w:left="0" w:hanging="2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before="240" w:lineRule="auto"/>
              <w:ind w:left="0" w:hanging="2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40" w:lineRule="auto"/>
              <w:ind w:left="0" w:hanging="2"/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_________, ___/____/_____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Rule="auto"/>
              <w:ind w:left="0" w:hanging="2"/>
              <w:jc w:val="center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rtl w:val="0"/>
              </w:rPr>
              <w:t xml:space="preserve">Assinatura ou impressão dactiloscópica do(a) participante da pesquisa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Rule="auto"/>
              <w:ind w:left="0" w:hanging="2"/>
              <w:jc w:val="center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00" w:lineRule="auto"/>
              <w:ind w:left="0" w:hanging="2"/>
              <w:jc w:val="center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rtl w:val="0"/>
              </w:rPr>
              <w:t xml:space="preserve">Assinatura do(a) pesquisador(a) responsável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Rule="auto"/>
              <w:ind w:left="0" w:hanging="2"/>
              <w:jc w:val="center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rtl w:val="0"/>
              </w:rPr>
              <w:t xml:space="preserve">Local e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Assinatura do(a) responsável pela aplicação da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before="240" w:line="240" w:lineRule="auto"/>
        <w:ind w:left="0" w:hanging="2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150"/>
        </w:tabs>
        <w:spacing w:after="240" w:before="240"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150"/>
        </w:tabs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150"/>
        </w:tabs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17" w:top="1417" w:left="1701" w:right="11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ntepargpadro" w:customStyle="1">
    <w:name w:val="Fonte parág. padrão"/>
    <w:qFormat w:val="1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qFormat w:val="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Rodap">
    <w:name w:val="footer"/>
    <w:basedOn w:val="Normal"/>
    <w:qFormat w:val="1"/>
    <w:pPr>
      <w:tabs>
        <w:tab w:val="center" w:pos="4252"/>
        <w:tab w:val="right" w:pos="8504"/>
      </w:tabs>
    </w:pPr>
  </w:style>
  <w:style w:type="character" w:styleId="RodapChar" w:customStyle="1">
    <w:name w:val="Rodapé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elacomGrelha">
    <w:name w:val="Table Grid"/>
    <w:basedOn w:val="Tabelanormal"/>
    <w:uiPriority w:val="39"/>
    <w:rsid w:val="004047B8"/>
    <w:rPr>
      <w:rFonts w:ascii="Calibri" w:cs="Calibri" w:eastAsia="Calibri" w:hAnsi="Calibr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ligao">
    <w:name w:val="Hyperlink"/>
    <w:basedOn w:val="Tipodeletrapredefinidodopargrafo"/>
    <w:uiPriority w:val="99"/>
    <w:unhideWhenUsed w:val="1"/>
    <w:rsid w:val="005722A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5722A6"/>
    <w:rPr>
      <w:color w:val="605e5c"/>
      <w:shd w:color="auto" w:fill="e1dfdd" w:val="clear"/>
    </w:rPr>
  </w:style>
  <w:style w:type="paragraph" w:styleId="Default" w:customStyle="1">
    <w:name w:val="Default"/>
    <w:rsid w:val="005722A6"/>
    <w:pPr>
      <w:autoSpaceDE w:val="0"/>
      <w:autoSpaceDN w:val="0"/>
      <w:adjustRightInd w:val="0"/>
    </w:pPr>
    <w:rPr>
      <w:rFonts w:ascii="Arial" w:cs="Arial" w:hAnsi="Arial" w:eastAsiaTheme="minorHAns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0" Type="http://schemas.openxmlformats.org/officeDocument/2006/relationships/hyperlink" Target="https://www.planalto.gov.br/ccivil_03/_ato2015-2018/2018/lei/l13709.htm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www.gov.br/conselho-nacional-de-saude/pt-br/acesso-a-informacao/sobre-o-conselho/camaras-tecnicas-e-comissoes/conep/legislacao/resolucoes/resolucao-no-510-de-07-de-abril-de-20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lanalto.gov.br/ccivil_03/_ato2015-2018/2015/lei/l13146.htm" TargetMode="External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www.planalto.gov.br/ccivil_03/leis/l8069.htm" TargetMode="External"/><Relationship Id="rId8" Type="http://schemas.openxmlformats.org/officeDocument/2006/relationships/hyperlink" Target="https://www.planalto.gov.br/ccivil_03/leis/2003/l10.74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OOQhJejRPrU3ebvxOx/z/DZYw==">CgMxLjA4AHIhMXRJSmFlZ3UzUFJxVzdrS0JhUzYwdTA3TFc5dkFob3Zl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2025-03-07T19:13:00Z</dcterms:created>
</cp:coreProperties>
</file>