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505" w:rsidRDefault="00F96484" w:rsidP="00F96484">
      <w:pPr>
        <w:pStyle w:val="Title"/>
      </w:pPr>
      <w:r>
        <w:t xml:space="preserve">Honey project for Gunter teaching class. </w:t>
      </w:r>
    </w:p>
    <w:p w:rsidR="00F96484" w:rsidRDefault="00F96484" w:rsidP="00F96484">
      <w:r>
        <w:t>(</w:t>
      </w:r>
      <w:proofErr w:type="gramStart"/>
      <w:r>
        <w:t>previous</w:t>
      </w:r>
      <w:proofErr w:type="gramEnd"/>
      <w:r>
        <w:t xml:space="preserve"> user blank was okay, software was opened)</w:t>
      </w:r>
    </w:p>
    <w:p w:rsidR="00F96484" w:rsidRDefault="00F96484" w:rsidP="00F96484">
      <w:pPr>
        <w:pStyle w:val="Heading1"/>
      </w:pPr>
      <w:r>
        <w:t>Background 130326, without force, 16 scans, R4</w:t>
      </w:r>
    </w:p>
    <w:p w:rsidR="00F96484" w:rsidRDefault="00F96484" w:rsidP="00F96484">
      <w:r>
        <w:t>As good as when ATR installed here, only a little bit lower energy, instead of 10-16, 9-15</w:t>
      </w:r>
    </w:p>
    <w:p w:rsidR="00F96484" w:rsidRPr="00F96484" w:rsidRDefault="00F96484" w:rsidP="00F96484">
      <w:r>
        <w:rPr>
          <w:noProof/>
          <w:lang w:eastAsia="en-GB"/>
        </w:rPr>
        <w:drawing>
          <wp:inline distT="0" distB="0" distL="0" distR="0" wp14:anchorId="5AB2C3D5" wp14:editId="6FE208C4">
            <wp:extent cx="5731510" cy="42056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484" w:rsidRDefault="00F96484" w:rsidP="00F96484"/>
    <w:p w:rsidR="00F96484" w:rsidRDefault="00823942" w:rsidP="00F96484">
      <w:pPr>
        <w:pStyle w:val="Heading1"/>
      </w:pPr>
      <w:r>
        <w:t xml:space="preserve">First </w:t>
      </w:r>
      <w:r w:rsidR="00F96484">
        <w:t xml:space="preserve">Blank after cleaning with 2propanol and water, R4 8 scans. </w:t>
      </w:r>
    </w:p>
    <w:p w:rsidR="00F96484" w:rsidRPr="00F96484" w:rsidRDefault="00F96484" w:rsidP="00F96484">
      <w:pPr>
        <w:jc w:val="center"/>
        <w:rPr>
          <w:b/>
          <w:sz w:val="40"/>
        </w:rPr>
      </w:pPr>
      <w:r w:rsidRPr="00F96484">
        <w:rPr>
          <w:b/>
          <w:sz w:val="40"/>
        </w:rPr>
        <w:t>Samples View 1</w:t>
      </w:r>
    </w:p>
    <w:p w:rsidR="00F96484" w:rsidRPr="00F96484" w:rsidRDefault="00F96484" w:rsidP="00F96484">
      <w:pPr>
        <w:rPr>
          <w:sz w:val="40"/>
        </w:rPr>
      </w:pPr>
      <w:r w:rsidRPr="00F96484">
        <w:rPr>
          <w:noProof/>
          <w:lang w:eastAsia="en-GB"/>
        </w:rPr>
        <w:drawing>
          <wp:inline distT="0" distB="0" distL="0" distR="0">
            <wp:extent cx="5731510" cy="2703542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3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6484" w:rsidRDefault="00F96484" w:rsidP="00F96484"/>
    <w:p w:rsidR="00641EF4" w:rsidRDefault="00641EF4" w:rsidP="00F96484"/>
    <w:p w:rsidR="00641EF4" w:rsidRDefault="00641EF4" w:rsidP="00641EF4">
      <w:pPr>
        <w:pStyle w:val="Heading1"/>
      </w:pPr>
      <w:r>
        <w:t xml:space="preserve">Between samples I clean with water and then </w:t>
      </w:r>
      <w:proofErr w:type="spellStart"/>
      <w:r>
        <w:t>EtOH</w:t>
      </w:r>
      <w:proofErr w:type="spellEnd"/>
      <w:r w:rsidR="00564BA5">
        <w:t>, no pressure arm</w:t>
      </w:r>
    </w:p>
    <w:p w:rsidR="00E66C8E" w:rsidRDefault="00E66C8E" w:rsidP="00E66C8E"/>
    <w:p w:rsidR="00E66C8E" w:rsidRDefault="00823942" w:rsidP="00823942">
      <w:pPr>
        <w:pStyle w:val="Heading1"/>
      </w:pPr>
      <w:r>
        <w:t>Blanks overlaid, in sequence</w:t>
      </w:r>
    </w:p>
    <w:p w:rsidR="00823942" w:rsidRDefault="00823942" w:rsidP="00823942"/>
    <w:p w:rsidR="00823942" w:rsidRPr="00823942" w:rsidRDefault="00823942" w:rsidP="00823942">
      <w:r>
        <w:lastRenderedPageBreak/>
        <w:t xml:space="preserve">Small carry over effect that easily disappeared after </w:t>
      </w:r>
      <w:proofErr w:type="gramStart"/>
      <w:r>
        <w:t>more harsh</w:t>
      </w:r>
      <w:proofErr w:type="gramEnd"/>
      <w:r>
        <w:t xml:space="preserve"> cleaning on 160326</w:t>
      </w:r>
    </w:p>
    <w:p w:rsidR="00823942" w:rsidRPr="00823942" w:rsidRDefault="00823942" w:rsidP="00823942">
      <w:pPr>
        <w:jc w:val="center"/>
        <w:rPr>
          <w:b/>
          <w:sz w:val="40"/>
        </w:rPr>
      </w:pPr>
      <w:r w:rsidRPr="00823942">
        <w:rPr>
          <w:b/>
          <w:sz w:val="40"/>
        </w:rPr>
        <w:t>Samples View 1</w:t>
      </w:r>
    </w:p>
    <w:p w:rsidR="00823942" w:rsidRPr="00823942" w:rsidRDefault="00823942" w:rsidP="00823942">
      <w:pPr>
        <w:rPr>
          <w:sz w:val="40"/>
        </w:rPr>
      </w:pPr>
      <w:r w:rsidRPr="00823942">
        <w:rPr>
          <w:noProof/>
          <w:lang w:eastAsia="en-GB"/>
        </w:rPr>
        <w:drawing>
          <wp:inline distT="0" distB="0" distL="0" distR="0">
            <wp:extent cx="5731510" cy="41934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942" w:rsidRPr="00823942" w:rsidRDefault="00823942" w:rsidP="00823942"/>
    <w:p w:rsidR="00E66C8E" w:rsidRDefault="00E66C8E" w:rsidP="00E66C8E">
      <w:pPr>
        <w:pStyle w:val="Heading1"/>
      </w:pPr>
      <w:r>
        <w:lastRenderedPageBreak/>
        <w:t>Final blank on 160326</w:t>
      </w:r>
    </w:p>
    <w:p w:rsidR="00E66C8E" w:rsidRPr="00E66C8E" w:rsidRDefault="00E66C8E" w:rsidP="00E66C8E">
      <w:pPr>
        <w:jc w:val="center"/>
        <w:rPr>
          <w:b/>
          <w:sz w:val="40"/>
        </w:rPr>
      </w:pPr>
      <w:r>
        <w:t xml:space="preserve">It is okay </w:t>
      </w:r>
    </w:p>
    <w:p w:rsidR="00E66C8E" w:rsidRPr="00E66C8E" w:rsidRDefault="00E66C8E" w:rsidP="00E66C8E">
      <w:pPr>
        <w:jc w:val="center"/>
        <w:rPr>
          <w:b/>
          <w:sz w:val="40"/>
        </w:rPr>
      </w:pPr>
      <w:r w:rsidRPr="00E66C8E">
        <w:rPr>
          <w:b/>
          <w:sz w:val="40"/>
        </w:rPr>
        <w:t>blank_160326</w:t>
      </w:r>
    </w:p>
    <w:p w:rsidR="00E66C8E" w:rsidRPr="00E66C8E" w:rsidRDefault="00E66C8E" w:rsidP="00E66C8E">
      <w:pPr>
        <w:rPr>
          <w:sz w:val="40"/>
        </w:rPr>
      </w:pPr>
      <w:r w:rsidRPr="00E66C8E">
        <w:rPr>
          <w:noProof/>
          <w:sz w:val="40"/>
          <w:lang w:eastAsia="en-GB"/>
        </w:rPr>
        <w:drawing>
          <wp:inline distT="0" distB="0" distL="0" distR="0">
            <wp:extent cx="5731510" cy="2720653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0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C8E" w:rsidRDefault="00E66C8E" w:rsidP="00E66C8E">
      <w:pPr>
        <w:rPr>
          <w:sz w:val="40"/>
        </w:rPr>
      </w:pPr>
    </w:p>
    <w:tbl>
      <w:tblPr>
        <w:tblW w:w="5016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inset" w:sz="2" w:space="0" w:color="auto"/>
          <w:insideV w:val="inset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94"/>
        <w:gridCol w:w="3493"/>
        <w:gridCol w:w="3493"/>
        <w:gridCol w:w="3493"/>
      </w:tblGrid>
      <w:tr w:rsidR="00E66C8E" w:rsidTr="00E66C8E">
        <w:tc>
          <w:tcPr>
            <w:tcW w:w="1250" w:type="pct"/>
            <w:tcBorders>
              <w:top w:val="single" w:sz="12" w:space="0" w:color="auto"/>
              <w:bottom w:val="inset" w:sz="2" w:space="0" w:color="auto"/>
            </w:tcBorders>
            <w:shd w:val="clear" w:color="auto" w:fill="33CCCC"/>
          </w:tcPr>
          <w:p w:rsidR="00E66C8E" w:rsidRPr="00E66C8E" w:rsidRDefault="00E66C8E" w:rsidP="00E66C8E">
            <w:pPr>
              <w:rPr>
                <w:b/>
                <w:sz w:val="40"/>
              </w:rPr>
            </w:pPr>
            <w:r>
              <w:rPr>
                <w:b/>
                <w:sz w:val="40"/>
              </w:rPr>
              <w:t>Sample Name</w:t>
            </w:r>
          </w:p>
        </w:tc>
        <w:tc>
          <w:tcPr>
            <w:tcW w:w="1250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E66C8E" w:rsidRPr="00E66C8E" w:rsidRDefault="00E66C8E" w:rsidP="00E66C8E">
            <w:pPr>
              <w:rPr>
                <w:b/>
                <w:sz w:val="40"/>
              </w:rPr>
            </w:pPr>
            <w:r>
              <w:rPr>
                <w:b/>
                <w:sz w:val="40"/>
              </w:rPr>
              <w:t>Description</w:t>
            </w:r>
          </w:p>
        </w:tc>
        <w:tc>
          <w:tcPr>
            <w:tcW w:w="1250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E66C8E" w:rsidRPr="00E66C8E" w:rsidRDefault="00E66C8E" w:rsidP="00E66C8E">
            <w:pPr>
              <w:rPr>
                <w:b/>
                <w:sz w:val="40"/>
              </w:rPr>
            </w:pPr>
            <w:r>
              <w:rPr>
                <w:b/>
                <w:sz w:val="40"/>
              </w:rPr>
              <w:t>Saved or unsaved State</w:t>
            </w:r>
          </w:p>
        </w:tc>
        <w:tc>
          <w:tcPr>
            <w:tcW w:w="1250" w:type="pct"/>
            <w:tcBorders>
              <w:top w:val="single" w:sz="12" w:space="0" w:color="auto"/>
              <w:bottom w:val="inset" w:sz="2" w:space="0" w:color="auto"/>
            </w:tcBorders>
            <w:shd w:val="clear" w:color="auto" w:fill="E6E6E6"/>
          </w:tcPr>
          <w:p w:rsidR="00E66C8E" w:rsidRPr="00E66C8E" w:rsidRDefault="00E66C8E" w:rsidP="00E66C8E">
            <w:pPr>
              <w:rPr>
                <w:b/>
                <w:sz w:val="40"/>
              </w:rPr>
            </w:pPr>
            <w:r>
              <w:rPr>
                <w:b/>
                <w:sz w:val="40"/>
              </w:rPr>
              <w:t>Spectrum quality check summary</w:t>
            </w:r>
          </w:p>
        </w:tc>
      </w:tr>
      <w:tr w:rsidR="00E66C8E" w:rsidTr="00E66C8E">
        <w:tc>
          <w:tcPr>
            <w:tcW w:w="1250" w:type="pct"/>
            <w:shd w:val="clear" w:color="auto" w:fill="auto"/>
          </w:tcPr>
          <w:p w:rsidR="00E66C8E" w:rsidRDefault="00E66C8E" w:rsidP="00E66C8E">
            <w:pPr>
              <w:rPr>
                <w:sz w:val="40"/>
              </w:rPr>
            </w:pPr>
            <w:r>
              <w:rPr>
                <w:sz w:val="40"/>
              </w:rPr>
              <w:lastRenderedPageBreak/>
              <w:t>blank_160326</w:t>
            </w:r>
          </w:p>
        </w:tc>
        <w:tc>
          <w:tcPr>
            <w:tcW w:w="1250" w:type="pct"/>
            <w:shd w:val="clear" w:color="auto" w:fill="auto"/>
          </w:tcPr>
          <w:p w:rsidR="00E66C8E" w:rsidRDefault="00E66C8E" w:rsidP="00E66C8E">
            <w:pPr>
              <w:rPr>
                <w:sz w:val="40"/>
              </w:rPr>
            </w:pPr>
            <w:r>
              <w:rPr>
                <w:sz w:val="40"/>
              </w:rPr>
              <w:t xml:space="preserve">Sample 308 By </w:t>
            </w:r>
            <w:proofErr w:type="spellStart"/>
            <w:r>
              <w:rPr>
                <w:sz w:val="40"/>
              </w:rPr>
              <w:t>iruser</w:t>
            </w:r>
            <w:proofErr w:type="spellEnd"/>
            <w:r>
              <w:rPr>
                <w:sz w:val="40"/>
              </w:rPr>
              <w:t xml:space="preserve"> Date Friday, March 13 2026</w:t>
            </w:r>
          </w:p>
        </w:tc>
        <w:tc>
          <w:tcPr>
            <w:tcW w:w="1250" w:type="pct"/>
            <w:shd w:val="clear" w:color="auto" w:fill="auto"/>
          </w:tcPr>
          <w:p w:rsidR="00E66C8E" w:rsidRDefault="00E66C8E" w:rsidP="00E66C8E">
            <w:pPr>
              <w:rPr>
                <w:sz w:val="40"/>
              </w:rPr>
            </w:pPr>
            <w:r>
              <w:rPr>
                <w:sz w:val="40"/>
              </w:rPr>
              <w:t>Saved</w:t>
            </w:r>
          </w:p>
        </w:tc>
        <w:tc>
          <w:tcPr>
            <w:tcW w:w="1250" w:type="pct"/>
            <w:shd w:val="clear" w:color="auto" w:fill="auto"/>
          </w:tcPr>
          <w:p w:rsidR="00E66C8E" w:rsidRDefault="00E66C8E" w:rsidP="00E66C8E">
            <w:pPr>
              <w:rPr>
                <w:sz w:val="40"/>
              </w:rPr>
            </w:pPr>
            <w:r>
              <w:rPr>
                <w:sz w:val="40"/>
              </w:rPr>
              <w:t>The Quality Checks do not report any warnings for the sample.</w:t>
            </w:r>
          </w:p>
        </w:tc>
      </w:tr>
    </w:tbl>
    <w:p w:rsidR="00E66C8E" w:rsidRDefault="00E66C8E" w:rsidP="00E66C8E">
      <w:pPr>
        <w:rPr>
          <w:sz w:val="40"/>
        </w:rPr>
      </w:pPr>
    </w:p>
    <w:p w:rsidR="00E66C8E" w:rsidRPr="00E66C8E" w:rsidRDefault="00E66C8E" w:rsidP="00E66C8E">
      <w:pPr>
        <w:rPr>
          <w:sz w:val="40"/>
        </w:rPr>
      </w:pPr>
    </w:p>
    <w:p w:rsidR="00E66C8E" w:rsidRPr="00E66C8E" w:rsidRDefault="00E66C8E" w:rsidP="00E66C8E">
      <w:pPr>
        <w:rPr>
          <w:sz w:val="40"/>
        </w:rPr>
      </w:pPr>
    </w:p>
    <w:p w:rsidR="00E66C8E" w:rsidRDefault="00823942" w:rsidP="00823942">
      <w:pPr>
        <w:pStyle w:val="Heading1"/>
      </w:pPr>
      <w:r>
        <w:t>Overlaid of Honey samples. (</w:t>
      </w:r>
      <w:r w:rsidR="00F639D5">
        <w:t>Including</w:t>
      </w:r>
      <w:r>
        <w:t xml:space="preserve"> my honey sample</w:t>
      </w:r>
      <w:r w:rsidR="00F639D5">
        <w:t>: Mogarraz</w:t>
      </w:r>
      <w:bookmarkStart w:id="0" w:name="_GoBack"/>
      <w:bookmarkEnd w:id="0"/>
      <w:r>
        <w:t>)</w:t>
      </w:r>
    </w:p>
    <w:p w:rsidR="00823942" w:rsidRPr="00823942" w:rsidRDefault="00823942" w:rsidP="00823942">
      <w:pPr>
        <w:jc w:val="center"/>
        <w:rPr>
          <w:b/>
          <w:sz w:val="40"/>
        </w:rPr>
      </w:pPr>
      <w:r w:rsidRPr="00823942">
        <w:rPr>
          <w:b/>
          <w:sz w:val="40"/>
        </w:rPr>
        <w:t>Samples View 2</w:t>
      </w:r>
    </w:p>
    <w:p w:rsidR="00823942" w:rsidRDefault="00823942" w:rsidP="00823942">
      <w:pPr>
        <w:rPr>
          <w:sz w:val="40"/>
        </w:rPr>
      </w:pPr>
      <w:r w:rsidRPr="00823942">
        <w:rPr>
          <w:noProof/>
          <w:lang w:eastAsia="en-GB"/>
        </w:rPr>
        <w:lastRenderedPageBreak/>
        <w:drawing>
          <wp:inline distT="0" distB="0" distL="0" distR="0">
            <wp:extent cx="8505825" cy="62233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1443" cy="6227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3942" w:rsidRDefault="00823942" w:rsidP="00823942">
      <w:pPr>
        <w:rPr>
          <w:sz w:val="40"/>
        </w:rPr>
      </w:pPr>
      <w:r>
        <w:rPr>
          <w:sz w:val="40"/>
        </w:rPr>
        <w:lastRenderedPageBreak/>
        <w:t>In detail</w:t>
      </w:r>
    </w:p>
    <w:p w:rsidR="00823942" w:rsidRDefault="00823942" w:rsidP="00823942">
      <w:pPr>
        <w:rPr>
          <w:sz w:val="40"/>
        </w:rPr>
      </w:pPr>
      <w:r>
        <w:rPr>
          <w:noProof/>
          <w:lang w:eastAsia="en-GB"/>
        </w:rPr>
        <w:drawing>
          <wp:inline distT="0" distB="0" distL="0" distR="0" wp14:anchorId="48CE3589" wp14:editId="2820BEF4">
            <wp:extent cx="7105650" cy="481065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12784" cy="481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942" w:rsidRDefault="00823942" w:rsidP="00823942">
      <w:pPr>
        <w:rPr>
          <w:sz w:val="40"/>
        </w:rPr>
      </w:pPr>
    </w:p>
    <w:p w:rsidR="00823942" w:rsidRDefault="00823942" w:rsidP="00823942">
      <w:pPr>
        <w:rPr>
          <w:sz w:val="40"/>
        </w:rPr>
      </w:pPr>
      <w:r>
        <w:rPr>
          <w:sz w:val="40"/>
        </w:rPr>
        <w:lastRenderedPageBreak/>
        <w:t>Main differences: fingerprint region (below 1500 cm-1)</w:t>
      </w:r>
    </w:p>
    <w:p w:rsidR="00823942" w:rsidRDefault="00823942" w:rsidP="00823942">
      <w:pPr>
        <w:rPr>
          <w:sz w:val="40"/>
        </w:rPr>
      </w:pPr>
      <w:r>
        <w:rPr>
          <w:noProof/>
          <w:lang w:eastAsia="en-GB"/>
        </w:rPr>
        <w:drawing>
          <wp:inline distT="0" distB="0" distL="0" distR="0" wp14:anchorId="1EEFF5BF" wp14:editId="6E4CF8F1">
            <wp:extent cx="7018317" cy="51136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25733" cy="511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942" w:rsidRPr="00823942" w:rsidRDefault="00823942" w:rsidP="00823942">
      <w:pPr>
        <w:rPr>
          <w:sz w:val="40"/>
        </w:rPr>
      </w:pPr>
    </w:p>
    <w:p w:rsidR="00823942" w:rsidRPr="00823942" w:rsidRDefault="00823942" w:rsidP="00823942">
      <w:pPr>
        <w:rPr>
          <w:sz w:val="40"/>
        </w:rPr>
      </w:pPr>
    </w:p>
    <w:p w:rsidR="00823942" w:rsidRPr="00823942" w:rsidRDefault="00823942" w:rsidP="00823942"/>
    <w:p w:rsidR="00823942" w:rsidRPr="00823942" w:rsidRDefault="00823942" w:rsidP="00823942"/>
    <w:sectPr w:rsidR="00823942" w:rsidRPr="00823942" w:rsidSect="0082394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484"/>
    <w:rsid w:val="00564BA5"/>
    <w:rsid w:val="00641EF4"/>
    <w:rsid w:val="00823942"/>
    <w:rsid w:val="009D3505"/>
    <w:rsid w:val="00E66C8E"/>
    <w:rsid w:val="00F639D5"/>
    <w:rsid w:val="00F9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5C0A31-11D8-4577-B2FF-F54924440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4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64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964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fontTable" Target="fontTable.xml"/><Relationship Id="rId5" Type="http://schemas.openxmlformats.org/officeDocument/2006/relationships/image" Target="media/image2.emf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4075</TotalTime>
  <Pages>9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Reading</Company>
  <LinksUpToDate>false</LinksUpToDate>
  <CharactersWithSpaces>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irusercaf</dc:creator>
  <cp:keywords/>
  <dc:description/>
  <cp:lastModifiedBy>irusercaf</cp:lastModifiedBy>
  <cp:revision>9</cp:revision>
  <dcterms:created xsi:type="dcterms:W3CDTF">2026-03-13T15:48:00Z</dcterms:created>
  <dcterms:modified xsi:type="dcterms:W3CDTF">2026-03-18T16:37:00Z</dcterms:modified>
</cp:coreProperties>
</file>