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73E" w:rsidRPr="000D6A9A" w:rsidRDefault="00BC5125" w:rsidP="00BC5125">
      <w:pPr>
        <w:jc w:val="center"/>
        <w:rPr>
          <w:rFonts w:ascii="微軟正黑體" w:eastAsia="微軟正黑體" w:hAnsi="微軟正黑體"/>
          <w:b/>
          <w:bCs/>
          <w:color w:val="C45911" w:themeColor="accent2" w:themeShade="BF"/>
          <w:sz w:val="44"/>
          <w:szCs w:val="40"/>
        </w:rPr>
      </w:pPr>
      <w:r w:rsidRPr="000D6A9A">
        <w:rPr>
          <w:rFonts w:ascii="微軟正黑體" w:eastAsia="微軟正黑體" w:hAnsi="微軟正黑體" w:hint="eastAsia"/>
          <w:b/>
          <w:bCs/>
          <w:color w:val="C45911" w:themeColor="accent2" w:themeShade="BF"/>
          <w:sz w:val="44"/>
          <w:szCs w:val="40"/>
        </w:rPr>
        <w:t>期中書面報告</w:t>
      </w:r>
    </w:p>
    <w:p w:rsidR="00BC5125" w:rsidRPr="008D0CAB" w:rsidRDefault="00BC5125" w:rsidP="00BC512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color w:val="2F5496" w:themeColor="accent1" w:themeShade="BF"/>
          <w:sz w:val="40"/>
          <w:szCs w:val="36"/>
        </w:rPr>
      </w:pPr>
      <w:r w:rsidRPr="008D0CAB">
        <w:rPr>
          <w:rFonts w:ascii="微軟正黑體" w:eastAsia="微軟正黑體" w:hAnsi="微軟正黑體" w:hint="eastAsia"/>
          <w:b/>
          <w:bCs/>
          <w:color w:val="2F5496" w:themeColor="accent1" w:themeShade="BF"/>
          <w:sz w:val="40"/>
          <w:szCs w:val="36"/>
        </w:rPr>
        <w:t>小組成員</w:t>
      </w:r>
    </w:p>
    <w:p w:rsidR="00BC5125" w:rsidRPr="005641B7" w:rsidRDefault="00BC5125" w:rsidP="00BC51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5641B7">
        <w:rPr>
          <w:rFonts w:ascii="微軟正黑體" w:eastAsia="微軟正黑體" w:hAnsi="微軟正黑體" w:hint="eastAsia"/>
          <w:sz w:val="32"/>
          <w:szCs w:val="28"/>
        </w:rPr>
        <w:t>1</w:t>
      </w:r>
      <w:r w:rsidRPr="005641B7">
        <w:rPr>
          <w:rFonts w:ascii="微軟正黑體" w:eastAsia="微軟正黑體" w:hAnsi="微軟正黑體"/>
          <w:sz w:val="32"/>
          <w:szCs w:val="28"/>
        </w:rPr>
        <w:t xml:space="preserve">0740129 </w:t>
      </w:r>
      <w:r w:rsidRPr="005641B7">
        <w:rPr>
          <w:rFonts w:ascii="微軟正黑體" w:eastAsia="微軟正黑體" w:hAnsi="微軟正黑體" w:hint="eastAsia"/>
          <w:sz w:val="32"/>
          <w:szCs w:val="28"/>
        </w:rPr>
        <w:t>鄧永瀚</w:t>
      </w:r>
    </w:p>
    <w:p w:rsidR="00BC5125" w:rsidRPr="005641B7" w:rsidRDefault="00BC5125" w:rsidP="00BC51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5641B7">
        <w:rPr>
          <w:rFonts w:ascii="微軟正黑體" w:eastAsia="微軟正黑體" w:hAnsi="微軟正黑體" w:hint="eastAsia"/>
          <w:sz w:val="32"/>
          <w:szCs w:val="28"/>
        </w:rPr>
        <w:t>1</w:t>
      </w:r>
      <w:r w:rsidRPr="005641B7">
        <w:rPr>
          <w:rFonts w:ascii="微軟正黑體" w:eastAsia="微軟正黑體" w:hAnsi="微軟正黑體"/>
          <w:sz w:val="32"/>
          <w:szCs w:val="28"/>
        </w:rPr>
        <w:t>0744108</w:t>
      </w:r>
      <w:r w:rsidRPr="005641B7">
        <w:rPr>
          <w:rFonts w:ascii="微軟正黑體" w:eastAsia="微軟正黑體" w:hAnsi="微軟正黑體" w:hint="eastAsia"/>
          <w:sz w:val="32"/>
          <w:szCs w:val="28"/>
        </w:rPr>
        <w:t>楊依凡</w:t>
      </w:r>
    </w:p>
    <w:p w:rsidR="00BC5125" w:rsidRPr="005641B7" w:rsidRDefault="00BC5125" w:rsidP="00BC51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5641B7">
        <w:rPr>
          <w:rFonts w:ascii="微軟正黑體" w:eastAsia="微軟正黑體" w:hAnsi="微軟正黑體" w:hint="eastAsia"/>
          <w:sz w:val="32"/>
          <w:szCs w:val="28"/>
        </w:rPr>
        <w:t>1</w:t>
      </w:r>
      <w:r w:rsidRPr="005641B7">
        <w:rPr>
          <w:rFonts w:ascii="微軟正黑體" w:eastAsia="微軟正黑體" w:hAnsi="微軟正黑體"/>
          <w:sz w:val="32"/>
          <w:szCs w:val="28"/>
        </w:rPr>
        <w:t>0744140</w:t>
      </w:r>
      <w:r w:rsidRPr="005641B7">
        <w:rPr>
          <w:rFonts w:ascii="微軟正黑體" w:eastAsia="微軟正黑體" w:hAnsi="微軟正黑體" w:hint="eastAsia"/>
          <w:sz w:val="32"/>
          <w:szCs w:val="28"/>
        </w:rPr>
        <w:t xml:space="preserve"> </w:t>
      </w:r>
      <w:proofErr w:type="gramStart"/>
      <w:r w:rsidRPr="005641B7">
        <w:rPr>
          <w:rFonts w:ascii="微軟正黑體" w:eastAsia="微軟正黑體" w:hAnsi="微軟正黑體" w:hint="eastAsia"/>
          <w:sz w:val="32"/>
          <w:szCs w:val="28"/>
        </w:rPr>
        <w:t>賴柔君</w:t>
      </w:r>
      <w:proofErr w:type="gramEnd"/>
    </w:p>
    <w:p w:rsidR="00BC5125" w:rsidRPr="005641B7" w:rsidRDefault="00BC5125" w:rsidP="00BC51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5641B7">
        <w:rPr>
          <w:rFonts w:ascii="微軟正黑體" w:eastAsia="微軟正黑體" w:hAnsi="微軟正黑體" w:hint="eastAsia"/>
          <w:sz w:val="32"/>
          <w:szCs w:val="28"/>
        </w:rPr>
        <w:t>1</w:t>
      </w:r>
      <w:r w:rsidRPr="005641B7">
        <w:rPr>
          <w:rFonts w:ascii="微軟正黑體" w:eastAsia="微軟正黑體" w:hAnsi="微軟正黑體"/>
          <w:sz w:val="32"/>
          <w:szCs w:val="28"/>
        </w:rPr>
        <w:t>0744141</w:t>
      </w:r>
      <w:r w:rsidRPr="005641B7">
        <w:rPr>
          <w:rFonts w:ascii="微軟正黑體" w:eastAsia="微軟正黑體" w:hAnsi="微軟正黑體" w:hint="eastAsia"/>
          <w:sz w:val="32"/>
          <w:szCs w:val="28"/>
        </w:rPr>
        <w:t xml:space="preserve"> 林晏如</w:t>
      </w:r>
    </w:p>
    <w:p w:rsidR="00BC5125" w:rsidRPr="008D0CAB" w:rsidRDefault="00BC5125" w:rsidP="00BC512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color w:val="2F5496" w:themeColor="accent1" w:themeShade="BF"/>
          <w:sz w:val="40"/>
          <w:szCs w:val="36"/>
        </w:rPr>
      </w:pPr>
      <w:r w:rsidRPr="008D0CAB">
        <w:rPr>
          <w:rFonts w:ascii="微軟正黑體" w:eastAsia="微軟正黑體" w:hAnsi="微軟正黑體" w:hint="eastAsia"/>
          <w:b/>
          <w:bCs/>
          <w:color w:val="2F5496" w:themeColor="accent1" w:themeShade="BF"/>
          <w:sz w:val="40"/>
          <w:szCs w:val="36"/>
        </w:rPr>
        <w:t>工作分配</w:t>
      </w:r>
    </w:p>
    <w:p w:rsidR="00005432" w:rsidRPr="005641B7" w:rsidRDefault="00005432" w:rsidP="0000543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5641B7">
        <w:rPr>
          <w:rFonts w:ascii="微軟正黑體" w:eastAsia="微軟正黑體" w:hAnsi="微軟正黑體" w:hint="eastAsia"/>
          <w:sz w:val="32"/>
          <w:szCs w:val="28"/>
        </w:rPr>
        <w:t>1</w:t>
      </w:r>
      <w:r w:rsidRPr="005641B7">
        <w:rPr>
          <w:rFonts w:ascii="微軟正黑體" w:eastAsia="微軟正黑體" w:hAnsi="微軟正黑體"/>
          <w:sz w:val="32"/>
          <w:szCs w:val="28"/>
        </w:rPr>
        <w:t xml:space="preserve">0744129 </w:t>
      </w:r>
      <w:r w:rsidRPr="005641B7">
        <w:rPr>
          <w:rFonts w:ascii="微軟正黑體" w:eastAsia="微軟正黑體" w:hAnsi="微軟正黑體" w:hint="eastAsia"/>
          <w:sz w:val="32"/>
          <w:szCs w:val="28"/>
        </w:rPr>
        <w:t>鄧永瀚 文字內容、影片剪輯</w:t>
      </w:r>
    </w:p>
    <w:p w:rsidR="00005432" w:rsidRPr="005641B7" w:rsidRDefault="00005432" w:rsidP="0000543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5641B7">
        <w:rPr>
          <w:rFonts w:ascii="微軟正黑體" w:eastAsia="微軟正黑體" w:hAnsi="微軟正黑體" w:hint="eastAsia"/>
          <w:sz w:val="32"/>
          <w:szCs w:val="28"/>
        </w:rPr>
        <w:t>1</w:t>
      </w:r>
      <w:r w:rsidRPr="005641B7">
        <w:rPr>
          <w:rFonts w:ascii="微軟正黑體" w:eastAsia="微軟正黑體" w:hAnsi="微軟正黑體"/>
          <w:sz w:val="32"/>
          <w:szCs w:val="28"/>
        </w:rPr>
        <w:t>0744108</w:t>
      </w:r>
      <w:r w:rsidRPr="005641B7">
        <w:rPr>
          <w:rFonts w:ascii="微軟正黑體" w:eastAsia="微軟正黑體" w:hAnsi="微軟正黑體" w:hint="eastAsia"/>
          <w:sz w:val="32"/>
          <w:szCs w:val="28"/>
        </w:rPr>
        <w:t>楊依凡 網頁排版、素材繪畫</w:t>
      </w:r>
      <w:r w:rsidR="008A4081">
        <w:rPr>
          <w:rFonts w:ascii="微軟正黑體" w:eastAsia="微軟正黑體" w:hAnsi="微軟正黑體" w:hint="eastAsia"/>
          <w:sz w:val="32"/>
          <w:szCs w:val="28"/>
        </w:rPr>
        <w:t>、書面報告</w:t>
      </w:r>
    </w:p>
    <w:p w:rsidR="00005432" w:rsidRPr="005641B7" w:rsidRDefault="00005432" w:rsidP="0000543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5641B7">
        <w:rPr>
          <w:rFonts w:ascii="微軟正黑體" w:eastAsia="微軟正黑體" w:hAnsi="微軟正黑體" w:hint="eastAsia"/>
          <w:sz w:val="32"/>
          <w:szCs w:val="28"/>
        </w:rPr>
        <w:t>1</w:t>
      </w:r>
      <w:r w:rsidRPr="005641B7">
        <w:rPr>
          <w:rFonts w:ascii="微軟正黑體" w:eastAsia="微軟正黑體" w:hAnsi="微軟正黑體"/>
          <w:sz w:val="32"/>
          <w:szCs w:val="28"/>
        </w:rPr>
        <w:t>0744140</w:t>
      </w:r>
      <w:r w:rsidRPr="005641B7">
        <w:rPr>
          <w:rFonts w:ascii="微軟正黑體" w:eastAsia="微軟正黑體" w:hAnsi="微軟正黑體" w:hint="eastAsia"/>
          <w:sz w:val="32"/>
          <w:szCs w:val="28"/>
        </w:rPr>
        <w:t xml:space="preserve"> </w:t>
      </w:r>
      <w:proofErr w:type="gramStart"/>
      <w:r w:rsidRPr="005641B7">
        <w:rPr>
          <w:rFonts w:ascii="微軟正黑體" w:eastAsia="微軟正黑體" w:hAnsi="微軟正黑體" w:hint="eastAsia"/>
          <w:sz w:val="32"/>
          <w:szCs w:val="28"/>
        </w:rPr>
        <w:t>賴柔君</w:t>
      </w:r>
      <w:proofErr w:type="gramEnd"/>
      <w:r w:rsidRPr="005641B7">
        <w:rPr>
          <w:rFonts w:ascii="微軟正黑體" w:eastAsia="微軟正黑體" w:hAnsi="微軟正黑體"/>
          <w:sz w:val="32"/>
          <w:szCs w:val="28"/>
        </w:rPr>
        <w:tab/>
      </w:r>
      <w:r w:rsidRPr="005641B7">
        <w:rPr>
          <w:rFonts w:ascii="微軟正黑體" w:eastAsia="微軟正黑體" w:hAnsi="微軟正黑體" w:hint="eastAsia"/>
          <w:sz w:val="32"/>
          <w:szCs w:val="28"/>
        </w:rPr>
        <w:t>網頁排版、網頁架構</w:t>
      </w:r>
    </w:p>
    <w:p w:rsidR="00BC5125" w:rsidRPr="005641B7" w:rsidRDefault="00005432" w:rsidP="005641B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5641B7">
        <w:rPr>
          <w:rFonts w:ascii="微軟正黑體" w:eastAsia="微軟正黑體" w:hAnsi="微軟正黑體" w:hint="eastAsia"/>
          <w:sz w:val="32"/>
          <w:szCs w:val="28"/>
        </w:rPr>
        <w:t>1</w:t>
      </w:r>
      <w:r w:rsidRPr="005641B7">
        <w:rPr>
          <w:rFonts w:ascii="微軟正黑體" w:eastAsia="微軟正黑體" w:hAnsi="微軟正黑體"/>
          <w:sz w:val="32"/>
          <w:szCs w:val="28"/>
        </w:rPr>
        <w:t>0744141</w:t>
      </w:r>
      <w:r w:rsidRPr="005641B7">
        <w:rPr>
          <w:rFonts w:ascii="微軟正黑體" w:eastAsia="微軟正黑體" w:hAnsi="微軟正黑體" w:hint="eastAsia"/>
          <w:sz w:val="32"/>
          <w:szCs w:val="28"/>
        </w:rPr>
        <w:t xml:space="preserve"> 林晏如 文字內容、文字排版</w:t>
      </w:r>
    </w:p>
    <w:p w:rsidR="00BC5125" w:rsidRPr="008D0CAB" w:rsidRDefault="00BC5125" w:rsidP="00BC512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color w:val="2F5496" w:themeColor="accent1" w:themeShade="BF"/>
          <w:sz w:val="40"/>
          <w:szCs w:val="36"/>
        </w:rPr>
      </w:pPr>
      <w:r w:rsidRPr="008D0CAB">
        <w:rPr>
          <w:rFonts w:ascii="微軟正黑體" w:eastAsia="微軟正黑體" w:hAnsi="微軟正黑體" w:hint="eastAsia"/>
          <w:b/>
          <w:bCs/>
          <w:color w:val="2F5496" w:themeColor="accent1" w:themeShade="BF"/>
          <w:sz w:val="40"/>
          <w:szCs w:val="36"/>
        </w:rPr>
        <w:t>進度規劃與安排</w:t>
      </w:r>
    </w:p>
    <w:p w:rsidR="00005432" w:rsidRDefault="00005432" w:rsidP="00005432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/>
          <w:sz w:val="32"/>
          <w:szCs w:val="28"/>
        </w:rPr>
        <w:t>10/9~10/12</w:t>
      </w:r>
      <w:r>
        <w:rPr>
          <w:rFonts w:ascii="微軟正黑體" w:eastAsia="微軟正黑體" w:hAnsi="微軟正黑體" w:hint="eastAsia"/>
          <w:sz w:val="32"/>
          <w:szCs w:val="28"/>
        </w:rPr>
        <w:t xml:space="preserve"> 網頁大綱構思</w:t>
      </w:r>
    </w:p>
    <w:p w:rsidR="00005432" w:rsidRDefault="00005432" w:rsidP="00005432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1</w:t>
      </w:r>
      <w:r>
        <w:rPr>
          <w:rFonts w:ascii="微軟正黑體" w:eastAsia="微軟正黑體" w:hAnsi="微軟正黑體"/>
          <w:sz w:val="32"/>
          <w:szCs w:val="28"/>
        </w:rPr>
        <w:t xml:space="preserve">0/12~10/16 </w:t>
      </w:r>
      <w:r>
        <w:rPr>
          <w:rFonts w:ascii="微軟正黑體" w:eastAsia="微軟正黑體" w:hAnsi="微軟正黑體" w:hint="eastAsia"/>
          <w:sz w:val="32"/>
          <w:szCs w:val="28"/>
        </w:rPr>
        <w:t>影片拍攝、網頁進行架設</w:t>
      </w:r>
    </w:p>
    <w:p w:rsidR="00005432" w:rsidRPr="005641B7" w:rsidRDefault="00054FF5" w:rsidP="005641B7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/>
          <w:sz w:val="32"/>
          <w:szCs w:val="28"/>
        </w:rPr>
        <w:t xml:space="preserve">10/16~10/29 </w:t>
      </w:r>
      <w:r>
        <w:rPr>
          <w:rFonts w:ascii="微軟正黑體" w:eastAsia="微軟正黑體" w:hAnsi="微軟正黑體" w:hint="eastAsia"/>
          <w:sz w:val="32"/>
          <w:szCs w:val="28"/>
        </w:rPr>
        <w:t>文字大綱與排版、網頁整體設定架構</w:t>
      </w:r>
    </w:p>
    <w:p w:rsidR="00BC5125" w:rsidRPr="008D0CAB" w:rsidRDefault="00BC5125" w:rsidP="00BC512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color w:val="2F5496" w:themeColor="accent1" w:themeShade="BF"/>
          <w:sz w:val="40"/>
          <w:szCs w:val="36"/>
        </w:rPr>
      </w:pPr>
      <w:r w:rsidRPr="008D0CAB">
        <w:rPr>
          <w:rFonts w:ascii="微軟正黑體" w:eastAsia="微軟正黑體" w:hAnsi="微軟正黑體" w:hint="eastAsia"/>
          <w:b/>
          <w:bCs/>
          <w:color w:val="2F5496" w:themeColor="accent1" w:themeShade="BF"/>
          <w:sz w:val="40"/>
          <w:szCs w:val="36"/>
        </w:rPr>
        <w:t>影片的故事腳本</w:t>
      </w:r>
    </w:p>
    <w:p w:rsidR="005641B7" w:rsidRPr="005641B7" w:rsidRDefault="005641B7" w:rsidP="005641B7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5641B7">
        <w:rPr>
          <w:rFonts w:ascii="微軟正黑體" w:eastAsia="微軟正黑體" w:hAnsi="微軟正黑體" w:hint="eastAsia"/>
          <w:sz w:val="32"/>
          <w:szCs w:val="28"/>
        </w:rPr>
        <w:t>主軸以中原資管系為</w:t>
      </w:r>
      <w:r w:rsidR="00644F35">
        <w:rPr>
          <w:rFonts w:ascii="微軟正黑體" w:eastAsia="微軟正黑體" w:hAnsi="微軟正黑體" w:hint="eastAsia"/>
          <w:sz w:val="32"/>
          <w:szCs w:val="28"/>
        </w:rPr>
        <w:t>影片主軸</w:t>
      </w:r>
      <w:r w:rsidRPr="005641B7">
        <w:rPr>
          <w:rFonts w:ascii="微軟正黑體" w:eastAsia="微軟正黑體" w:hAnsi="微軟正黑體" w:hint="eastAsia"/>
          <w:sz w:val="32"/>
          <w:szCs w:val="28"/>
        </w:rPr>
        <w:t>，以第一人稱視角出發</w:t>
      </w:r>
      <w:r>
        <w:rPr>
          <w:rFonts w:ascii="微軟正黑體" w:eastAsia="微軟正黑體" w:hAnsi="微軟正黑體" w:hint="eastAsia"/>
          <w:sz w:val="32"/>
          <w:szCs w:val="28"/>
        </w:rPr>
        <w:t>，利用現今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youtube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流行的vlog方式</w:t>
      </w:r>
      <w:r w:rsidR="002D426F">
        <w:rPr>
          <w:rFonts w:ascii="微軟正黑體" w:eastAsia="微軟正黑體" w:hAnsi="微軟正黑體" w:hint="eastAsia"/>
          <w:sz w:val="32"/>
          <w:szCs w:val="28"/>
        </w:rPr>
        <w:t>，並且加入馬利歐的活潑元素，利用音效</w:t>
      </w:r>
      <w:r w:rsidR="00100FD7">
        <w:rPr>
          <w:rFonts w:ascii="微軟正黑體" w:eastAsia="微軟正黑體" w:hAnsi="微軟正黑體" w:hint="eastAsia"/>
          <w:sz w:val="32"/>
          <w:szCs w:val="28"/>
        </w:rPr>
        <w:t>與繪圖</w:t>
      </w:r>
      <w:r w:rsidR="00644F35">
        <w:rPr>
          <w:rFonts w:ascii="微軟正黑體" w:eastAsia="微軟正黑體" w:hAnsi="微軟正黑體" w:hint="eastAsia"/>
          <w:sz w:val="32"/>
          <w:szCs w:val="28"/>
        </w:rPr>
        <w:t>使</w:t>
      </w:r>
      <w:r w:rsidR="002D426F">
        <w:rPr>
          <w:rFonts w:ascii="微軟正黑體" w:eastAsia="微軟正黑體" w:hAnsi="微軟正黑體" w:hint="eastAsia"/>
          <w:sz w:val="32"/>
          <w:szCs w:val="28"/>
        </w:rPr>
        <w:t>整體</w:t>
      </w:r>
      <w:r w:rsidR="00644F35">
        <w:rPr>
          <w:rFonts w:ascii="微軟正黑體" w:eastAsia="微軟正黑體" w:hAnsi="微軟正黑體" w:hint="eastAsia"/>
          <w:sz w:val="32"/>
          <w:szCs w:val="28"/>
        </w:rPr>
        <w:t>效果</w:t>
      </w:r>
      <w:r w:rsidR="002D426F">
        <w:rPr>
          <w:rFonts w:ascii="微軟正黑體" w:eastAsia="微軟正黑體" w:hAnsi="微軟正黑體" w:hint="eastAsia"/>
          <w:sz w:val="32"/>
          <w:szCs w:val="28"/>
        </w:rPr>
        <w:t>不</w:t>
      </w:r>
      <w:r w:rsidR="002D426F">
        <w:rPr>
          <w:rFonts w:ascii="微軟正黑體" w:eastAsia="微軟正黑體" w:hAnsi="微軟正黑體" w:hint="eastAsia"/>
          <w:sz w:val="32"/>
          <w:szCs w:val="28"/>
        </w:rPr>
        <w:lastRenderedPageBreak/>
        <w:t>單調</w:t>
      </w:r>
      <w:r w:rsidRPr="005641B7">
        <w:rPr>
          <w:rFonts w:ascii="微軟正黑體" w:eastAsia="微軟正黑體" w:hAnsi="微軟正黑體" w:hint="eastAsia"/>
          <w:sz w:val="32"/>
          <w:szCs w:val="28"/>
        </w:rPr>
        <w:t>，</w:t>
      </w:r>
      <w:r w:rsidR="002D426F">
        <w:rPr>
          <w:rFonts w:ascii="微軟正黑體" w:eastAsia="微軟正黑體" w:hAnsi="微軟正黑體" w:hint="eastAsia"/>
          <w:sz w:val="32"/>
          <w:szCs w:val="28"/>
        </w:rPr>
        <w:t>並且</w:t>
      </w:r>
      <w:r w:rsidRPr="005641B7">
        <w:rPr>
          <w:rFonts w:ascii="微軟正黑體" w:eastAsia="微軟正黑體" w:hAnsi="微軟正黑體" w:hint="eastAsia"/>
          <w:sz w:val="32"/>
          <w:szCs w:val="28"/>
        </w:rPr>
        <w:t>從校園開始帶入到資管系，介紹中原資管系的教室、可利用空間，以及資管的各項資源(</w:t>
      </w:r>
      <w:proofErr w:type="gramStart"/>
      <w:r w:rsidRPr="005641B7">
        <w:rPr>
          <w:rFonts w:ascii="微軟正黑體" w:eastAsia="微軟正黑體" w:hAnsi="微軟正黑體" w:hint="eastAsia"/>
          <w:sz w:val="32"/>
          <w:szCs w:val="28"/>
        </w:rPr>
        <w:t>包括系電</w:t>
      </w:r>
      <w:proofErr w:type="gramEnd"/>
      <w:r w:rsidRPr="005641B7">
        <w:rPr>
          <w:rFonts w:ascii="微軟正黑體" w:eastAsia="微軟正黑體" w:hAnsi="微軟正黑體" w:hint="eastAsia"/>
          <w:sz w:val="32"/>
          <w:szCs w:val="28"/>
        </w:rPr>
        <w:t>、專題教室、系辦)，並介紹各項系上活動，</w:t>
      </w:r>
      <w:proofErr w:type="gramStart"/>
      <w:r w:rsidRPr="005641B7">
        <w:rPr>
          <w:rFonts w:ascii="微軟正黑體" w:eastAsia="微軟正黑體" w:hAnsi="微軟正黑體" w:hint="eastAsia"/>
          <w:sz w:val="32"/>
          <w:szCs w:val="28"/>
        </w:rPr>
        <w:t>以及系隊</w:t>
      </w:r>
      <w:proofErr w:type="gramEnd"/>
      <w:r w:rsidRPr="005641B7">
        <w:rPr>
          <w:rFonts w:ascii="微軟正黑體" w:eastAsia="微軟正黑體" w:hAnsi="微軟正黑體" w:hint="eastAsia"/>
          <w:sz w:val="32"/>
          <w:szCs w:val="28"/>
        </w:rPr>
        <w:t>的生活，使觀看的學生更清楚瞭解資管系的一切，進而更想加入中原資管這個大家庭。</w:t>
      </w:r>
    </w:p>
    <w:p w:rsidR="00BC5125" w:rsidRPr="008D0CAB" w:rsidRDefault="00BC5125" w:rsidP="00BC512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color w:val="2F5496" w:themeColor="accent1" w:themeShade="BF"/>
          <w:sz w:val="40"/>
          <w:szCs w:val="36"/>
        </w:rPr>
      </w:pPr>
      <w:r w:rsidRPr="008D0CAB">
        <w:rPr>
          <w:rFonts w:ascii="微軟正黑體" w:eastAsia="微軟正黑體" w:hAnsi="微軟正黑體" w:hint="eastAsia"/>
          <w:b/>
          <w:bCs/>
          <w:color w:val="2F5496" w:themeColor="accent1" w:themeShade="BF"/>
          <w:sz w:val="40"/>
          <w:szCs w:val="36"/>
        </w:rPr>
        <w:t>網站架構圖</w:t>
      </w:r>
    </w:p>
    <w:p w:rsidR="005641B7" w:rsidRDefault="000D6A9A" w:rsidP="005641B7">
      <w:pPr>
        <w:pStyle w:val="a3"/>
        <w:ind w:leftChars="0" w:left="960"/>
        <w:rPr>
          <w:rFonts w:ascii="微軟正黑體" w:eastAsia="微軟正黑體" w:hAnsi="微軟正黑體"/>
          <w:b/>
          <w:bCs/>
          <w:sz w:val="40"/>
          <w:szCs w:val="36"/>
        </w:rPr>
      </w:pPr>
      <w:r>
        <w:rPr>
          <w:rFonts w:ascii="微軟正黑體" w:eastAsia="微軟正黑體" w:hAnsi="微軟正黑體"/>
          <w:b/>
          <w:bCs/>
          <w:noProof/>
          <w:sz w:val="40"/>
          <w:szCs w:val="36"/>
        </w:rPr>
        <w:drawing>
          <wp:inline distT="0" distB="0" distL="0" distR="0">
            <wp:extent cx="3785375" cy="5775960"/>
            <wp:effectExtent l="0" t="0" r="571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註解 2019-10-21 2104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978" cy="57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63" w:rsidRPr="006B6363" w:rsidRDefault="00BC5125" w:rsidP="006B636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color w:val="2F5496" w:themeColor="accent1" w:themeShade="BF"/>
          <w:sz w:val="40"/>
          <w:szCs w:val="36"/>
        </w:rPr>
      </w:pPr>
      <w:r w:rsidRPr="008D0CAB">
        <w:rPr>
          <w:rFonts w:ascii="微軟正黑體" w:eastAsia="微軟正黑體" w:hAnsi="微軟正黑體" w:hint="eastAsia"/>
          <w:b/>
          <w:bCs/>
          <w:color w:val="2F5496" w:themeColor="accent1" w:themeShade="BF"/>
          <w:sz w:val="40"/>
          <w:szCs w:val="36"/>
        </w:rPr>
        <w:lastRenderedPageBreak/>
        <w:t>網頁版面說明(排版)</w:t>
      </w:r>
    </w:p>
    <w:p w:rsidR="00661A78" w:rsidRDefault="00661A78" w:rsidP="00661A78">
      <w:pPr>
        <w:pStyle w:val="a3"/>
        <w:ind w:leftChars="0"/>
        <w:rPr>
          <w:rFonts w:ascii="微軟正黑體" w:eastAsia="微軟正黑體" w:hAnsi="微軟正黑體"/>
          <w:b/>
          <w:bCs/>
          <w:sz w:val="40"/>
          <w:szCs w:val="36"/>
        </w:rPr>
      </w:pPr>
      <w:r>
        <w:rPr>
          <w:rFonts w:ascii="微軟正黑體" w:eastAsia="微軟正黑體" w:hAnsi="微軟正黑體" w:hint="eastAsia"/>
          <w:b/>
          <w:bCs/>
          <w:noProof/>
          <w:sz w:val="40"/>
          <w:szCs w:val="36"/>
        </w:rPr>
        <w:drawing>
          <wp:inline distT="0" distB="0" distL="0" distR="0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ssageImage_157236889303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78" w:rsidRPr="00661A78" w:rsidRDefault="00661A78" w:rsidP="00661A78">
      <w:pPr>
        <w:pStyle w:val="a3"/>
        <w:ind w:leftChars="0"/>
        <w:rPr>
          <w:rFonts w:ascii="微軟正黑體" w:eastAsia="微軟正黑體" w:hAnsi="微軟正黑體"/>
          <w:sz w:val="32"/>
          <w:szCs w:val="28"/>
        </w:rPr>
      </w:pPr>
      <w:r w:rsidRPr="00661A78">
        <w:rPr>
          <w:rFonts w:ascii="微軟正黑體" w:eastAsia="微軟正黑體" w:hAnsi="微軟正黑體" w:hint="eastAsia"/>
          <w:sz w:val="32"/>
          <w:szCs w:val="28"/>
        </w:rPr>
        <w:t>首頁</w:t>
      </w:r>
      <w:r>
        <w:rPr>
          <w:rFonts w:ascii="微軟正黑體" w:eastAsia="微軟正黑體" w:hAnsi="微軟正黑體" w:hint="eastAsia"/>
          <w:sz w:val="32"/>
          <w:szCs w:val="28"/>
        </w:rPr>
        <w:t>的</w:t>
      </w:r>
      <w:r w:rsidRPr="00661A78">
        <w:rPr>
          <w:rFonts w:ascii="微軟正黑體" w:eastAsia="微軟正黑體" w:hAnsi="微軟正黑體" w:hint="eastAsia"/>
          <w:sz w:val="32"/>
          <w:szCs w:val="28"/>
        </w:rPr>
        <w:t>標籤不同於一</w:t>
      </w:r>
      <w:r w:rsidR="005A2375">
        <w:rPr>
          <w:rFonts w:ascii="微軟正黑體" w:eastAsia="微軟正黑體" w:hAnsi="微軟正黑體" w:hint="eastAsia"/>
          <w:sz w:val="32"/>
          <w:szCs w:val="28"/>
        </w:rPr>
        <w:t>般</w:t>
      </w:r>
      <w:r w:rsidRPr="00661A78">
        <w:rPr>
          <w:rFonts w:ascii="微軟正黑體" w:eastAsia="微軟正黑體" w:hAnsi="微軟正黑體" w:hint="eastAsia"/>
          <w:sz w:val="32"/>
          <w:szCs w:val="28"/>
        </w:rPr>
        <w:t>固定格式採用手繪方式，並且利用不規則排序展現出整體美感，每一個元件基本上都代表一個按鈕可使用。</w:t>
      </w:r>
    </w:p>
    <w:p w:rsidR="00661A78" w:rsidRDefault="00661A78" w:rsidP="00661A78">
      <w:pPr>
        <w:pStyle w:val="a3"/>
        <w:ind w:leftChars="0"/>
        <w:rPr>
          <w:rFonts w:ascii="微軟正黑體" w:eastAsia="微軟正黑體" w:hAnsi="微軟正黑體"/>
          <w:b/>
          <w:bCs/>
          <w:sz w:val="40"/>
          <w:szCs w:val="36"/>
        </w:rPr>
      </w:pPr>
      <w:r>
        <w:rPr>
          <w:rFonts w:ascii="微軟正黑體" w:eastAsia="微軟正黑體" w:hAnsi="微軟正黑體" w:hint="eastAsia"/>
          <w:b/>
          <w:bCs/>
          <w:noProof/>
          <w:sz w:val="40"/>
          <w:szCs w:val="36"/>
        </w:rPr>
        <w:drawing>
          <wp:inline distT="0" distB="0" distL="0" distR="0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ssageImage_157236890738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78" w:rsidRDefault="00661A78" w:rsidP="00661A78">
      <w:pPr>
        <w:pStyle w:val="a3"/>
        <w:ind w:leftChars="0"/>
        <w:rPr>
          <w:rFonts w:ascii="微軟正黑體" w:eastAsia="微軟正黑體" w:hAnsi="微軟正黑體"/>
          <w:sz w:val="32"/>
          <w:szCs w:val="28"/>
        </w:rPr>
      </w:pPr>
      <w:r w:rsidRPr="00661A78">
        <w:rPr>
          <w:rFonts w:ascii="微軟正黑體" w:eastAsia="微軟正黑體" w:hAnsi="微軟正黑體" w:hint="eastAsia"/>
          <w:sz w:val="32"/>
          <w:szCs w:val="28"/>
        </w:rPr>
        <w:t>利用各種動畫以及排版讓我們</w:t>
      </w:r>
      <w:r>
        <w:rPr>
          <w:rFonts w:ascii="微軟正黑體" w:eastAsia="微軟正黑體" w:hAnsi="微軟正黑體" w:hint="eastAsia"/>
          <w:sz w:val="32"/>
          <w:szCs w:val="28"/>
        </w:rPr>
        <w:t>版面整體看起來更豐富。</w:t>
      </w:r>
    </w:p>
    <w:p w:rsidR="006B6363" w:rsidRPr="00661A78" w:rsidRDefault="006B6363" w:rsidP="00661A78">
      <w:pPr>
        <w:pStyle w:val="a3"/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文字與照片並行讓版面有更豐富的視覺效果。</w:t>
      </w:r>
    </w:p>
    <w:p w:rsidR="00BC5125" w:rsidRPr="008D0CAB" w:rsidRDefault="00BC5125" w:rsidP="00BC512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color w:val="2F5496" w:themeColor="accent1" w:themeShade="BF"/>
          <w:sz w:val="40"/>
          <w:szCs w:val="36"/>
        </w:rPr>
      </w:pPr>
      <w:r w:rsidRPr="008D0CAB">
        <w:rPr>
          <w:rFonts w:ascii="微軟正黑體" w:eastAsia="微軟正黑體" w:hAnsi="微軟正黑體" w:hint="eastAsia"/>
          <w:b/>
          <w:bCs/>
          <w:color w:val="2F5496" w:themeColor="accent1" w:themeShade="BF"/>
          <w:sz w:val="40"/>
          <w:szCs w:val="36"/>
        </w:rPr>
        <w:lastRenderedPageBreak/>
        <w:t>困難之處&amp;解決方案</w:t>
      </w:r>
    </w:p>
    <w:p w:rsidR="00661A78" w:rsidRPr="008D0CAB" w:rsidRDefault="00661A78" w:rsidP="00661A78">
      <w:pPr>
        <w:pStyle w:val="a3"/>
        <w:ind w:leftChars="0"/>
        <w:rPr>
          <w:rFonts w:ascii="微軟正黑體" w:eastAsia="微軟正黑體" w:hAnsi="微軟正黑體"/>
          <w:sz w:val="32"/>
          <w:szCs w:val="28"/>
        </w:rPr>
      </w:pPr>
      <w:r w:rsidRPr="008D0CAB">
        <w:rPr>
          <w:rFonts w:ascii="微軟正黑體" w:eastAsia="微軟正黑體" w:hAnsi="微軟正黑體" w:hint="eastAsia"/>
          <w:sz w:val="32"/>
          <w:szCs w:val="28"/>
        </w:rPr>
        <w:t>困難之處是配色方面，因為沒有實際操作過配色</w:t>
      </w:r>
      <w:r w:rsidR="008D0CAB" w:rsidRPr="008D0CAB">
        <w:rPr>
          <w:rFonts w:ascii="微軟正黑體" w:eastAsia="微軟正黑體" w:hAnsi="微軟正黑體" w:hint="eastAsia"/>
          <w:sz w:val="32"/>
          <w:szCs w:val="28"/>
        </w:rPr>
        <w:t>和元件</w:t>
      </w:r>
      <w:r w:rsidRPr="008D0CAB">
        <w:rPr>
          <w:rFonts w:ascii="微軟正黑體" w:eastAsia="微軟正黑體" w:hAnsi="微軟正黑體" w:hint="eastAsia"/>
          <w:sz w:val="32"/>
          <w:szCs w:val="28"/>
        </w:rPr>
        <w:t>版面，</w:t>
      </w:r>
      <w:r w:rsidR="008D0CAB" w:rsidRPr="008D0CAB">
        <w:rPr>
          <w:rFonts w:ascii="微軟正黑體" w:eastAsia="微軟正黑體" w:hAnsi="微軟正黑體" w:hint="eastAsia"/>
          <w:sz w:val="32"/>
          <w:szCs w:val="28"/>
        </w:rPr>
        <w:t>還有動畫的應用，</w:t>
      </w:r>
      <w:r w:rsidRPr="008D0CAB">
        <w:rPr>
          <w:rFonts w:ascii="微軟正黑體" w:eastAsia="微軟正黑體" w:hAnsi="微軟正黑體" w:hint="eastAsia"/>
          <w:sz w:val="32"/>
          <w:szCs w:val="28"/>
        </w:rPr>
        <w:t>所以</w:t>
      </w:r>
      <w:r w:rsidR="008D0CAB" w:rsidRPr="008D0CAB">
        <w:rPr>
          <w:rFonts w:ascii="微軟正黑體" w:eastAsia="微軟正黑體" w:hAnsi="微軟正黑體" w:hint="eastAsia"/>
          <w:sz w:val="32"/>
          <w:szCs w:val="28"/>
        </w:rPr>
        <w:t>在版面配色也捉摸了一番，最後是利用網路上的資料慢慢地學習而解決的。</w:t>
      </w:r>
    </w:p>
    <w:p w:rsidR="00BC5125" w:rsidRPr="008D0CAB" w:rsidRDefault="00BC5125" w:rsidP="00BC512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color w:val="2F5496" w:themeColor="accent1" w:themeShade="BF"/>
          <w:sz w:val="40"/>
          <w:szCs w:val="36"/>
        </w:rPr>
      </w:pPr>
      <w:r w:rsidRPr="008D0CAB">
        <w:rPr>
          <w:rFonts w:ascii="微軟正黑體" w:eastAsia="微軟正黑體" w:hAnsi="微軟正黑體" w:hint="eastAsia"/>
          <w:b/>
          <w:bCs/>
          <w:color w:val="2F5496" w:themeColor="accent1" w:themeShade="BF"/>
          <w:sz w:val="40"/>
          <w:szCs w:val="36"/>
        </w:rPr>
        <w:t>小組成員之心得</w:t>
      </w:r>
    </w:p>
    <w:p w:rsidR="00907B73" w:rsidRPr="00907B73" w:rsidRDefault="00907B73" w:rsidP="00907B73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 w:val="32"/>
          <w:szCs w:val="28"/>
        </w:rPr>
      </w:pPr>
      <w:proofErr w:type="gramStart"/>
      <w:r w:rsidRPr="00907B73">
        <w:rPr>
          <w:rFonts w:ascii="微軟正黑體" w:eastAsia="微軟正黑體" w:hAnsi="微軟正黑體" w:hint="eastAsia"/>
          <w:b/>
          <w:bCs/>
          <w:sz w:val="32"/>
          <w:szCs w:val="28"/>
        </w:rPr>
        <w:t>賴柔君</w:t>
      </w:r>
      <w:proofErr w:type="gramEnd"/>
      <w:r>
        <w:rPr>
          <w:rFonts w:ascii="微軟正黑體" w:eastAsia="微軟正黑體" w:hAnsi="微軟正黑體" w:hint="eastAsia"/>
          <w:sz w:val="32"/>
          <w:szCs w:val="28"/>
        </w:rPr>
        <w:t>:</w:t>
      </w:r>
      <w:r w:rsidRPr="00907B73">
        <w:rPr>
          <w:rFonts w:ascii="微軟正黑體" w:eastAsia="微軟正黑體" w:hAnsi="微軟正黑體" w:hint="eastAsia"/>
          <w:sz w:val="32"/>
          <w:szCs w:val="28"/>
        </w:rPr>
        <w:t>透過這次專案我更了解html與CSS的應用，還發現原來CSS可以做這麼多的動畫跟特效，讓我對網頁製作又有更大的興趣了!</w:t>
      </w:r>
    </w:p>
    <w:p w:rsidR="00907B73" w:rsidRDefault="00907B73" w:rsidP="00907B73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907B73">
        <w:rPr>
          <w:rFonts w:ascii="微軟正黑體" w:eastAsia="微軟正黑體" w:hAnsi="微軟正黑體" w:hint="eastAsia"/>
          <w:b/>
          <w:bCs/>
          <w:sz w:val="32"/>
          <w:szCs w:val="28"/>
        </w:rPr>
        <w:t>林晏如:</w:t>
      </w:r>
      <w:r w:rsidRPr="00907B73">
        <w:rPr>
          <w:rFonts w:hint="eastAsia"/>
        </w:rPr>
        <w:t xml:space="preserve"> </w:t>
      </w:r>
      <w:r w:rsidRPr="00907B73">
        <w:rPr>
          <w:rFonts w:ascii="微軟正黑體" w:eastAsia="微軟正黑體" w:hAnsi="微軟正黑體" w:hint="eastAsia"/>
          <w:sz w:val="32"/>
          <w:szCs w:val="28"/>
        </w:rPr>
        <w:t>這學期我們有多媒體的課程，和我高中學習的html很相似，但現在所學更</w:t>
      </w:r>
      <w:proofErr w:type="gramStart"/>
      <w:r w:rsidRPr="00907B73">
        <w:rPr>
          <w:rFonts w:ascii="微軟正黑體" w:eastAsia="微軟正黑體" w:hAnsi="微軟正黑體" w:hint="eastAsia"/>
          <w:sz w:val="32"/>
          <w:szCs w:val="28"/>
        </w:rPr>
        <w:t>深入，</w:t>
      </w:r>
      <w:proofErr w:type="gramEnd"/>
      <w:r w:rsidRPr="00907B73">
        <w:rPr>
          <w:rFonts w:ascii="微軟正黑體" w:eastAsia="微軟正黑體" w:hAnsi="微軟正黑體" w:hint="eastAsia"/>
          <w:sz w:val="32"/>
          <w:szCs w:val="28"/>
        </w:rPr>
        <w:t>以前高中老師常會提到CSS可以用來美化，但一直不清楚那到底是什麼，直到大學才真正接觸到，期中專案我們要做出有關中原大學的網頁，是要用行銷的方式介紹，這對我</w:t>
      </w:r>
      <w:proofErr w:type="gramStart"/>
      <w:r w:rsidRPr="00907B73">
        <w:rPr>
          <w:rFonts w:ascii="微軟正黑體" w:eastAsia="微軟正黑體" w:hAnsi="微軟正黑體" w:hint="eastAsia"/>
          <w:sz w:val="32"/>
          <w:szCs w:val="28"/>
        </w:rPr>
        <w:t>來說是一大</w:t>
      </w:r>
      <w:proofErr w:type="gramEnd"/>
      <w:r w:rsidRPr="00907B73">
        <w:rPr>
          <w:rFonts w:ascii="微軟正黑體" w:eastAsia="微軟正黑體" w:hAnsi="微軟正黑體" w:hint="eastAsia"/>
          <w:sz w:val="32"/>
          <w:szCs w:val="28"/>
        </w:rPr>
        <w:t>挑戰畢竟沒有設計過完整的網頁前台，藉由和組員們分組合作才有辦法在期限內完成，期中之後還有JS的課程，也是會和這些內容有關連，實在是非常期待呢！</w:t>
      </w:r>
    </w:p>
    <w:p w:rsidR="00907B73" w:rsidRDefault="00907B73" w:rsidP="00907B73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907B73">
        <w:rPr>
          <w:rFonts w:ascii="微軟正黑體" w:eastAsia="微軟正黑體" w:hAnsi="微軟正黑體" w:hint="eastAsia"/>
          <w:b/>
          <w:bCs/>
          <w:sz w:val="32"/>
          <w:szCs w:val="28"/>
        </w:rPr>
        <w:t>楊依凡:</w:t>
      </w:r>
      <w:r w:rsidRPr="00907B73">
        <w:rPr>
          <w:rFonts w:ascii="微軟正黑體" w:eastAsia="微軟正黑體" w:hAnsi="微軟正黑體" w:hint="eastAsia"/>
          <w:sz w:val="32"/>
          <w:szCs w:val="28"/>
        </w:rPr>
        <w:t>在製作網頁的過程中，了解到製作網頁是非常複雜的，需要經過各種設計，甚至需要有好的團</w:t>
      </w:r>
      <w:r w:rsidRPr="00907B73">
        <w:rPr>
          <w:rFonts w:ascii="微軟正黑體" w:eastAsia="微軟正黑體" w:hAnsi="微軟正黑體" w:hint="eastAsia"/>
          <w:sz w:val="32"/>
          <w:szCs w:val="28"/>
        </w:rPr>
        <w:lastRenderedPageBreak/>
        <w:t>隊合作才能把完整的網頁架構放出來，也發現其實</w:t>
      </w:r>
      <w:proofErr w:type="spellStart"/>
      <w:r w:rsidRPr="00907B73">
        <w:rPr>
          <w:rFonts w:ascii="微軟正黑體" w:eastAsia="微軟正黑體" w:hAnsi="微軟正黑體" w:hint="eastAsia"/>
          <w:sz w:val="32"/>
          <w:szCs w:val="28"/>
        </w:rPr>
        <w:t>css</w:t>
      </w:r>
      <w:proofErr w:type="spellEnd"/>
      <w:r w:rsidRPr="00907B73">
        <w:rPr>
          <w:rFonts w:ascii="微軟正黑體" w:eastAsia="微軟正黑體" w:hAnsi="微軟正黑體" w:hint="eastAsia"/>
          <w:sz w:val="32"/>
          <w:szCs w:val="28"/>
        </w:rPr>
        <w:t>有非常多可利用的東西，對於排版顏色的搭配都是非常需要技巧的，希望之後有時間能更進階了解到CSS,HTML,JAVASCRIPT 等等！</w:t>
      </w:r>
    </w:p>
    <w:p w:rsidR="00907B73" w:rsidRPr="00907B73" w:rsidRDefault="00907B73" w:rsidP="00907B73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b/>
          <w:bCs/>
          <w:sz w:val="32"/>
          <w:szCs w:val="28"/>
        </w:rPr>
        <w:t>鄧永瀚:</w:t>
      </w:r>
      <w:r w:rsidRPr="00907B73">
        <w:rPr>
          <w:rFonts w:hint="eastAsia"/>
        </w:rPr>
        <w:t xml:space="preserve"> </w:t>
      </w:r>
      <w:r w:rsidRPr="00907B73">
        <w:rPr>
          <w:rFonts w:ascii="微軟正黑體" w:eastAsia="微軟正黑體" w:hAnsi="微軟正黑體" w:hint="eastAsia"/>
          <w:sz w:val="32"/>
          <w:szCs w:val="28"/>
        </w:rPr>
        <w:t>期中專案的工作量十分龐大，所以必須依賴</w:t>
      </w:r>
      <w:proofErr w:type="gramStart"/>
      <w:r w:rsidRPr="00907B73">
        <w:rPr>
          <w:rFonts w:ascii="微軟正黑體" w:eastAsia="微軟正黑體" w:hAnsi="微軟正黑體" w:hint="eastAsia"/>
          <w:sz w:val="32"/>
          <w:szCs w:val="28"/>
        </w:rPr>
        <w:t>組員間的分工</w:t>
      </w:r>
      <w:proofErr w:type="gramEnd"/>
      <w:r w:rsidRPr="00907B73">
        <w:rPr>
          <w:rFonts w:ascii="微軟正黑體" w:eastAsia="微軟正黑體" w:hAnsi="微軟正黑體" w:hint="eastAsia"/>
          <w:sz w:val="32"/>
          <w:szCs w:val="28"/>
        </w:rPr>
        <w:t>，在這段期間大家都非常忙碌，常常在辦活動跟作業與數不盡的報告來回拉扯。從過程中我接觸了影音剪輯，讓我能更深入了解其工作之浩大與艱難，希望最後能順利完成!</w:t>
      </w:r>
    </w:p>
    <w:p w:rsidR="00BC5125" w:rsidRPr="008D0CAB" w:rsidRDefault="00BC5125" w:rsidP="00BC512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color w:val="2F5496" w:themeColor="accent1" w:themeShade="BF"/>
          <w:sz w:val="40"/>
          <w:szCs w:val="36"/>
        </w:rPr>
      </w:pPr>
      <w:r w:rsidRPr="008D0CAB">
        <w:rPr>
          <w:rFonts w:ascii="微軟正黑體" w:eastAsia="微軟正黑體" w:hAnsi="微軟正黑體" w:hint="eastAsia"/>
          <w:b/>
          <w:bCs/>
          <w:color w:val="2F5496" w:themeColor="accent1" w:themeShade="BF"/>
          <w:sz w:val="40"/>
          <w:szCs w:val="36"/>
        </w:rPr>
        <w:t>參考資料</w:t>
      </w:r>
    </w:p>
    <w:p w:rsidR="008D0CAB" w:rsidRPr="00E05FE8" w:rsidRDefault="00E05FE8" w:rsidP="008D0CAB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b/>
          <w:bCs/>
          <w:sz w:val="32"/>
          <w:szCs w:val="32"/>
        </w:rPr>
      </w:pPr>
      <w:hyperlink r:id="rId8" w:history="1">
        <w:r w:rsidR="008D0CAB" w:rsidRPr="00E05FE8">
          <w:rPr>
            <w:rStyle w:val="a4"/>
            <w:rFonts w:ascii="微軟正黑體" w:eastAsia="微軟正黑體" w:hAnsi="微軟正黑體"/>
            <w:b/>
            <w:bCs/>
            <w:color w:val="auto"/>
            <w:sz w:val="32"/>
            <w:szCs w:val="32"/>
          </w:rPr>
          <w:t>https://uip</w:t>
        </w:r>
        <w:bookmarkStart w:id="0" w:name="_GoBack"/>
        <w:bookmarkEnd w:id="0"/>
        <w:r w:rsidR="008D0CAB" w:rsidRPr="00E05FE8">
          <w:rPr>
            <w:rStyle w:val="a4"/>
            <w:rFonts w:ascii="微軟正黑體" w:eastAsia="微軟正黑體" w:hAnsi="微軟正黑體"/>
            <w:b/>
            <w:bCs/>
            <w:color w:val="auto"/>
            <w:sz w:val="32"/>
            <w:szCs w:val="32"/>
          </w:rPr>
          <w:t>.cy</w:t>
        </w:r>
        <w:r w:rsidR="008D0CAB" w:rsidRPr="00E05FE8">
          <w:rPr>
            <w:rStyle w:val="a4"/>
            <w:rFonts w:ascii="微軟正黑體" w:eastAsia="微軟正黑體" w:hAnsi="微軟正黑體"/>
            <w:b/>
            <w:bCs/>
            <w:color w:val="auto"/>
            <w:sz w:val="32"/>
            <w:szCs w:val="32"/>
          </w:rPr>
          <w:t>c</w:t>
        </w:r>
        <w:r w:rsidR="008D0CAB" w:rsidRPr="00E05FE8">
          <w:rPr>
            <w:rStyle w:val="a4"/>
            <w:rFonts w:ascii="微軟正黑體" w:eastAsia="微軟正黑體" w:hAnsi="微軟正黑體"/>
            <w:b/>
            <w:bCs/>
            <w:color w:val="auto"/>
            <w:sz w:val="32"/>
            <w:szCs w:val="32"/>
          </w:rPr>
          <w:t>u.edu.tw/UIPWeb/wSite/mp?mp=5</w:t>
        </w:r>
        <w:r w:rsidR="008D0CAB" w:rsidRPr="00E05FE8">
          <w:rPr>
            <w:rStyle w:val="a4"/>
            <w:rFonts w:ascii="微軟正黑體" w:eastAsia="微軟正黑體" w:hAnsi="微軟正黑體"/>
            <w:b/>
            <w:bCs/>
            <w:color w:val="auto"/>
            <w:sz w:val="32"/>
            <w:szCs w:val="32"/>
          </w:rPr>
          <w:t>4</w:t>
        </w:r>
        <w:r w:rsidR="008D0CAB" w:rsidRPr="00E05FE8">
          <w:rPr>
            <w:rStyle w:val="a4"/>
            <w:rFonts w:ascii="微軟正黑體" w:eastAsia="微軟正黑體" w:hAnsi="微軟正黑體"/>
            <w:b/>
            <w:bCs/>
            <w:color w:val="auto"/>
            <w:sz w:val="32"/>
            <w:szCs w:val="32"/>
          </w:rPr>
          <w:t>00</w:t>
        </w:r>
      </w:hyperlink>
    </w:p>
    <w:p w:rsidR="008D0CAB" w:rsidRPr="00E05FE8" w:rsidRDefault="00E05FE8" w:rsidP="008D0CAB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b/>
          <w:bCs/>
          <w:sz w:val="32"/>
          <w:szCs w:val="32"/>
        </w:rPr>
      </w:pPr>
      <w:hyperlink r:id="rId9" w:history="1">
        <w:r w:rsidR="008D0CAB" w:rsidRPr="00E05FE8">
          <w:rPr>
            <w:rFonts w:ascii="微軟正黑體" w:eastAsia="微軟正黑體" w:hAnsi="微軟正黑體" w:cs="Arial"/>
            <w:b/>
            <w:bCs/>
            <w:kern w:val="0"/>
            <w:sz w:val="32"/>
            <w:szCs w:val="32"/>
            <w:u w:val="single"/>
            <w:bdr w:val="none" w:sz="0" w:space="0" w:color="auto" w:frame="1"/>
            <w:lang w:bidi="hi-IN"/>
          </w:rPr>
          <w:t>http://g</w:t>
        </w:r>
        <w:r w:rsidR="008D0CAB" w:rsidRPr="00E05FE8">
          <w:rPr>
            <w:rFonts w:ascii="微軟正黑體" w:eastAsia="微軟正黑體" w:hAnsi="微軟正黑體" w:cs="Arial"/>
            <w:b/>
            <w:bCs/>
            <w:kern w:val="0"/>
            <w:sz w:val="32"/>
            <w:szCs w:val="32"/>
            <w:u w:val="single"/>
            <w:bdr w:val="none" w:sz="0" w:space="0" w:color="auto" w:frame="1"/>
            <w:lang w:bidi="hi-IN"/>
          </w:rPr>
          <w:t>o</w:t>
        </w:r>
        <w:r w:rsidR="008D0CAB" w:rsidRPr="00E05FE8">
          <w:rPr>
            <w:rFonts w:ascii="微軟正黑體" w:eastAsia="微軟正黑體" w:hAnsi="微軟正黑體" w:cs="Arial"/>
            <w:b/>
            <w:bCs/>
            <w:kern w:val="0"/>
            <w:sz w:val="32"/>
            <w:szCs w:val="32"/>
            <w:u w:val="single"/>
            <w:bdr w:val="none" w:sz="0" w:space="0" w:color="auto" w:frame="1"/>
            <w:lang w:bidi="hi-IN"/>
          </w:rPr>
          <w:t>o</w:t>
        </w:r>
        <w:r w:rsidR="008D0CAB" w:rsidRPr="00E05FE8">
          <w:rPr>
            <w:rFonts w:ascii="微軟正黑體" w:eastAsia="微軟正黑體" w:hAnsi="微軟正黑體" w:cs="Arial"/>
            <w:b/>
            <w:bCs/>
            <w:kern w:val="0"/>
            <w:sz w:val="32"/>
            <w:szCs w:val="32"/>
            <w:u w:val="single"/>
            <w:bdr w:val="none" w:sz="0" w:space="0" w:color="auto" w:frame="1"/>
            <w:lang w:bidi="hi-IN"/>
          </w:rPr>
          <w:t>.</w:t>
        </w:r>
        <w:r w:rsidR="008D0CAB" w:rsidRPr="00E05FE8">
          <w:rPr>
            <w:rFonts w:ascii="微軟正黑體" w:eastAsia="微軟正黑體" w:hAnsi="微軟正黑體" w:cs="Arial"/>
            <w:b/>
            <w:bCs/>
            <w:kern w:val="0"/>
            <w:sz w:val="32"/>
            <w:szCs w:val="32"/>
            <w:u w:val="single"/>
            <w:bdr w:val="none" w:sz="0" w:space="0" w:color="auto" w:frame="1"/>
            <w:lang w:bidi="hi-IN"/>
          </w:rPr>
          <w:t>g</w:t>
        </w:r>
        <w:r w:rsidR="008D0CAB" w:rsidRPr="00E05FE8">
          <w:rPr>
            <w:rFonts w:ascii="微軟正黑體" w:eastAsia="微軟正黑體" w:hAnsi="微軟正黑體" w:cs="Arial"/>
            <w:b/>
            <w:bCs/>
            <w:kern w:val="0"/>
            <w:sz w:val="32"/>
            <w:szCs w:val="32"/>
            <w:u w:val="single"/>
            <w:bdr w:val="none" w:sz="0" w:space="0" w:color="auto" w:frame="1"/>
            <w:lang w:bidi="hi-IN"/>
          </w:rPr>
          <w:t>l/30nffH</w:t>
        </w:r>
      </w:hyperlink>
    </w:p>
    <w:p w:rsidR="00091283" w:rsidRPr="00E05FE8" w:rsidRDefault="00E05FE8" w:rsidP="008D0CAB">
      <w:pPr>
        <w:pStyle w:val="a3"/>
        <w:numPr>
          <w:ilvl w:val="0"/>
          <w:numId w:val="11"/>
        </w:numPr>
        <w:ind w:leftChars="0"/>
        <w:rPr>
          <w:rStyle w:val="a4"/>
          <w:rFonts w:ascii="微軟正黑體" w:eastAsia="微軟正黑體" w:hAnsi="微軟正黑體"/>
          <w:b/>
          <w:bCs/>
          <w:color w:val="auto"/>
          <w:sz w:val="32"/>
          <w:szCs w:val="32"/>
          <w:u w:val="none"/>
        </w:rPr>
      </w:pPr>
      <w:hyperlink r:id="rId10" w:history="1">
        <w:r w:rsidR="00091283" w:rsidRPr="00E05FE8">
          <w:rPr>
            <w:rStyle w:val="a4"/>
            <w:rFonts w:ascii="微軟正黑體" w:eastAsia="微軟正黑體" w:hAnsi="微軟正黑體"/>
            <w:b/>
            <w:bCs/>
            <w:color w:val="auto"/>
            <w:sz w:val="32"/>
            <w:szCs w:val="32"/>
          </w:rPr>
          <w:t>https://</w:t>
        </w:r>
        <w:r w:rsidR="00091283" w:rsidRPr="00E05FE8">
          <w:rPr>
            <w:rStyle w:val="a4"/>
            <w:rFonts w:ascii="微軟正黑體" w:eastAsia="微軟正黑體" w:hAnsi="微軟正黑體"/>
            <w:b/>
            <w:bCs/>
            <w:color w:val="auto"/>
            <w:sz w:val="32"/>
            <w:szCs w:val="32"/>
          </w:rPr>
          <w:t>h</w:t>
        </w:r>
        <w:r w:rsidR="00091283" w:rsidRPr="00E05FE8">
          <w:rPr>
            <w:rStyle w:val="a4"/>
            <w:rFonts w:ascii="微軟正黑體" w:eastAsia="微軟正黑體" w:hAnsi="微軟正黑體"/>
            <w:b/>
            <w:bCs/>
            <w:color w:val="auto"/>
            <w:sz w:val="32"/>
            <w:szCs w:val="32"/>
          </w:rPr>
          <w:t>tmlc</w:t>
        </w:r>
        <w:r w:rsidR="00091283" w:rsidRPr="00E05FE8">
          <w:rPr>
            <w:rStyle w:val="a4"/>
            <w:rFonts w:ascii="微軟正黑體" w:eastAsia="微軟正黑體" w:hAnsi="微軟正黑體"/>
            <w:b/>
            <w:bCs/>
            <w:color w:val="auto"/>
            <w:sz w:val="32"/>
            <w:szCs w:val="32"/>
          </w:rPr>
          <w:t>o</w:t>
        </w:r>
        <w:r w:rsidR="00091283" w:rsidRPr="00E05FE8">
          <w:rPr>
            <w:rStyle w:val="a4"/>
            <w:rFonts w:ascii="微軟正黑體" w:eastAsia="微軟正黑體" w:hAnsi="微軟正黑體"/>
            <w:b/>
            <w:bCs/>
            <w:color w:val="auto"/>
            <w:sz w:val="32"/>
            <w:szCs w:val="32"/>
          </w:rPr>
          <w:t>lorcodes.com/zh/yanse-biao/</w:t>
        </w:r>
      </w:hyperlink>
    </w:p>
    <w:p w:rsidR="00396A47" w:rsidRPr="00E05FE8" w:rsidRDefault="00396A47" w:rsidP="008D0CAB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b/>
          <w:bCs/>
          <w:sz w:val="32"/>
          <w:szCs w:val="32"/>
        </w:rPr>
      </w:pPr>
      <w:hyperlink r:id="rId11" w:history="1">
        <w:r w:rsidRPr="00E05FE8">
          <w:rPr>
            <w:rStyle w:val="a4"/>
            <w:rFonts w:ascii="微軟正黑體" w:eastAsia="微軟正黑體" w:hAnsi="微軟正黑體"/>
            <w:b/>
            <w:bCs/>
            <w:color w:val="auto"/>
            <w:sz w:val="32"/>
            <w:szCs w:val="32"/>
          </w:rPr>
          <w:t>https</w:t>
        </w:r>
        <w:r w:rsidRPr="00E05FE8">
          <w:rPr>
            <w:rStyle w:val="a4"/>
            <w:rFonts w:ascii="微軟正黑體" w:eastAsia="微軟正黑體" w:hAnsi="微軟正黑體"/>
            <w:b/>
            <w:bCs/>
            <w:color w:val="auto"/>
            <w:sz w:val="32"/>
            <w:szCs w:val="32"/>
          </w:rPr>
          <w:t>:</w:t>
        </w:r>
        <w:r w:rsidRPr="00E05FE8">
          <w:rPr>
            <w:rStyle w:val="a4"/>
            <w:rFonts w:ascii="微軟正黑體" w:eastAsia="微軟正黑體" w:hAnsi="微軟正黑體"/>
            <w:b/>
            <w:bCs/>
            <w:color w:val="auto"/>
            <w:sz w:val="32"/>
            <w:szCs w:val="32"/>
          </w:rPr>
          <w:t>//www.palettable.io/9EBAC5-FFD07D-000000</w:t>
        </w:r>
      </w:hyperlink>
    </w:p>
    <w:sectPr w:rsidR="00396A47" w:rsidRPr="00E05F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D326B"/>
    <w:multiLevelType w:val="hybridMultilevel"/>
    <w:tmpl w:val="D79AD7AC"/>
    <w:lvl w:ilvl="0" w:tplc="2C20527A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33271FAB"/>
    <w:multiLevelType w:val="hybridMultilevel"/>
    <w:tmpl w:val="1B3E8374"/>
    <w:lvl w:ilvl="0" w:tplc="2C20527A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EFD2146"/>
    <w:multiLevelType w:val="hybridMultilevel"/>
    <w:tmpl w:val="84867F0E"/>
    <w:lvl w:ilvl="0" w:tplc="2C20527A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F6D7EC9"/>
    <w:multiLevelType w:val="hybridMultilevel"/>
    <w:tmpl w:val="1EC85F68"/>
    <w:lvl w:ilvl="0" w:tplc="2C20527A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E612F07"/>
    <w:multiLevelType w:val="hybridMultilevel"/>
    <w:tmpl w:val="DA72D77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AE26092"/>
    <w:multiLevelType w:val="hybridMultilevel"/>
    <w:tmpl w:val="D56049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2EE13D2"/>
    <w:multiLevelType w:val="hybridMultilevel"/>
    <w:tmpl w:val="2E4A173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7CB2070"/>
    <w:multiLevelType w:val="hybridMultilevel"/>
    <w:tmpl w:val="73981C1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6997122F"/>
    <w:multiLevelType w:val="hybridMultilevel"/>
    <w:tmpl w:val="8250D9C2"/>
    <w:lvl w:ilvl="0" w:tplc="2C20527A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70EB3BB5"/>
    <w:multiLevelType w:val="hybridMultilevel"/>
    <w:tmpl w:val="87CE6A2A"/>
    <w:lvl w:ilvl="0" w:tplc="2C20527A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7E513014"/>
    <w:multiLevelType w:val="hybridMultilevel"/>
    <w:tmpl w:val="89C4B8FC"/>
    <w:lvl w:ilvl="0" w:tplc="2C20527A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4D"/>
    <w:rsid w:val="00005432"/>
    <w:rsid w:val="00054FF5"/>
    <w:rsid w:val="00091283"/>
    <w:rsid w:val="000D6A9A"/>
    <w:rsid w:val="00100FD7"/>
    <w:rsid w:val="002D426F"/>
    <w:rsid w:val="002F473E"/>
    <w:rsid w:val="00396A47"/>
    <w:rsid w:val="0041584D"/>
    <w:rsid w:val="005641B7"/>
    <w:rsid w:val="005A2375"/>
    <w:rsid w:val="006443D6"/>
    <w:rsid w:val="00644F35"/>
    <w:rsid w:val="00661A78"/>
    <w:rsid w:val="006A734A"/>
    <w:rsid w:val="006B6363"/>
    <w:rsid w:val="008508E2"/>
    <w:rsid w:val="008A4081"/>
    <w:rsid w:val="008A4E96"/>
    <w:rsid w:val="008D0CAB"/>
    <w:rsid w:val="00907B73"/>
    <w:rsid w:val="00B3510B"/>
    <w:rsid w:val="00BC5125"/>
    <w:rsid w:val="00E0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5E47"/>
  <w15:chartTrackingRefBased/>
  <w15:docId w15:val="{FDFAA053-A39F-4CF8-B5C0-D42542A7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125"/>
    <w:pPr>
      <w:ind w:leftChars="200" w:left="480"/>
    </w:pPr>
  </w:style>
  <w:style w:type="character" w:styleId="a4">
    <w:name w:val="Hyperlink"/>
    <w:basedOn w:val="a0"/>
    <w:uiPriority w:val="99"/>
    <w:unhideWhenUsed/>
    <w:rsid w:val="008D0C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0CA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96A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ip.cycu.edu.tw/UIPWeb/wSite/mp?mp=54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palettable.io/9EBAC5-FFD07D-00000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htmlcolorcodes.com/zh/yanse-bia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o.gl/30nffH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依凡 楊</dc:creator>
  <cp:keywords/>
  <dc:description/>
  <cp:lastModifiedBy>柔君 賴</cp:lastModifiedBy>
  <cp:revision>22</cp:revision>
  <dcterms:created xsi:type="dcterms:W3CDTF">2019-10-29T16:30:00Z</dcterms:created>
  <dcterms:modified xsi:type="dcterms:W3CDTF">2019-10-30T16:08:00Z</dcterms:modified>
</cp:coreProperties>
</file>