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智能学习助手项目介绍</w:t>
      </w:r>
    </w:p>
    <w:p>
      <w:pPr>
        <w:pStyle w:val="Heading1"/>
      </w:pPr>
      <w:r>
        <w:t xml:space="preserve">一、项目概述</w:t>
      </w:r>
    </w:p>
    <w:p>
      <w:r>
        <w:t xml:space="preserve">智能学习助手是一个基于 Python 开发的本地化学习辅助系统，面向学生日常学习中的常见需求，提供知识问答、题目练习与批改、学习计划制定、资料总结、语言学习以及学习工具箱等功能。</w:t>
      </w:r>
    </w:p>
    <w:p>
      <w:r>
        <w:t xml:space="preserve">项目的核心目标是将多个学习场景整合到一个轻量、可离线运行的系统中，帮助用户在同一平台内完成提问、练习、复习、规划和记录。</w:t>
      </w:r>
    </w:p>
    <w:p>
      <w:pPr>
        <w:pStyle w:val="Heading1"/>
      </w:pPr>
      <w:r>
        <w:t xml:space="preserve">二、项目背景</w:t>
      </w:r>
    </w:p>
    <w:p>
      <w:r>
        <w:t xml:space="preserve">在实际学习过程中，学生往往需要同时使用多个工具，例如查知识点、刷题、做计划、记错题、整理笔记和进行语言练习。这种工具分散会增加学习成本，也不利于形成连续的学习流程。</w:t>
      </w:r>
    </w:p>
    <w:p>
      <w:r>
        <w:t xml:space="preserve">因此，我们设计了这个项目，希望通过一个本地命令行系统，把常见学习功能集中起来，形成一个简单、清晰、易扩展的学习助手原型。</w:t>
      </w:r>
    </w:p>
    <w:p>
      <w:pPr>
        <w:pStyle w:val="Heading1"/>
      </w:pPr>
      <w:r>
        <w:t xml:space="preserve">三、项目目标</w:t>
      </w:r>
    </w:p>
    <w:p>
      <w:pPr>
        <w:numPr>
          <w:ilvl w:val="0"/>
          <w:numId w:val="1"/>
        </w:numPr>
        <w:ind w:left="720" w:hanging="360"/>
      </w:pPr>
      <w:r>
        <w:t xml:space="preserve">整合常见学习功能，减少工具切换成本</w:t>
      </w:r>
    </w:p>
    <w:p>
      <w:pPr>
        <w:numPr>
          <w:ilvl w:val="0"/>
          <w:numId w:val="1"/>
        </w:numPr>
        <w:ind w:left="720" w:hanging="360"/>
      </w:pPr>
      <w:r>
        <w:t xml:space="preserve">支持本地离线运行，不依赖外部网络接口</w:t>
      </w:r>
    </w:p>
    <w:p>
      <w:pPr>
        <w:numPr>
          <w:ilvl w:val="0"/>
          <w:numId w:val="1"/>
        </w:numPr>
        <w:ind w:left="720" w:hanging="360"/>
      </w:pPr>
      <w:r>
        <w:t xml:space="preserve">通过命令行菜单提供清晰的交互方式</w:t>
      </w:r>
    </w:p>
    <w:p>
      <w:pPr>
        <w:numPr>
          <w:ilvl w:val="0"/>
          <w:numId w:val="1"/>
        </w:numPr>
        <w:ind w:left="720" w:hanging="360"/>
      </w:pPr>
      <w:r>
        <w:t xml:space="preserve">使用本地文件和 SQLite 数据库存储学习记录</w:t>
      </w:r>
    </w:p>
    <w:p>
      <w:pPr>
        <w:pStyle w:val="Heading1"/>
      </w:pPr>
      <w:r>
        <w:t xml:space="preserve">四、系统整体结构</w:t>
      </w:r>
    </w:p>
    <w:p>
      <w:r>
        <w:t xml:space="preserve">项目采用模块化结构设计，不同功能分别放在独立的 Python 模块中，主程序负责统一调度。</w:t>
      </w:r>
    </w:p>
    <w:p>
      <w:pPr>
        <w:numPr>
          <w:ilvl w:val="0"/>
          <w:numId w:val="1"/>
        </w:numPr>
        <w:ind w:left="720" w:hanging="360"/>
      </w:pPr>
      <w:r>
        <w:t xml:space="preserve">main.py：项目主入口，负责显示菜单和调用各个模块</w:t>
      </w:r>
    </w:p>
    <w:p>
      <w:pPr>
        <w:numPr>
          <w:ilvl w:val="0"/>
          <w:numId w:val="1"/>
        </w:numPr>
        <w:ind w:left="720" w:hanging="360"/>
      </w:pPr>
      <w:r>
        <w:t xml:space="preserve">src/qa.py：知识问答模块</w:t>
      </w:r>
    </w:p>
    <w:p>
      <w:pPr>
        <w:numPr>
          <w:ilvl w:val="0"/>
          <w:numId w:val="1"/>
        </w:numPr>
        <w:ind w:left="720" w:hanging="360"/>
      </w:pPr>
      <w:r>
        <w:t xml:space="preserve">src/practice.py：题目练习与批改模块</w:t>
      </w:r>
    </w:p>
    <w:p>
      <w:pPr>
        <w:numPr>
          <w:ilvl w:val="0"/>
          <w:numId w:val="1"/>
        </w:numPr>
        <w:ind w:left="720" w:hanging="360"/>
      </w:pPr>
      <w:r>
        <w:t xml:space="preserve">src/plan.py：学习规划与进度跟踪模块</w:t>
      </w:r>
    </w:p>
    <w:p>
      <w:pPr>
        <w:numPr>
          <w:ilvl w:val="0"/>
          <w:numId w:val="1"/>
        </w:numPr>
        <w:ind w:left="720" w:hanging="360"/>
      </w:pPr>
      <w:r>
        <w:t xml:space="preserve">src/summary.py：资料整理与摘要生成模块</w:t>
      </w:r>
    </w:p>
    <w:p>
      <w:pPr>
        <w:numPr>
          <w:ilvl w:val="0"/>
          <w:numId w:val="1"/>
        </w:numPr>
        <w:ind w:left="720" w:hanging="360"/>
      </w:pPr>
      <w:r>
        <w:t xml:space="preserve">src/language.py：语言学习模块</w:t>
      </w:r>
    </w:p>
    <w:p>
      <w:pPr>
        <w:numPr>
          <w:ilvl w:val="0"/>
          <w:numId w:val="1"/>
        </w:numPr>
        <w:ind w:left="720" w:hanging="360"/>
      </w:pPr>
      <w:r>
        <w:t xml:space="preserve">src/tools.py：学习工具箱模块</w:t>
      </w:r>
    </w:p>
    <w:p>
      <w:pPr>
        <w:numPr>
          <w:ilvl w:val="0"/>
          <w:numId w:val="1"/>
        </w:numPr>
        <w:ind w:left="720" w:hanging="360"/>
      </w:pPr>
      <w:r>
        <w:t xml:space="preserve">src/utils.py：数据库初始化和通用工具函数</w:t>
      </w:r>
    </w:p>
    <w:p>
      <w:pPr>
        <w:pStyle w:val="Heading1"/>
      </w:pPr>
      <w:r>
        <w:t xml:space="preserve">五、核心功能介绍</w:t>
      </w:r>
    </w:p>
    <w:p>
      <w:pPr>
        <w:pStyle w:val="Heading2"/>
      </w:pPr>
      <w:r>
        <w:t xml:space="preserve">1. 知识问答</w:t>
      </w:r>
    </w:p>
    <w:p>
      <w:r>
        <w:t xml:space="preserve">知识问答模块主要用于回答数学、英语、物理、编程等学科中的基础问题。系统通过内置知识库与本地数据文件进行关键词匹配，输出通俗解释、解题步骤以及常见易错点。</w:t>
      </w:r>
    </w:p>
    <w:p>
      <w:pPr>
        <w:pStyle w:val="Heading2"/>
      </w:pPr>
      <w:r>
        <w:t xml:space="preserve">2. 题目练习与批改</w:t>
      </w:r>
    </w:p>
    <w:p>
      <w:r>
        <w:t xml:space="preserve">练习模块支持按学科和难度生成题目，题型包括选择题、填空题和简答题。客观题采用直接比对的方式进行批改，简答题则通过文本相似度进行基础评分。答错的题目会自动写入数据库，形成错题本。</w:t>
      </w:r>
    </w:p>
    <w:p>
      <w:pPr>
        <w:pStyle w:val="Heading2"/>
      </w:pPr>
      <w:r>
        <w:t xml:space="preserve">3. 学习计划与进度管理</w:t>
      </w:r>
    </w:p>
    <w:p>
      <w:r>
        <w:t xml:space="preserve">学习计划模块可根据用户输入的学习目标、学习天数和学科列表，自动生成每日学习任务，并将任务保存到数据库中。用户还可以更新任务状态，系统会进一步生成学习进度报告。</w:t>
      </w:r>
    </w:p>
    <w:p>
      <w:pPr>
        <w:pStyle w:val="Heading2"/>
      </w:pPr>
      <w:r>
        <w:t xml:space="preserve">4. 资料总结</w:t>
      </w:r>
    </w:p>
    <w:p>
      <w:r>
        <w:t xml:space="preserve">资料整理模块支持文本摘要、章节提纲整理以及 Markdown 形式的思维导图生成，帮助用户快速提取学习资料中的重点内容。</w:t>
      </w:r>
    </w:p>
    <w:p>
      <w:pPr>
        <w:pStyle w:val="Heading2"/>
      </w:pPr>
      <w:r>
        <w:t xml:space="preserve">5. 语言学习</w:t>
      </w:r>
    </w:p>
    <w:p>
      <w:r>
        <w:t xml:space="preserve">语言学习模块包含单词训练、作文纠错和中英互译。单词训练支持基础复习逻辑，作文纠错支持简单语法规则检查，翻译功能则基于本地词汇映射进行实现。</w:t>
      </w:r>
    </w:p>
    <w:p>
      <w:pPr>
        <w:pStyle w:val="Heading2"/>
      </w:pPr>
      <w:r>
        <w:t xml:space="preserve">6. 学习工具箱</w:t>
      </w:r>
    </w:p>
    <w:p>
      <w:r>
        <w:t xml:space="preserve">工具箱模块包含公式速查、计算器、单位换算、进制转换、待办事项、课程表和倒计时等功能，补充了用户在学习过程中的常用辅助需求。</w:t>
      </w:r>
    </w:p>
    <w:p>
      <w:pPr>
        <w:pStyle w:val="Heading1"/>
      </w:pPr>
      <w:r>
        <w:t xml:space="preserve">六、数据存储设计</w:t>
      </w:r>
    </w:p>
    <w:p>
      <w:r>
        <w:t xml:space="preserve">项目的数据存储主要分为两部分：本地文件存储和 SQLite 数据库存储。</w:t>
      </w:r>
    </w:p>
    <w:p>
      <w:pPr>
        <w:numPr>
          <w:ilvl w:val="0"/>
          <w:numId w:val="1"/>
        </w:numPr>
        <w:ind w:left="720" w:hanging="360"/>
      </w:pPr>
      <w:r>
        <w:t xml:space="preserve">data/qa_data.jsonl：存储问答数据</w:t>
      </w:r>
    </w:p>
    <w:p>
      <w:pPr>
        <w:numPr>
          <w:ilvl w:val="0"/>
          <w:numId w:val="1"/>
        </w:numPr>
        <w:ind w:left="720" w:hanging="360"/>
      </w:pPr>
      <w:r>
        <w:t xml:space="preserve">data/questions.csv：存储题库数据</w:t>
      </w:r>
    </w:p>
    <w:p>
      <w:pPr>
        <w:numPr>
          <w:ilvl w:val="0"/>
          <w:numId w:val="1"/>
        </w:numPr>
        <w:ind w:left="720" w:hanging="360"/>
      </w:pPr>
      <w:r>
        <w:t xml:space="preserve">data/vocab.csv：存储词汇数据</w:t>
      </w:r>
    </w:p>
    <w:p>
      <w:pPr>
        <w:numPr>
          <w:ilvl w:val="0"/>
          <w:numId w:val="1"/>
        </w:numPr>
        <w:ind w:left="720" w:hanging="360"/>
      </w:pPr>
      <w:r>
        <w:t xml:space="preserve">data/learning_assistant.db：存储学习计划、任务、错题和词汇学习记录</w:t>
      </w:r>
    </w:p>
    <w:p>
      <w:r>
        <w:t xml:space="preserve">这种设计方式保证了系统可以在无网络环境下独立运行，同时方便演示和后期扩展。</w:t>
      </w:r>
    </w:p>
    <w:p>
      <w:pPr>
        <w:pStyle w:val="Heading1"/>
      </w:pPr>
      <w:r>
        <w:t xml:space="preserve">七、项目运行流程</w:t>
      </w:r>
    </w:p>
    <w:p>
      <w:r>
        <w:t xml:space="preserve">用户运行 main.py 后，系统会显示主菜单。用户可以根据需要选择知识问答、练习、学习计划、资料总结、语言学习或工具箱模块。每个模块都会根据输入执行对应逻辑，并在需要时将结果保存到本地数据库。</w:t>
      </w:r>
    </w:p>
    <w:p>
      <w:pPr>
        <w:pStyle w:val="Heading1"/>
      </w:pPr>
      <w:r>
        <w:t xml:space="preserve">八、项目亮点</w:t>
      </w:r>
    </w:p>
    <w:p>
      <w:pPr>
        <w:numPr>
          <w:ilvl w:val="0"/>
          <w:numId w:val="1"/>
        </w:numPr>
        <w:ind w:left="720" w:hanging="360"/>
      </w:pPr>
      <w:r>
        <w:t xml:space="preserve">功能覆盖面较广，贴近真实学习场景</w:t>
      </w:r>
    </w:p>
    <w:p>
      <w:pPr>
        <w:numPr>
          <w:ilvl w:val="0"/>
          <w:numId w:val="1"/>
        </w:numPr>
        <w:ind w:left="720" w:hanging="360"/>
      </w:pPr>
      <w:r>
        <w:t xml:space="preserve">结构清晰，模块之间职责分明</w:t>
      </w:r>
    </w:p>
    <w:p>
      <w:pPr>
        <w:numPr>
          <w:ilvl w:val="0"/>
          <w:numId w:val="1"/>
        </w:numPr>
        <w:ind w:left="720" w:hanging="360"/>
      </w:pPr>
      <w:r>
        <w:t xml:space="preserve">无需外部依赖，便于本地部署和课堂展示</w:t>
      </w:r>
    </w:p>
    <w:p>
      <w:pPr>
        <w:numPr>
          <w:ilvl w:val="0"/>
          <w:numId w:val="1"/>
        </w:numPr>
        <w:ind w:left="720" w:hanging="360"/>
      </w:pPr>
      <w:r>
        <w:t xml:space="preserve">支持错题、任务和词汇记录的本地持久化</w:t>
      </w:r>
    </w:p>
    <w:p>
      <w:pPr>
        <w:numPr>
          <w:ilvl w:val="0"/>
          <w:numId w:val="1"/>
        </w:numPr>
        <w:ind w:left="720" w:hanging="360"/>
      </w:pPr>
      <w:r>
        <w:t xml:space="preserve">具备继续扩展为图形界面或 Web 系统的基础</w:t>
      </w:r>
    </w:p>
    <w:p>
      <w:pPr>
        <w:pStyle w:val="Heading1"/>
      </w:pPr>
      <w:r>
        <w:t xml:space="preserve">九、当前不足</w:t>
      </w:r>
    </w:p>
    <w:p>
      <w:pPr>
        <w:numPr>
          <w:ilvl w:val="0"/>
          <w:numId w:val="1"/>
        </w:numPr>
        <w:ind w:left="720" w:hanging="360"/>
      </w:pPr>
      <w:r>
        <w:t xml:space="preserve">问答能力主要依赖规则和内置知识库，智能程度有限</w:t>
      </w:r>
    </w:p>
    <w:p>
      <w:pPr>
        <w:numPr>
          <w:ilvl w:val="0"/>
          <w:numId w:val="1"/>
        </w:numPr>
        <w:ind w:left="720" w:hanging="360"/>
      </w:pPr>
      <w:r>
        <w:t xml:space="preserve">翻译和作文批改功能仍然较为基础</w:t>
      </w:r>
    </w:p>
    <w:p>
      <w:pPr>
        <w:numPr>
          <w:ilvl w:val="0"/>
          <w:numId w:val="1"/>
        </w:numPr>
        <w:ind w:left="720" w:hanging="360"/>
      </w:pPr>
      <w:r>
        <w:t xml:space="preserve">题库规模较小，覆盖面仍可继续扩大</w:t>
      </w:r>
    </w:p>
    <w:p>
      <w:pPr>
        <w:numPr>
          <w:ilvl w:val="0"/>
          <w:numId w:val="1"/>
        </w:numPr>
        <w:ind w:left="720" w:hanging="360"/>
      </w:pPr>
      <w:r>
        <w:t xml:space="preserve">部分工具状态没有完整持久化</w:t>
      </w:r>
    </w:p>
    <w:p>
      <w:pPr>
        <w:numPr>
          <w:ilvl w:val="0"/>
          <w:numId w:val="1"/>
        </w:numPr>
        <w:ind w:left="720" w:hanging="360"/>
      </w:pPr>
      <w:r>
        <w:t xml:space="preserve">项目中存在一些编码和测试一致性问题需要优化</w:t>
      </w:r>
    </w:p>
    <w:p>
      <w:pPr>
        <w:pStyle w:val="Heading1"/>
      </w:pPr>
      <w:r>
        <w:t xml:space="preserve">十、后续优化方向</w:t>
      </w:r>
    </w:p>
    <w:p>
      <w:pPr>
        <w:numPr>
          <w:ilvl w:val="0"/>
          <w:numId w:val="1"/>
        </w:numPr>
        <w:ind w:left="720" w:hanging="360"/>
      </w:pPr>
      <w:r>
        <w:t xml:space="preserve">扩充知识库、题库和词汇数据</w:t>
      </w:r>
    </w:p>
    <w:p>
      <w:pPr>
        <w:numPr>
          <w:ilvl w:val="0"/>
          <w:numId w:val="1"/>
        </w:numPr>
        <w:ind w:left="720" w:hanging="360"/>
      </w:pPr>
      <w:r>
        <w:t xml:space="preserve">优化文本匹配、评分和摘要生成逻辑</w:t>
      </w:r>
    </w:p>
    <w:p>
      <w:pPr>
        <w:numPr>
          <w:ilvl w:val="0"/>
          <w:numId w:val="1"/>
        </w:numPr>
        <w:ind w:left="720" w:hanging="360"/>
      </w:pPr>
      <w:r>
        <w:t xml:space="preserve">增加图形界面或 Web 界面，提高易用性</w:t>
      </w:r>
    </w:p>
    <w:p>
      <w:pPr>
        <w:numPr>
          <w:ilvl w:val="0"/>
          <w:numId w:val="1"/>
        </w:numPr>
        <w:ind w:left="720" w:hanging="360"/>
      </w:pPr>
      <w:r>
        <w:t xml:space="preserve">引入更强的自然语言处理能力</w:t>
      </w:r>
    </w:p>
    <w:p>
      <w:pPr>
        <w:numPr>
          <w:ilvl w:val="0"/>
          <w:numId w:val="1"/>
        </w:numPr>
        <w:ind w:left="720" w:hanging="360"/>
      </w:pPr>
      <w:r>
        <w:t xml:space="preserve">完善测试和文档，提升工程稳定性</w:t>
      </w:r>
    </w:p>
    <w:p>
      <w:pPr>
        <w:pStyle w:val="Heading1"/>
      </w:pPr>
      <w:r>
        <w:t xml:space="preserve">十一、总结</w:t>
      </w:r>
    </w:p>
    <w:p>
      <w:r>
        <w:t xml:space="preserve">总体来看，智能学习助手是一个面向学习场景的本地化综合系统。它不仅演示了知识问答、练习批改、计划管理和资料整理等核心能力，也体现了模块化开发、数据持久化和功能整合的项目设计思路。</w:t>
      </w:r>
    </w:p>
    <w:p>
      <w:r>
        <w:t xml:space="preserve">该项目适合作为课程设计、课堂答辩或学习型软件原型展示，并且具备较明确的后续扩展空间。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2345678"/>
    <w:multiLevelType w:val="hybridMultilevel"/>
    <w:tmpl w:val="1234567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4"/>
        <w:szCs w:val="24"/>
      </w:rPr>
    </w:rPrDefault>
  </w:docDefaults>
  <w:style w:type="paragraph" w:default="1" w:styleId="Normal">
    <w:name w:val="Normal"/>
    <w:qFormat/>
    <w:rPr>
      <w:rFonts w:ascii="Calibri" w:hAnsi="Calibri" w:eastAsia="等线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rFonts w:eastAsia="等线" w:ascii="Calibri" w:hAnsi="Calibri"/>
      <w:b/>
      <w:sz w:val="36"/>
    </w:rPr>
  </w:style>
  <w:style w:type="paragraph" w:styleId="Heading1">
    <w:name w:val="heading 1"/>
    <w:basedOn w:val="Normal"/>
    <w:qFormat/>
    <w:pPr>
      <w:spacing w:before="240" w:after="120"/>
    </w:pPr>
    <w:rPr>
      <w:b/>
      <w:sz w:val="30"/>
    </w:rPr>
  </w:style>
  <w:style w:type="paragraph" w:styleId="Heading2">
    <w:name w:val="heading 2"/>
    <w:basedOn w:val="Normal"/>
    <w:qFormat/>
    <w:pPr>
      <w:spacing w:before="160" w:after="8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智能学习助手项目介绍</dc:title>
  <dc:creator>Codex</dc:creator>
  <cp:lastModifiedBy>Codex</cp:lastModifiedBy>
  <dcterms:created xsi:type="dcterms:W3CDTF">2026-03-28T13:11:06Z</dcterms:created>
  <dcterms:modified xsi:type="dcterms:W3CDTF">2026-03-28T13:11:06Z</dcterms:modified>
</cp:coreProperties>
</file>