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7164" w14:textId="77777777" w:rsidR="00184D97" w:rsidRDefault="00184D97" w:rsidP="00184D97">
      <w:pPr>
        <w:pStyle w:val="NormalWeb"/>
        <w:spacing w:before="0" w:after="0" w:line="252" w:lineRule="auto"/>
        <w:ind w:right="-6"/>
        <w:jc w:val="center"/>
        <w:rPr>
          <w:rFonts w:ascii="Cambria" w:hAnsi="Cambria"/>
          <w:color w:val="000000"/>
          <w:sz w:val="34"/>
          <w:szCs w:val="34"/>
        </w:rPr>
      </w:pPr>
      <w:r>
        <w:rPr>
          <w:noProof/>
        </w:rPr>
        <w:drawing>
          <wp:inline distT="0" distB="0" distL="0" distR="0" wp14:anchorId="22D5D7A5" wp14:editId="00BE917D">
            <wp:extent cx="5221224" cy="1801368"/>
            <wp:effectExtent l="0" t="0" r="0" b="0"/>
            <wp:docPr id="7" name="Picture 7"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ack background with white text&#10;&#10;Description automatically generated"/>
                    <pic:cNvPicPr/>
                  </pic:nvPicPr>
                  <pic:blipFill>
                    <a:blip r:embed="rId11"/>
                    <a:stretch>
                      <a:fillRect/>
                    </a:stretch>
                  </pic:blipFill>
                  <pic:spPr>
                    <a:xfrm>
                      <a:off x="0" y="0"/>
                      <a:ext cx="5221224" cy="1801368"/>
                    </a:xfrm>
                    <a:prstGeom prst="rect">
                      <a:avLst/>
                    </a:prstGeom>
                  </pic:spPr>
                </pic:pic>
              </a:graphicData>
            </a:graphic>
          </wp:inline>
        </w:drawing>
      </w:r>
      <w:r w:rsidRPr="0093327A">
        <w:rPr>
          <w:rFonts w:ascii="Cambria" w:hAnsi="Cambria"/>
          <w:color w:val="000000"/>
          <w:sz w:val="34"/>
          <w:szCs w:val="34"/>
        </w:rPr>
        <w:t>School of Computer Science and Statistics</w:t>
      </w:r>
    </w:p>
    <w:p w14:paraId="32F0CABE" w14:textId="77777777" w:rsidR="00184D97" w:rsidRPr="00673A49" w:rsidRDefault="00184D97" w:rsidP="00184D97">
      <w:pPr>
        <w:pStyle w:val="NormalWeb"/>
        <w:spacing w:before="0" w:after="0" w:line="252" w:lineRule="auto"/>
        <w:ind w:right="-6"/>
        <w:jc w:val="center"/>
        <w:rPr>
          <w:rFonts w:ascii="Cambria" w:hAnsi="Cambria"/>
          <w:color w:val="000000"/>
          <w:sz w:val="34"/>
          <w:szCs w:val="34"/>
        </w:rPr>
      </w:pPr>
    </w:p>
    <w:p w14:paraId="5A9EA474" w14:textId="77777777" w:rsidR="00184D97" w:rsidRPr="0025382D" w:rsidRDefault="00184D97" w:rsidP="00184D97">
      <w:pPr>
        <w:pStyle w:val="NormalWeb"/>
        <w:spacing w:before="0" w:after="0" w:line="252" w:lineRule="auto"/>
        <w:ind w:right="-6"/>
        <w:jc w:val="center"/>
      </w:pPr>
    </w:p>
    <w:p w14:paraId="139E2157" w14:textId="6E7DBDE1" w:rsidR="00184D97" w:rsidRPr="0025382D" w:rsidRDefault="00761E95" w:rsidP="00184D97">
      <w:pPr>
        <w:pStyle w:val="NormalWeb"/>
        <w:spacing w:before="316" w:after="0" w:line="252" w:lineRule="auto"/>
        <w:jc w:val="center"/>
      </w:pPr>
      <w:proofErr w:type="spellStart"/>
      <w:r>
        <w:rPr>
          <w:color w:val="000000"/>
          <w:sz w:val="50"/>
          <w:szCs w:val="50"/>
        </w:rPr>
        <w:t>Mycro</w:t>
      </w:r>
      <w:r w:rsidR="00CD6A6F">
        <w:rPr>
          <w:color w:val="000000"/>
          <w:sz w:val="50"/>
          <w:szCs w:val="50"/>
        </w:rPr>
        <w:t>F</w:t>
      </w:r>
      <w:r>
        <w:rPr>
          <w:color w:val="000000"/>
          <w:sz w:val="50"/>
          <w:szCs w:val="50"/>
        </w:rPr>
        <w:t>orest</w:t>
      </w:r>
      <w:proofErr w:type="spellEnd"/>
      <w:r>
        <w:rPr>
          <w:color w:val="000000"/>
          <w:sz w:val="50"/>
          <w:szCs w:val="50"/>
        </w:rPr>
        <w:t xml:space="preserve"> </w:t>
      </w:r>
      <w:r w:rsidR="00471EB6">
        <w:rPr>
          <w:color w:val="000000"/>
          <w:sz w:val="50"/>
          <w:szCs w:val="50"/>
        </w:rPr>
        <w:t>–</w:t>
      </w:r>
      <w:r>
        <w:rPr>
          <w:color w:val="000000"/>
          <w:sz w:val="50"/>
          <w:szCs w:val="50"/>
        </w:rPr>
        <w:t xml:space="preserve"> </w:t>
      </w:r>
      <w:r w:rsidR="00797ED3">
        <w:rPr>
          <w:color w:val="000000"/>
          <w:sz w:val="50"/>
          <w:szCs w:val="50"/>
        </w:rPr>
        <w:t>Exploring the use of a microworld to teach about economic viab</w:t>
      </w:r>
      <w:r w:rsidR="005224DB">
        <w:rPr>
          <w:color w:val="000000"/>
          <w:sz w:val="50"/>
          <w:szCs w:val="50"/>
        </w:rPr>
        <w:t>ility of</w:t>
      </w:r>
      <w:r w:rsidR="00797ED3">
        <w:rPr>
          <w:color w:val="000000"/>
          <w:sz w:val="50"/>
          <w:szCs w:val="50"/>
        </w:rPr>
        <w:t xml:space="preserve"> climate aware forest management.</w:t>
      </w:r>
      <w:r w:rsidR="00184D97" w:rsidRPr="0025382D">
        <w:rPr>
          <w:color w:val="000000"/>
          <w:sz w:val="50"/>
          <w:szCs w:val="50"/>
        </w:rPr>
        <w:t> </w:t>
      </w:r>
    </w:p>
    <w:p w14:paraId="3471CF83" w14:textId="2F1C9F4B" w:rsidR="00184D97" w:rsidRPr="005D5F59" w:rsidRDefault="00B17F96" w:rsidP="00184D97">
      <w:pPr>
        <w:pStyle w:val="NormalWeb"/>
        <w:spacing w:before="960" w:after="0" w:line="252" w:lineRule="auto"/>
        <w:jc w:val="center"/>
        <w:rPr>
          <w:i/>
          <w:iCs/>
          <w:color w:val="000000"/>
          <w:sz w:val="34"/>
          <w:szCs w:val="34"/>
        </w:rPr>
      </w:pPr>
      <w:r>
        <w:rPr>
          <w:i/>
          <w:iCs/>
          <w:color w:val="000000"/>
          <w:sz w:val="34"/>
          <w:szCs w:val="34"/>
        </w:rPr>
        <w:t>Gayathri Girish Nair</w:t>
      </w:r>
    </w:p>
    <w:p w14:paraId="0D32A451" w14:textId="77777777" w:rsidR="00184D97" w:rsidRDefault="00184D97" w:rsidP="00184D97">
      <w:pPr>
        <w:pStyle w:val="NormalWeb"/>
        <w:spacing w:before="240" w:after="0" w:line="252" w:lineRule="auto"/>
        <w:jc w:val="center"/>
        <w:rPr>
          <w:color w:val="000000"/>
          <w:sz w:val="34"/>
          <w:szCs w:val="34"/>
        </w:rPr>
      </w:pPr>
    </w:p>
    <w:p w14:paraId="6AD67517" w14:textId="77777777" w:rsidR="00184D97" w:rsidRDefault="00184D97" w:rsidP="00184D97">
      <w:pPr>
        <w:pStyle w:val="NormalWeb"/>
        <w:spacing w:before="240" w:after="0" w:line="252" w:lineRule="auto"/>
        <w:jc w:val="center"/>
        <w:rPr>
          <w:color w:val="000000"/>
          <w:sz w:val="34"/>
          <w:szCs w:val="34"/>
        </w:rPr>
      </w:pPr>
      <w:r>
        <w:rPr>
          <w:color w:val="000000"/>
          <w:sz w:val="34"/>
          <w:szCs w:val="34"/>
        </w:rPr>
        <w:t>Supervisor: Brendan Tangney</w:t>
      </w:r>
    </w:p>
    <w:p w14:paraId="4056E000" w14:textId="009C7BFE" w:rsidR="00184D97" w:rsidRPr="00142C50" w:rsidRDefault="00184D97" w:rsidP="00184D97">
      <w:pPr>
        <w:pStyle w:val="NormalWeb"/>
        <w:spacing w:before="240" w:after="0" w:line="252" w:lineRule="auto"/>
        <w:jc w:val="center"/>
        <w:rPr>
          <w:color w:val="000000"/>
          <w:sz w:val="34"/>
          <w:szCs w:val="34"/>
        </w:rPr>
      </w:pPr>
      <w:r>
        <w:rPr>
          <w:color w:val="000000"/>
          <w:sz w:val="34"/>
          <w:szCs w:val="34"/>
        </w:rPr>
        <w:t xml:space="preserve">Co-supervisor: </w:t>
      </w:r>
      <w:r w:rsidR="00B17F96">
        <w:rPr>
          <w:color w:val="000000"/>
          <w:sz w:val="34"/>
          <w:szCs w:val="34"/>
        </w:rPr>
        <w:t xml:space="preserve">Silvia </w:t>
      </w:r>
      <w:proofErr w:type="spellStart"/>
      <w:r w:rsidR="00B17F96">
        <w:rPr>
          <w:color w:val="000000"/>
          <w:sz w:val="34"/>
          <w:szCs w:val="34"/>
        </w:rPr>
        <w:t>Caldararu</w:t>
      </w:r>
      <w:proofErr w:type="spellEnd"/>
    </w:p>
    <w:p w14:paraId="5FDC4886" w14:textId="5A318E7A" w:rsidR="00184D97" w:rsidRDefault="00B17F96" w:rsidP="00184D97">
      <w:pPr>
        <w:pStyle w:val="NormalWeb"/>
        <w:spacing w:before="240" w:after="0" w:line="252" w:lineRule="auto"/>
        <w:jc w:val="center"/>
      </w:pPr>
      <w:r>
        <w:rPr>
          <w:color w:val="000000"/>
          <w:sz w:val="29"/>
          <w:szCs w:val="29"/>
        </w:rPr>
        <w:t>August</w:t>
      </w:r>
      <w:r w:rsidR="00184D97" w:rsidRPr="0025382D">
        <w:rPr>
          <w:color w:val="000000"/>
          <w:sz w:val="29"/>
          <w:szCs w:val="29"/>
        </w:rPr>
        <w:t xml:space="preserve"> </w:t>
      </w:r>
      <w:r w:rsidR="00184D97">
        <w:rPr>
          <w:color w:val="000000"/>
          <w:sz w:val="29"/>
          <w:szCs w:val="29"/>
        </w:rPr>
        <w:t>2024</w:t>
      </w:r>
      <w:r w:rsidR="00184D97" w:rsidRPr="0025382D">
        <w:rPr>
          <w:color w:val="000000"/>
          <w:sz w:val="29"/>
          <w:szCs w:val="29"/>
        </w:rPr>
        <w:t> </w:t>
      </w:r>
    </w:p>
    <w:p w14:paraId="20D7256F" w14:textId="77777777" w:rsidR="00184D97" w:rsidRPr="0025382D" w:rsidRDefault="00184D97" w:rsidP="00184D97">
      <w:pPr>
        <w:pStyle w:val="NormalWeb"/>
        <w:spacing w:before="1507" w:after="0" w:line="252" w:lineRule="auto"/>
        <w:jc w:val="center"/>
      </w:pPr>
      <w:r w:rsidRPr="0025382D">
        <w:rPr>
          <w:color w:val="000000"/>
          <w:sz w:val="29"/>
          <w:szCs w:val="29"/>
        </w:rPr>
        <w:t xml:space="preserve">A </w:t>
      </w:r>
      <w:r>
        <w:rPr>
          <w:color w:val="000000"/>
          <w:sz w:val="29"/>
          <w:szCs w:val="29"/>
        </w:rPr>
        <w:t>Thesis</w:t>
      </w:r>
      <w:r w:rsidRPr="0025382D">
        <w:rPr>
          <w:color w:val="000000"/>
          <w:sz w:val="29"/>
          <w:szCs w:val="29"/>
        </w:rPr>
        <w:t xml:space="preserve"> submitted in partial fulfilment </w:t>
      </w:r>
    </w:p>
    <w:p w14:paraId="78C3C440" w14:textId="77777777" w:rsidR="00184D97" w:rsidRPr="0025382D" w:rsidRDefault="00184D97" w:rsidP="00184D97">
      <w:pPr>
        <w:pStyle w:val="NormalWeb"/>
        <w:spacing w:before="382" w:after="0" w:line="252" w:lineRule="auto"/>
        <w:jc w:val="center"/>
      </w:pPr>
      <w:r w:rsidRPr="0025382D">
        <w:rPr>
          <w:color w:val="000000"/>
          <w:sz w:val="29"/>
          <w:szCs w:val="29"/>
        </w:rPr>
        <w:t>of the requirements for the degree of </w:t>
      </w:r>
    </w:p>
    <w:p w14:paraId="094CBC8C" w14:textId="70F4D004" w:rsidR="00184D97" w:rsidRPr="00F902DD" w:rsidRDefault="00184D97" w:rsidP="00184D97">
      <w:pPr>
        <w:pStyle w:val="NormalWeb"/>
        <w:spacing w:before="542" w:after="0" w:line="252" w:lineRule="auto"/>
        <w:jc w:val="center"/>
        <w:rPr>
          <w:i/>
          <w:iCs/>
        </w:rPr>
      </w:pPr>
      <w:r w:rsidRPr="00F902DD">
        <w:rPr>
          <w:i/>
          <w:iCs/>
          <w:color w:val="000000"/>
          <w:sz w:val="29"/>
          <w:szCs w:val="29"/>
        </w:rPr>
        <w:t>Master of Science in Computer Scienc</w:t>
      </w:r>
      <w:r w:rsidR="00065863">
        <w:rPr>
          <w:i/>
          <w:iCs/>
          <w:color w:val="000000"/>
          <w:sz w:val="29"/>
          <w:szCs w:val="29"/>
        </w:rPr>
        <w:t>e</w:t>
      </w:r>
    </w:p>
    <w:p w14:paraId="5FE9EC8C" w14:textId="77777777" w:rsidR="00184D97" w:rsidRDefault="00184D97" w:rsidP="00184D97">
      <w:pPr>
        <w:spacing w:line="252" w:lineRule="auto"/>
        <w:rPr>
          <w:rFonts w:ascii="Times New Roman" w:hAnsi="Times New Roman"/>
        </w:rPr>
      </w:pPr>
    </w:p>
    <w:p w14:paraId="073836FE" w14:textId="77777777" w:rsidR="005D5F59" w:rsidRDefault="005D5F59" w:rsidP="00184D97">
      <w:pPr>
        <w:spacing w:line="252" w:lineRule="auto"/>
        <w:rPr>
          <w:rFonts w:ascii="Times New Roman" w:hAnsi="Times New Roman"/>
        </w:rPr>
      </w:pPr>
    </w:p>
    <w:p w14:paraId="78762C79" w14:textId="77777777" w:rsidR="005D5F59" w:rsidRDefault="005D5F59" w:rsidP="00184D97">
      <w:pPr>
        <w:spacing w:line="252" w:lineRule="auto"/>
        <w:rPr>
          <w:rFonts w:ascii="Times New Roman" w:hAnsi="Times New Roman"/>
        </w:rPr>
      </w:pPr>
    </w:p>
    <w:p w14:paraId="4C13478B" w14:textId="77777777" w:rsidR="005D5F59" w:rsidRPr="0025382D" w:rsidRDefault="005D5F59" w:rsidP="00184D97">
      <w:pPr>
        <w:spacing w:line="252" w:lineRule="auto"/>
        <w:rPr>
          <w:rFonts w:ascii="Times New Roman" w:hAnsi="Times New Roman"/>
        </w:rPr>
      </w:pPr>
    </w:p>
    <w:p w14:paraId="13FB6268" w14:textId="77777777" w:rsidR="00C91C3F" w:rsidRDefault="00C91C3F">
      <w:pPr>
        <w:rPr>
          <w:b/>
          <w:bCs/>
          <w:sz w:val="48"/>
          <w:szCs w:val="48"/>
        </w:rPr>
      </w:pPr>
      <w:bookmarkStart w:id="0" w:name="_Toc130908647"/>
      <w:bookmarkStart w:id="1" w:name="_Toc131003315"/>
      <w:bookmarkStart w:id="2" w:name="_Toc131410274"/>
      <w:bookmarkStart w:id="3" w:name="_Toc132275223"/>
      <w:bookmarkStart w:id="4" w:name="_Toc132447236"/>
      <w:bookmarkStart w:id="5" w:name="_Toc132466894"/>
      <w:bookmarkStart w:id="6" w:name="_Toc132497869"/>
      <w:bookmarkStart w:id="7" w:name="_Toc132587099"/>
      <w:bookmarkStart w:id="8" w:name="_Toc132666694"/>
      <w:bookmarkStart w:id="9" w:name="_Toc132666913"/>
      <w:bookmarkStart w:id="10" w:name="_Toc132666979"/>
      <w:bookmarkStart w:id="11" w:name="_Toc132667272"/>
      <w:r>
        <w:rPr>
          <w:b/>
          <w:bCs/>
          <w:sz w:val="48"/>
          <w:szCs w:val="48"/>
        </w:rPr>
        <w:lastRenderedPageBreak/>
        <w:br w:type="page"/>
      </w:r>
    </w:p>
    <w:p w14:paraId="2C249EB6" w14:textId="45100E24" w:rsidR="00184D97" w:rsidRPr="00C91C3F" w:rsidRDefault="00184D97" w:rsidP="005D5F59">
      <w:pPr>
        <w:rPr>
          <w:b/>
          <w:bCs/>
          <w:sz w:val="48"/>
          <w:szCs w:val="48"/>
        </w:rPr>
      </w:pPr>
      <w:r w:rsidRPr="00C91C3F">
        <w:rPr>
          <w:b/>
          <w:bCs/>
          <w:sz w:val="48"/>
          <w:szCs w:val="48"/>
        </w:rPr>
        <w:lastRenderedPageBreak/>
        <w:t>Declaration</w:t>
      </w:r>
      <w:bookmarkEnd w:id="0"/>
      <w:bookmarkEnd w:id="1"/>
      <w:bookmarkEnd w:id="2"/>
      <w:bookmarkEnd w:id="3"/>
      <w:bookmarkEnd w:id="4"/>
      <w:bookmarkEnd w:id="5"/>
      <w:bookmarkEnd w:id="6"/>
      <w:bookmarkEnd w:id="7"/>
      <w:bookmarkEnd w:id="8"/>
      <w:bookmarkEnd w:id="9"/>
      <w:bookmarkEnd w:id="10"/>
      <w:bookmarkEnd w:id="11"/>
      <w:r w:rsidRPr="00C91C3F">
        <w:rPr>
          <w:b/>
          <w:bCs/>
          <w:sz w:val="48"/>
          <w:szCs w:val="48"/>
        </w:rPr>
        <w:t> </w:t>
      </w:r>
    </w:p>
    <w:p w14:paraId="13E97C85" w14:textId="77777777" w:rsidR="00184D97" w:rsidRDefault="00184D97" w:rsidP="00184D97">
      <w:pPr>
        <w:spacing w:after="1424" w:line="491" w:lineRule="auto"/>
        <w:ind w:firstLine="351"/>
        <w:jc w:val="both"/>
        <w:rPr>
          <w:rFonts w:ascii="Cambria" w:eastAsia="Cambria" w:hAnsi="Cambria" w:cs="Cambria"/>
        </w:rPr>
      </w:pPr>
    </w:p>
    <w:p w14:paraId="6E28BC6F" w14:textId="77777777" w:rsidR="00EC3A2C" w:rsidRDefault="00184D97" w:rsidP="00184D97">
      <w:pPr>
        <w:spacing w:after="1424" w:line="491" w:lineRule="auto"/>
        <w:ind w:firstLine="351"/>
        <w:jc w:val="both"/>
        <w:rPr>
          <w:rFonts w:ascii="Cambria" w:eastAsia="Cambria" w:hAnsi="Cambria" w:cs="Cambria"/>
        </w:rPr>
      </w:pPr>
      <w:r>
        <w:rPr>
          <w:rFonts w:ascii="Cambria" w:eastAsia="Cambria" w:hAnsi="Cambria" w:cs="Cambria"/>
        </w:rPr>
        <w:t>I, the undersigned, declare that this work has not previously been submitted as an exercise for a degree at this, or any other University, and that unless otherwise stated, is my own work.</w:t>
      </w:r>
    </w:p>
    <w:p w14:paraId="3E1B7AF8" w14:textId="79C638CE" w:rsidR="00EC3A2C" w:rsidRPr="00EC3A2C" w:rsidRDefault="00EC3A2C" w:rsidP="00C97401">
      <w:pPr>
        <w:spacing w:after="1424" w:line="360" w:lineRule="auto"/>
        <w:ind w:firstLine="351"/>
        <w:jc w:val="both"/>
        <w:rPr>
          <w:rFonts w:ascii="Aptos" w:hAnsi="Aptos"/>
          <w:color w:val="212121"/>
        </w:rPr>
      </w:pPr>
      <w:r>
        <w:rPr>
          <w:rFonts w:ascii="Aptos" w:hAnsi="Aptos"/>
          <w:color w:val="212121"/>
        </w:rPr>
        <w:t>Include statement 1 or 2 as appropriate.</w:t>
      </w:r>
      <w:r>
        <w:rPr>
          <w:rFonts w:ascii="Aptos" w:hAnsi="Aptos"/>
          <w:color w:val="212121"/>
        </w:rPr>
        <w:tab/>
      </w:r>
      <w:r>
        <w:rPr>
          <w:rFonts w:ascii="Aptos" w:hAnsi="Aptos"/>
          <w:color w:val="212121"/>
        </w:rPr>
        <w:br/>
        <w:t>1.    I did not make use of AI tools in the work described in this document, including the preparation of the document itself.</w:t>
      </w:r>
      <w:r>
        <w:rPr>
          <w:rFonts w:ascii="Aptos" w:hAnsi="Aptos"/>
          <w:color w:val="212121"/>
        </w:rPr>
        <w:tab/>
      </w:r>
      <w:r>
        <w:rPr>
          <w:rFonts w:ascii="Aptos" w:hAnsi="Aptos"/>
          <w:color w:val="212121"/>
        </w:rPr>
        <w:br/>
        <w:t>OR</w:t>
      </w:r>
      <w:r>
        <w:rPr>
          <w:rFonts w:ascii="Aptos" w:hAnsi="Aptos"/>
          <w:color w:val="212121"/>
        </w:rPr>
        <w:br/>
        <w:t xml:space="preserve">2.    The use made of AI tools in work described </w:t>
      </w:r>
      <w:r w:rsidR="00FB5A5D">
        <w:rPr>
          <w:rFonts w:ascii="Aptos" w:hAnsi="Aptos"/>
          <w:color w:val="212121"/>
        </w:rPr>
        <w:t>here, including</w:t>
      </w:r>
      <w:r>
        <w:rPr>
          <w:rFonts w:ascii="Aptos" w:hAnsi="Aptos"/>
          <w:color w:val="212121"/>
        </w:rPr>
        <w:t xml:space="preserve"> the preparation of the document itself,  is outlined in an appendix,  as per the School guidelines.  If </w:t>
      </w:r>
      <w:r w:rsidR="00C97401">
        <w:rPr>
          <w:rFonts w:ascii="Aptos" w:hAnsi="Aptos"/>
          <w:color w:val="212121"/>
        </w:rPr>
        <w:t>relevant,</w:t>
      </w:r>
      <w:r>
        <w:rPr>
          <w:rFonts w:ascii="Aptos" w:hAnsi="Aptos"/>
          <w:color w:val="212121"/>
        </w:rPr>
        <w:t xml:space="preserve"> use made of AI is also described in the body of the document.</w:t>
      </w:r>
    </w:p>
    <w:p w14:paraId="54377D03" w14:textId="3947232E" w:rsidR="00184D97" w:rsidRDefault="00FB5A5D" w:rsidP="00FB5A5D">
      <w:pPr>
        <w:spacing w:after="57"/>
        <w:ind w:left="3600"/>
        <w:jc w:val="center"/>
      </w:pPr>
      <w:r>
        <w:rPr>
          <w:noProof/>
        </w:rPr>
        <w:t>GAYATHRI GIRISH NAIR</w:t>
      </w:r>
      <w:r w:rsidR="00184D97">
        <w:rPr>
          <w:noProof/>
        </w:rPr>
        <mc:AlternateContent>
          <mc:Choice Requires="wpg">
            <w:drawing>
              <wp:inline distT="0" distB="0" distL="0" distR="0" wp14:anchorId="29E012E5" wp14:editId="1441B4A9">
                <wp:extent cx="3473997" cy="5055"/>
                <wp:effectExtent l="0" t="0" r="0" b="0"/>
                <wp:docPr id="105" name="Group 105"/>
                <wp:cNvGraphicFramePr/>
                <a:graphic xmlns:a="http://schemas.openxmlformats.org/drawingml/2006/main">
                  <a:graphicData uri="http://schemas.microsoft.com/office/word/2010/wordprocessingGroup">
                    <wpg:wgp>
                      <wpg:cNvGrpSpPr/>
                      <wpg:grpSpPr>
                        <a:xfrm>
                          <a:off x="0" y="0"/>
                          <a:ext cx="3473997" cy="5055"/>
                          <a:chOff x="0" y="0"/>
                          <a:chExt cx="3473997" cy="5055"/>
                        </a:xfrm>
                      </wpg:grpSpPr>
                      <wps:wsp>
                        <wps:cNvPr id="10" name="Shape 10"/>
                        <wps:cNvSpPr/>
                        <wps:spPr>
                          <a:xfrm>
                            <a:off x="0" y="0"/>
                            <a:ext cx="3473997" cy="0"/>
                          </a:xfrm>
                          <a:custGeom>
                            <a:avLst/>
                            <a:gdLst/>
                            <a:ahLst/>
                            <a:cxnLst/>
                            <a:rect l="0" t="0" r="0" b="0"/>
                            <a:pathLst>
                              <a:path w="3473997">
                                <a:moveTo>
                                  <a:pt x="0" y="0"/>
                                </a:moveTo>
                                <a:lnTo>
                                  <a:pt x="3473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57B700" id="Group 105" o:spid="_x0000_s1026" style="width:273.55pt;height:.4pt;mso-position-horizontal-relative:char;mso-position-vertical-relative:line" coordsize="347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QsvTQIAAKgFAAAOAAAAZHJzL2Uyb0RvYy54bWykVE2P2jAQvVfqf7ByLwlsKd2IsIduy6Vq&#10;V93tDzCOnVjyl2xD4N93PPmAsuoeKAczjmee3zzPzPrhqBU5cB+kNVU2nxUZ4YbZWpqmyn6/fPvw&#10;OSMhUlNTZQ2vshMP2cPm/bt150q+sK1VNfcEQEwoO1dlbYyuzPPAWq5pmFnHDRwK6zWNsPVNXnva&#10;AbpW+aIoPuWd9bXzlvEQ4Otjf5htEF8IzuJPIQKPRFUZcIu4elx3ac03a1o2nrpWsoEGvYGFptLA&#10;pRPUI42U7L18BaUl8zZYEWfM6twKIRnHHCCbeXGVzdbbvcNcmrJr3CQTSHul082w7Mdh692ze/Kg&#10;ROca0AJ3KZej8Dr9A0tyRMlOk2T8GAmDj3cfV3f396uMMDhbFstlryhrQfZXQaz9+lZYPl6Z/0Wk&#10;c1Aa4Zx9+L/sn1vqOIoaSsj+yRNZQ+VCcRiqoULxnMAeBUGfSZ5QBlDqJm0Qb8qQlmwf4pZbFJge&#10;vofYV2I9WrQdLXY0o+mhnt+sZEdjiksMk0m68wulb9oe+IvF03j1OkDtfKrMpdf0xuPzg2/vAUa6&#10;ZrMeDLwa7MvklEkssDQIo9DiQtGIvaJlhN5XUoP8i1VRjBIpA4Dp1Xux0YonxRNvZX5xAS8GpTdH&#10;kOCb3RflyYGmDsdfejmkCK4pRkilpqjin1HJlSrX0gFrgBkuQMgBKXlyHC7XsGxg008Y6FMoq3HO&#10;AKUpCGlZE6d4A9MRL7zINpk7W5+wN1EQaAOUBscBMhpGV5o3l3v0Og/YzR8AAAD//wMAUEsDBBQA&#10;BgAIAAAAIQB6SQA23gAAAAcBAAAPAAAAZHJzL2Rvd25yZXYueG1sTI9PS8NAEMXvgt9hmYI3u4la&#10;LWk2pdQ/pyLYCtLbNJkmodnZkN0m6bd39KKXB8Pjvfm9dDnaRvXU+dqxgXgagSLOXVFzaeBz93o7&#10;B+UDcoGNYzJwIQ/L7PoqxaRwA39Qvw2lkhL2CRqoQmgTrX1ekUU/dS2xeEfXWQxydqUuOhyk3Db6&#10;LooetcWa5UOFLa0ryk/bszXwNuCwuo9f+s3puL7sd7P3r01MxtxMxueFyGoBKtAY/hLws0H4IROw&#10;gztz4VVjQNaEXxVv9vAUgzoYmIPOUv2fP/sGAAD//wMAUEsBAi0AFAAGAAgAAAAhALaDOJL+AAAA&#10;4QEAABMAAAAAAAAAAAAAAAAAAAAAAFtDb250ZW50X1R5cGVzXS54bWxQSwECLQAUAAYACAAAACEA&#10;OP0h/9YAAACUAQAACwAAAAAAAAAAAAAAAAAvAQAAX3JlbHMvLnJlbHNQSwECLQAUAAYACAAAACEA&#10;SNELL00CAACoBQAADgAAAAAAAAAAAAAAAAAuAgAAZHJzL2Uyb0RvYy54bWxQSwECLQAUAAYACAAA&#10;ACEAekkANt4AAAAHAQAADwAAAAAAAAAAAAAAAACnBAAAZHJzL2Rvd25yZXYueG1sUEsFBgAAAAAE&#10;AAQA8wAAALIFAAAAAA==&#10;">
                <v:shape id="Shape 10" o:spid="_x0000_s1027" style="position:absolute;width:34739;height:0;visibility:visible;mso-wrap-style:square;v-text-anchor:top" coordsize="3473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bLmxwAAAOAAAAAPAAAAZHJzL2Rvd25yZXYueG1sRI/BagIx&#10;EIbvhb5DmEIvpWbtoehqFGspeCiyWi/ehs24WdxMliTV9e07h4KX4R+G+X6++XLwnbpQTG1gA+NR&#10;AYq4DrblxsDh5+t1AiplZItdYDJwowTLxePDHEsbrryjyz43SiCcSjTgcu5LrVPtyGMahZ5YbqcQ&#10;PWZZY6NtxKvAfaffiuJde2xZGhz2tHZUn/e/3sAxbl+qOB0yY7U+tN/jj62rdsY8Pw2fMxmrGahM&#10;Q75//CM2VhxEQYQkgF78AQAA//8DAFBLAQItABQABgAIAAAAIQDb4fbL7gAAAIUBAAATAAAAAAAA&#10;AAAAAAAAAAAAAABbQ29udGVudF9UeXBlc10ueG1sUEsBAi0AFAAGAAgAAAAhAFr0LFu/AAAAFQEA&#10;AAsAAAAAAAAAAAAAAAAAHwEAAF9yZWxzLy5yZWxzUEsBAi0AFAAGAAgAAAAhADvNsubHAAAA4AAA&#10;AA8AAAAAAAAAAAAAAAAABwIAAGRycy9kb3ducmV2LnhtbFBLBQYAAAAAAwADALcAAAD7AgAAAAA=&#10;" path="m,l3473997,e" filled="f" strokeweight=".14042mm">
                  <v:stroke miterlimit="83231f" joinstyle="miter"/>
                  <v:path arrowok="t" textboxrect="0,0,3473997,0"/>
                </v:shape>
                <w10:anchorlock/>
              </v:group>
            </w:pict>
          </mc:Fallback>
        </mc:AlternateContent>
      </w:r>
    </w:p>
    <w:p w14:paraId="6FC3C7E9" w14:textId="77777777" w:rsidR="00184D97" w:rsidRDefault="00184D97" w:rsidP="00184D97">
      <w:pPr>
        <w:spacing w:after="273"/>
        <w:ind w:left="2899" w:right="777" w:firstLine="701"/>
      </w:pPr>
      <w:r>
        <w:rPr>
          <w:rFonts w:ascii="Cambria" w:eastAsia="Cambria" w:hAnsi="Cambria" w:cs="Cambria"/>
        </w:rPr>
        <w:t xml:space="preserve">  Name</w:t>
      </w:r>
    </w:p>
    <w:p w14:paraId="44D91E18" w14:textId="533605BE" w:rsidR="00184D97" w:rsidRDefault="002651AE" w:rsidP="00184D97">
      <w:pPr>
        <w:spacing w:after="273"/>
        <w:ind w:left="19" w:hanging="10"/>
        <w:jc w:val="center"/>
      </w:pPr>
      <w:r>
        <w:rPr>
          <w:rFonts w:ascii="Cambria" w:eastAsia="Cambria" w:hAnsi="Cambria" w:cs="Cambria"/>
        </w:rPr>
        <w:t>August</w:t>
      </w:r>
      <w:r w:rsidR="00184D97">
        <w:rPr>
          <w:rFonts w:ascii="Cambria" w:eastAsia="Cambria" w:hAnsi="Cambria" w:cs="Cambria"/>
        </w:rPr>
        <w:t xml:space="preserve"> ??, 2024</w:t>
      </w:r>
    </w:p>
    <w:p w14:paraId="586460A6" w14:textId="77777777" w:rsidR="00184D97" w:rsidRPr="0025382D" w:rsidRDefault="00184D97" w:rsidP="00184D97">
      <w:pPr>
        <w:pStyle w:val="Title"/>
        <w:spacing w:line="252" w:lineRule="auto"/>
        <w:rPr>
          <w:rFonts w:ascii="Times New Roman" w:hAnsi="Times New Roman"/>
        </w:rPr>
      </w:pPr>
    </w:p>
    <w:p w14:paraId="1DDCA9A8" w14:textId="77777777" w:rsidR="00184D97" w:rsidRPr="0025382D" w:rsidRDefault="00184D97" w:rsidP="00184D97">
      <w:pPr>
        <w:spacing w:line="252" w:lineRule="auto"/>
        <w:rPr>
          <w:rFonts w:ascii="Times New Roman" w:hAnsi="Times New Roman"/>
        </w:rPr>
      </w:pPr>
    </w:p>
    <w:p w14:paraId="35655458" w14:textId="77777777" w:rsidR="00184D97" w:rsidRDefault="00184D97" w:rsidP="00184D97">
      <w:pPr>
        <w:spacing w:line="252" w:lineRule="auto"/>
        <w:rPr>
          <w:rFonts w:ascii="Times New Roman" w:hAnsi="Times New Roman"/>
        </w:rPr>
      </w:pPr>
    </w:p>
    <w:p w14:paraId="0B61844C" w14:textId="77777777" w:rsidR="00184D97" w:rsidRDefault="00184D97" w:rsidP="00184D97">
      <w:pPr>
        <w:spacing w:line="252" w:lineRule="auto"/>
        <w:rPr>
          <w:rFonts w:ascii="Times New Roman" w:hAnsi="Times New Roman"/>
        </w:rPr>
      </w:pPr>
    </w:p>
    <w:p w14:paraId="371D004C" w14:textId="77777777" w:rsidR="00184D97" w:rsidRDefault="00184D97" w:rsidP="00184D97">
      <w:pPr>
        <w:spacing w:line="252" w:lineRule="auto"/>
        <w:rPr>
          <w:rFonts w:ascii="Times New Roman" w:hAnsi="Times New Roman"/>
        </w:rPr>
      </w:pPr>
    </w:p>
    <w:p w14:paraId="348D72A7" w14:textId="77777777" w:rsidR="00184D97" w:rsidRDefault="00184D97" w:rsidP="00184D97">
      <w:bookmarkStart w:id="12" w:name="_Toc132275224"/>
      <w:bookmarkStart w:id="13" w:name="_Toc132447237"/>
      <w:bookmarkStart w:id="14" w:name="_Toc132466895"/>
      <w:bookmarkStart w:id="15" w:name="_Toc132497870"/>
      <w:bookmarkStart w:id="16" w:name="_Toc132587100"/>
    </w:p>
    <w:p w14:paraId="31744D48" w14:textId="77777777" w:rsidR="00184D97" w:rsidRPr="001D37E5" w:rsidRDefault="00184D97" w:rsidP="00184D97"/>
    <w:p w14:paraId="55C58A1D" w14:textId="77777777" w:rsidR="00184D97" w:rsidRDefault="00184D97" w:rsidP="00184D97">
      <w:pPr>
        <w:spacing w:line="259" w:lineRule="auto"/>
        <w:rPr>
          <w:rFonts w:ascii="Times New Roman" w:eastAsia="Times New Roman" w:hAnsi="Times New Roman"/>
          <w:color w:val="0569B9"/>
          <w:sz w:val="32"/>
          <w:szCs w:val="32"/>
        </w:rPr>
      </w:pPr>
      <w:bookmarkStart w:id="17" w:name="_Toc132666695"/>
      <w:bookmarkStart w:id="18" w:name="_Toc132666914"/>
      <w:bookmarkStart w:id="19" w:name="_Toc132666980"/>
      <w:bookmarkStart w:id="20" w:name="_Toc132667273"/>
      <w:r>
        <w:rPr>
          <w:rFonts w:ascii="Times New Roman" w:hAnsi="Times New Roman"/>
          <w:color w:val="0569B9"/>
        </w:rPr>
        <w:br w:type="page"/>
      </w:r>
    </w:p>
    <w:p w14:paraId="165054E7" w14:textId="77777777" w:rsidR="00184D97" w:rsidRDefault="00184D97" w:rsidP="00F731AA">
      <w:pPr>
        <w:rPr>
          <w:rFonts w:ascii="Times New Roman" w:hAnsi="Times New Roman"/>
          <w:color w:val="0569B9"/>
        </w:rPr>
      </w:pPr>
      <w:r w:rsidRPr="00F731AA">
        <w:rPr>
          <w:b/>
          <w:bCs/>
          <w:sz w:val="48"/>
          <w:szCs w:val="48"/>
        </w:rPr>
        <w:lastRenderedPageBreak/>
        <w:t>Acknowledgements</w:t>
      </w:r>
      <w:bookmarkEnd w:id="12"/>
      <w:bookmarkEnd w:id="13"/>
      <w:bookmarkEnd w:id="14"/>
      <w:bookmarkEnd w:id="15"/>
      <w:bookmarkEnd w:id="16"/>
      <w:bookmarkEnd w:id="17"/>
      <w:bookmarkEnd w:id="18"/>
      <w:bookmarkEnd w:id="19"/>
      <w:bookmarkEnd w:id="20"/>
      <w:r w:rsidRPr="00F731AA">
        <w:rPr>
          <w:b/>
          <w:bCs/>
          <w:sz w:val="48"/>
          <w:szCs w:val="48"/>
        </w:rPr>
        <w:t> </w:t>
      </w:r>
    </w:p>
    <w:p w14:paraId="5D5EA240" w14:textId="4737A863" w:rsidR="00F731AA" w:rsidRDefault="00F731AA">
      <w:pPr>
        <w:rPr>
          <w:rFonts w:asciiTheme="majorHAnsi" w:eastAsiaTheme="majorEastAsia" w:hAnsiTheme="majorHAnsi" w:cstheme="majorBidi"/>
          <w:spacing w:val="-10"/>
          <w:kern w:val="28"/>
          <w:sz w:val="56"/>
          <w:szCs w:val="56"/>
        </w:rPr>
      </w:pPr>
      <w:r>
        <w:br w:type="page"/>
      </w:r>
    </w:p>
    <w:p w14:paraId="71D51701" w14:textId="52057683" w:rsidR="00954939" w:rsidRPr="00F731AA" w:rsidRDefault="00954939" w:rsidP="00DE176D">
      <w:pPr>
        <w:rPr>
          <w:b/>
          <w:bCs/>
          <w:sz w:val="48"/>
          <w:szCs w:val="48"/>
        </w:rPr>
      </w:pPr>
      <w:r w:rsidRPr="00F731AA">
        <w:rPr>
          <w:b/>
          <w:bCs/>
          <w:sz w:val="48"/>
          <w:szCs w:val="48"/>
        </w:rPr>
        <w:lastRenderedPageBreak/>
        <w:t>Abstract</w:t>
      </w:r>
    </w:p>
    <w:p w14:paraId="4C3740A3" w14:textId="77777777" w:rsidR="004B5672" w:rsidRDefault="004B5672" w:rsidP="004B5672"/>
    <w:p w14:paraId="01428113" w14:textId="6AD1E3AD" w:rsidR="00B805D7" w:rsidRDefault="00BA5298" w:rsidP="00CD0241">
      <w:pPr>
        <w:pStyle w:val="Default"/>
      </w:pPr>
      <w:r>
        <w:t xml:space="preserve">Ever since industrialization, </w:t>
      </w:r>
      <w:r w:rsidR="003D2663">
        <w:t>CO2 levels</w:t>
      </w:r>
      <w:r>
        <w:t xml:space="preserve"> </w:t>
      </w:r>
      <w:r w:rsidR="003D2663">
        <w:t>in our atmosphere have continued</w:t>
      </w:r>
      <w:r w:rsidR="0088008C">
        <w:t xml:space="preserve"> to</w:t>
      </w:r>
      <w:r>
        <w:t xml:space="preserve"> </w:t>
      </w:r>
      <w:r w:rsidR="00451B83">
        <w:t>rise</w:t>
      </w:r>
      <w:r>
        <w:t xml:space="preserve"> at an unnaturally fast </w:t>
      </w:r>
      <w:r w:rsidR="00451B83">
        <w:t>pace</w:t>
      </w:r>
      <w:r>
        <w:t xml:space="preserve"> </w:t>
      </w:r>
      <w:r w:rsidR="0061049D">
        <w:t>due to</w:t>
      </w:r>
      <w:r>
        <w:t xml:space="preserve"> anthropogenic activity. </w:t>
      </w:r>
      <w:r w:rsidR="00B47695">
        <w:rPr>
          <w:rStyle w:val="hgkelc"/>
          <w:lang w:val="en"/>
        </w:rPr>
        <w:t>Today</w:t>
      </w:r>
      <w:r w:rsidR="00A85D74">
        <w:rPr>
          <w:rStyle w:val="hgkelc"/>
          <w:lang w:val="en"/>
        </w:rPr>
        <w:t>,</w:t>
      </w:r>
      <w:r w:rsidR="00A85D74">
        <w:t xml:space="preserve"> f</w:t>
      </w:r>
      <w:r w:rsidR="00CD0241" w:rsidRPr="00CD0241">
        <w:t xml:space="preserve">orests absorb 30% of global </w:t>
      </w:r>
      <w:r w:rsidR="0088008C">
        <w:t xml:space="preserve">annual </w:t>
      </w:r>
      <w:r w:rsidR="00CD0241" w:rsidRPr="00CD0241">
        <w:t xml:space="preserve">emissions </w:t>
      </w:r>
      <w:r w:rsidR="00AF59E1">
        <w:fldChar w:fldCharType="begin"/>
      </w:r>
      <w:r w:rsidR="00A85D74">
        <w:instrText xml:space="preserve"> ADDIN EN.CITE &lt;EndNote&gt;&lt;Cite&gt;&lt;Year&gt;2023&lt;/Year&gt;&lt;RecNum&gt;0&lt;/RecNum&gt;&lt;IDText&gt;Forests can help us limit climate change – here is how&lt;/IDText&gt;&lt;DisplayText&gt;[1]&lt;/DisplayText&gt;&lt;record&gt;&lt;ref-type name="Online Multimedia"&gt;48&lt;/ref-type&gt;&lt;contributors&gt;&lt;/contributors&gt;&lt;titles&gt;&lt;title&gt;Forests can help us limit climate change – here is how&lt;/title&gt;&lt;/titles&gt;&lt;dates&gt;&lt;year&gt;2023&lt;/year&gt;&lt;pub-dates&gt;&lt;date&gt;October  25&lt;/date&gt;&lt;/pub-dates&gt;&lt;/dates&gt;&lt;urls&gt;&lt;related-urls&gt;&lt;url&gt;https://climatepromise.undp.org/news-and-stories/forests-can-help-us-limit-climate-change-here-how&lt;/url&gt;&lt;/related-urls&gt;&lt;/urls&gt;&lt;access-date&gt;June/25/2024&lt;/access-date&gt;&lt;publisher&gt;United Nations Development Programme (UNDP)&lt;/publisher&gt;&lt;/record&gt;&lt;/Cite&gt;&lt;/EndNote&gt;</w:instrText>
      </w:r>
      <w:r w:rsidR="00AF59E1">
        <w:fldChar w:fldCharType="separate"/>
      </w:r>
      <w:r w:rsidR="00A85D74">
        <w:rPr>
          <w:noProof/>
        </w:rPr>
        <w:t>[1]</w:t>
      </w:r>
      <w:r w:rsidR="00AF59E1">
        <w:fldChar w:fldCharType="end"/>
      </w:r>
      <w:r w:rsidR="00A85D74">
        <w:t xml:space="preserve"> and </w:t>
      </w:r>
      <w:r w:rsidR="00CD0241" w:rsidRPr="00CD0241">
        <w:t xml:space="preserve">are integral to combating climate </w:t>
      </w:r>
      <w:r w:rsidR="00451B83" w:rsidRPr="00CD0241">
        <w:t>change</w:t>
      </w:r>
      <w:r w:rsidR="00451B83">
        <w:t xml:space="preserve">. </w:t>
      </w:r>
      <w:r w:rsidR="004E7AF0">
        <w:t>But</w:t>
      </w:r>
      <w:r w:rsidR="00451B83">
        <w:t xml:space="preserve"> they are</w:t>
      </w:r>
      <w:r w:rsidR="00CD0241" w:rsidRPr="00CD0241">
        <w:t xml:space="preserve"> a</w:t>
      </w:r>
      <w:r w:rsidR="00451B83">
        <w:t>lso</w:t>
      </w:r>
      <w:r w:rsidR="00CD0241" w:rsidRPr="00CD0241">
        <w:t xml:space="preserve"> fragile</w:t>
      </w:r>
      <w:r w:rsidR="00A85D74">
        <w:t xml:space="preserve"> so</w:t>
      </w:r>
      <w:r w:rsidR="00CD0241" w:rsidRPr="00CD0241">
        <w:t xml:space="preserve"> </w:t>
      </w:r>
      <w:r w:rsidR="00A85D74" w:rsidRPr="00CD0241">
        <w:t>educatio</w:t>
      </w:r>
      <w:r w:rsidR="00A85D74" w:rsidRPr="00A85D74">
        <w:rPr>
          <w:color w:val="auto"/>
        </w:rPr>
        <w:t>n</w:t>
      </w:r>
      <w:r w:rsidR="00A85D74">
        <w:rPr>
          <w:color w:val="auto"/>
        </w:rPr>
        <w:t xml:space="preserve"> about forest management is important. This is especially true for those in the 15 to 24 age group as they </w:t>
      </w:r>
      <w:r w:rsidR="0066646A">
        <w:t xml:space="preserve">constitute </w:t>
      </w:r>
      <w:r w:rsidR="00B805D7">
        <w:t xml:space="preserve">decision makers of tomorrow </w:t>
      </w:r>
      <w:r w:rsidR="00A85D74">
        <w:t>who</w:t>
      </w:r>
      <w:r w:rsidR="00B805D7">
        <w:t xml:space="preserve"> will inherit the planet </w:t>
      </w:r>
      <w:r w:rsidR="00A85D74">
        <w:t>and</w:t>
      </w:r>
      <w:r w:rsidR="00B805D7">
        <w:t xml:space="preserve"> </w:t>
      </w:r>
      <w:r w:rsidR="0066646A">
        <w:t xml:space="preserve">the challenge of </w:t>
      </w:r>
      <w:r w:rsidR="00A85D74">
        <w:t xml:space="preserve">rapid </w:t>
      </w:r>
      <w:r w:rsidR="00B805D7">
        <w:t xml:space="preserve">climate change. </w:t>
      </w:r>
      <w:r w:rsidR="00AF59E1">
        <w:t>The Cities and Climate Change Project</w:t>
      </w:r>
      <w:r w:rsidR="00A85D74">
        <w:t xml:space="preserve"> </w:t>
      </w:r>
      <w:r w:rsidR="00AF59E1">
        <w:t xml:space="preserve">by the Intergovernmental Panel on Climate Change (IPCC) </w:t>
      </w:r>
      <w:r w:rsidR="00A85D74">
        <w:t>suggests</w:t>
      </w:r>
      <w:r w:rsidR="00AF59E1">
        <w:t xml:space="preserve"> that individuals </w:t>
      </w:r>
      <w:r w:rsidR="00A85D74">
        <w:t>in</w:t>
      </w:r>
      <w:r w:rsidR="00AF59E1">
        <w:t xml:space="preserve"> this</w:t>
      </w:r>
      <w:r w:rsidR="00A85D74">
        <w:t xml:space="preserve"> </w:t>
      </w:r>
      <w:r w:rsidR="00AF59E1">
        <w:t>category are</w:t>
      </w:r>
      <w:r w:rsidR="002E657C">
        <w:t xml:space="preserve"> </w:t>
      </w:r>
      <w:r w:rsidR="00AF59E1">
        <w:t>have a strong sense of accountability</w:t>
      </w:r>
      <w:r w:rsidR="00AC7E0E">
        <w:t xml:space="preserve">, </w:t>
      </w:r>
      <w:r w:rsidR="00AF59E1">
        <w:t>and are open to change</w:t>
      </w:r>
      <w:r w:rsidR="002F50FC">
        <w:t xml:space="preserve"> </w:t>
      </w:r>
      <w:r w:rsidR="002F50FC">
        <w:fldChar w:fldCharType="begin"/>
      </w:r>
      <w:r w:rsidR="00A85D74">
        <w:instrText xml:space="preserve"> ADDIN EN.CITE &lt;EndNote&gt;&lt;Cite&gt;&lt;Author&gt;Karsgaard&lt;/Author&gt;&lt;Year&gt;2023&lt;/Year&gt;&lt;RecNum&gt;56&lt;/RecNum&gt;&lt;DisplayText&gt;[2]&lt;/DisplayText&gt;&lt;record&gt;&lt;rec-number&gt;56&lt;/rec-number&gt;&lt;foreign-keys&gt;&lt;key app="EN" db-id="fa9dw5p0krtwspew2pevwte3ffrf2xws90e0" timestamp="1719679879"&gt;56&lt;/key&gt;&lt;/foreign-keys&gt;&lt;ref-type name="Journal Article"&gt;17&lt;/ref-type&gt;&lt;contributors&gt;&lt;authors&gt;&lt;author&gt;Karsgaard, Carrie&lt;/author&gt;&lt;author&gt;Davidson, Debra&lt;/author&gt;&lt;/authors&gt;&lt;/contributors&gt;&lt;titles&gt;&lt;title&gt;Must we wait for youth to speak out before we listen? International youth perspectives and climate change education&lt;/title&gt;&lt;secondary-title&gt;Educational Review&lt;/secondary-title&gt;&lt;/titles&gt;&lt;periodical&gt;&lt;full-title&gt;Educational Review&lt;/full-title&gt;&lt;/periodical&gt;&lt;pages&gt;74-92&lt;/pages&gt;&lt;volume&gt;75&lt;/volume&gt;&lt;number&gt;1&lt;/number&gt;&lt;dates&gt;&lt;year&gt;2023&lt;/year&gt;&lt;/dates&gt;&lt;publisher&gt;Informa UK Limited&lt;/publisher&gt;&lt;isbn&gt;0013-1911&lt;/isbn&gt;&lt;urls&gt;&lt;related-urls&gt;&lt;url&gt;https://dx.doi.org/10.1080/00131911.2021.1905611&lt;/url&gt;&lt;/related-urls&gt;&lt;/urls&gt;&lt;electronic-resource-num&gt;10.1080/00131911.2021.1905611&lt;/electronic-resource-num&gt;&lt;/record&gt;&lt;/Cite&gt;&lt;/EndNote&gt;</w:instrText>
      </w:r>
      <w:r w:rsidR="002F50FC">
        <w:fldChar w:fldCharType="separate"/>
      </w:r>
      <w:r w:rsidR="00A85D74">
        <w:rPr>
          <w:noProof/>
        </w:rPr>
        <w:t>[2]</w:t>
      </w:r>
      <w:r w:rsidR="002F50FC">
        <w:fldChar w:fldCharType="end"/>
      </w:r>
      <w:r w:rsidR="00E81248">
        <w:t>;</w:t>
      </w:r>
      <w:r w:rsidR="0066646A">
        <w:t xml:space="preserve"> thereby making </w:t>
      </w:r>
      <w:r w:rsidR="008676A3">
        <w:t>climate change education</w:t>
      </w:r>
      <w:r w:rsidR="00A85D74">
        <w:t xml:space="preserve"> very important for that group.</w:t>
      </w:r>
    </w:p>
    <w:p w14:paraId="089788CC" w14:textId="77777777" w:rsidR="001A62F2" w:rsidRDefault="001A62F2" w:rsidP="00CD0241">
      <w:pPr>
        <w:pStyle w:val="Default"/>
      </w:pPr>
    </w:p>
    <w:p w14:paraId="5BC58313" w14:textId="77777777" w:rsidR="00952FEC" w:rsidRDefault="001A62F2" w:rsidP="00CD0241">
      <w:pPr>
        <w:pStyle w:val="Default"/>
        <w:rPr>
          <w:color w:val="auto"/>
          <w:lang w:val="en-GB"/>
        </w:rPr>
      </w:pPr>
      <w:r>
        <w:rPr>
          <w:color w:val="auto"/>
        </w:rPr>
        <w:t xml:space="preserve">Several tools exist </w:t>
      </w:r>
      <w:r>
        <w:rPr>
          <w:color w:val="auto"/>
        </w:rPr>
        <w:fldChar w:fldCharType="begin">
          <w:fldData xml:space="preserve">PEVuZE5vdGU+PENpdGU+PEF1dGhvcj5Gb3VxdWVyYXk8L0F1dGhvcj48WWVhcj4yMDIyPC9ZZWFy
PjxSZWNOdW0+MTU8L1JlY051bT48RGlzcGxheVRleHQ+WzMtN108L0Rpc3BsYXlUZXh0PjxyZWNv
cmQ+PHJlYy1udW1iZXI+MTU8L3JlYy1udW1iZXI+PGZvcmVpZ24ta2V5cz48a2V5IGFwcD0iRU4i
IGRiLWlkPSJmYTlkdzVwMGtydHdzcGV3MnBldnd0ZTNmZnJmMnh3czkwZTAiIHRpbWVzdGFtcD0i
MTcwMjE2ODE5NyI+MTU8L2tleT48L2ZvcmVpZ24ta2V5cz48cmVmLXR5cGUgbmFtZT0iSm91cm5h
bCBBcnRpY2xlIj4xNzwvcmVmLXR5cGU+PGNvbnRyaWJ1dG9ycz48YXV0aG9ycz48YXV0aG9yPkZv
dXF1ZXJheSwgVGltb3Row6llPC9hdXRob3I+PGF1dGhvcj5MYXR1bmUsIEp1bGllPC9hdXRob3I+
PGF1dGhvcj5Ucm9tbWV0dGVyLCBNaWNoZWw8L2F1dGhvcj48YXV0aG9yPkZyYXNjYXJpYS1MYWNv
c3RlLCBOYXRoYWxpZTwvYXV0aG9yPjwvYXV0aG9ycz48L2NvbnRyaWJ1dG9ycz48dGl0bGVzPjx0
aXRsZT5JbnRlcmRpc2NpcGxpbmFyeSBtb2RlbGluZyBhbmQgcGFydGljaXBhdG9yeSBzaW11bGF0
aW9uIG9mIGZvcmVzdCBtYW5hZ2VtZW50IHRvIGZvc3RlciBhZGFwdGF0aW9uIHRvIGNsaW1hdGUg
Y2hhbmdlPC90aXRsZT48c2Vjb25kYXJ5LXRpdGxlPkVudmlyb25tZW50YWwgTW9kZWxsaW5nICZh
bXA7YW1wOyBTb2Z0d2FyZTwvc2Vjb25kYXJ5LXRpdGxlPjwvdGl0bGVzPjxwZXJpb2RpY2FsPjxm
dWxsLXRpdGxlPkVudmlyb25tZW50YWwgTW9kZWxsaW5nICZhbXA7YW1wOyBTb2Z0d2FyZTwvZnVs
bC10aXRsZT48L3BlcmlvZGljYWw+PHBhZ2VzPjEwNTMzODwvcGFnZXM+PHZvbHVtZT4xNTE8L3Zv
bHVtZT48ZGF0ZXM+PHllYXI+MjAyMjwveWVhcj48L2RhdGVzPjxwdWJsaXNoZXI+RWxzZXZpZXIg
QlY8L3B1Ymxpc2hlcj48aXNibj4xMzY0LTgxNTI8L2lzYm4+PHVybHM+PHJlbGF0ZWQtdXJscz48
dXJsPmh0dHBzOi8vZHguZG9pLm9yZy8xMC4xMDE2L2ouZW52c29mdC4yMDIyLjEwNTMzODwvdXJs
PjwvcmVsYXRlZC11cmxzPjwvdXJscz48ZWxlY3Ryb25pYy1yZXNvdXJjZS1udW0+MTAuMTAxNi9q
LmVudnNvZnQuMjAyMi4xMDUzMzg8L2VsZWN0cm9uaWMtcmVzb3VyY2UtbnVtPjwvcmVjb3JkPjwv
Q2l0ZT48Q2l0ZT48QXV0aG9yPkdhcmNpYTwvQXV0aG9yPjxZZWFyPjIwMTc8L1llYXI+PFJlY051
bT42MDwvUmVjTnVtPjxyZWNvcmQ+PHJlYy1udW1iZXI+NjA8L3JlYy1udW1iZXI+PGZvcmVpZ24t
a2V5cz48a2V5IGFwcD0iRU4iIGRiLWlkPSJmYTlkdzVwMGtydHdzcGV3MnBldnd0ZTNmZnJmMnh3
czkwZTAiIHRpbWVzdGFtcD0iMTcxOTcxNTc3OCI+NjA8L2tleT48L2ZvcmVpZ24ta2V5cz48cmVm
LXR5cGUgbmFtZT0iQm9vayI+NjwvcmVmLXR5cGU+PGNvbnRyaWJ1dG9ycz48YXV0aG9ycz48YXV0
aG9yPkdhcmNpYSwgQ2xhdWRlPC9hdXRob3I+PGF1dGhvcj5TcGVlbG1hbiwgRXJpa2E8L2F1dGhv
cj48L2F1dGhvcnM+PC9jb250cmlidXRvcnM+PHRpdGxlcz48dGl0bGU+TGFuZHNjYXBlIEFwcHJv
YWNoZXMsIFdpY2tlZCBQcm9ibGVtcyBhbmQgUm9sZSBQbGF5aW5nIEdhbWVzPC90aXRsZT48L3Rp
dGxlcz48ZGF0ZXM+PHllYXI+MjAxNzwveWVhcj48L2RhdGVzPjx1cmxzPjxyZWxhdGVkLXVybHM+
PHVybD5odHRwczovL3d3dy5yZXNlYXJjaGdhdGUubmV0L3B1YmxpY2F0aW9uLzMyMDE3MDk2OV9M
YW5kc2NhcGVfQXBwcm9hY2hlc19XaWNrZWRfUHJvYmxlbXNfYW5kX1JvbGVfUGxheWluZ19HYW1l
czwvdXJsPjwvcmVsYXRlZC11cmxzPjwvdXJscz48ZWxlY3Ryb25pYy1yZXNvdXJjZS1udW0+MTAu
MTMxNDAvUkcuMi4yLjI2MTM0LjI0NjQ0PC9lbGVjdHJvbmljLXJlc291cmNlLW51bT48L3JlY29y
ZD48L0NpdGU+PENpdGU+PEF1dGhvcj5JbnRlcm5hdGlvbmFsIEluc3RpdHV0ZSBmb3IgQXBwbGll
ZCBTeXN0ZW1zIEFuYWx5c2lzIChJSUFTQSk8L0F1dGhvcj48WWVhcj4yMDE4PC9ZZWFyPjxSZWNO
dW0+NjU8L1JlY051bT48cmVjb3JkPjxyZWMtbnVtYmVyPjY1PC9yZWMtbnVtYmVyPjxmb3JlaWdu
LWtleXM+PGtleSBhcHA9IkVOIiBkYi1pZD0iZmE5ZHc1cDBrcnR3c3BldzJwZXZ3dGUzZmZyZjJ4
d3M5MGUwIiB0aW1lc3RhbXA9IjE3MjAwMTg2NjMiPjY1PC9rZXk+PC9mb3JlaWduLWtleXM+PHJl
Zi10eXBlIG5hbWU9Ik9ubGluZSBNdWx0aW1lZGlhIj40ODwvcmVmLXR5cGU+PGNvbnRyaWJ1dG9y
cz48YXV0aG9ycz48YXV0aG9yPkludGVybmF0aW9uYWwgSW5zdGl0dXRlIGZvciBBcHBsaWVkIFN5
c3RlbXMgQW5hbHlzaXMgKElJQVNBKSwgU29jaWFsIFNpbXVsYXRpb25zLCBDZW50cmUgZm9yIFN5
c3RlbXMgU29sdXRpb25zLCBHYW1lcyA0IFN1c3RhaW5hYmlsaXR5PC9hdXRob3I+PC9hdXRob3Jz
PjwvY29udHJpYnV0b3JzPjx0aXRsZXM+PHRpdGxlPkFib3V0IFRoYXQgRm9yZXN0PC90aXRsZT48
L3RpdGxlcz48ZGF0ZXM+PHllYXI+MjAxODwveWVhcj48L2RhdGVzPjx1cmxzPjxyZWxhdGVkLXVy
bHM+PHVybD5odHRwczovL2Fib3V0dGhhdGZvcmVzdC5zb2NpYWxzaW11bGF0aW9ucy5vcmcvPC91
cmw+PC9yZWxhdGVkLXVybHM+PC91cmxzPjwvcmVjb3JkPjwvQ2l0ZT48Q2l0ZT48QXV0aG9yPkFn
ZW5jeTwvQXV0aG9yPjxZZWFyPjIwMjI8L1llYXI+PFJlY051bT42NjwvUmVjTnVtPjxyZWNvcmQ+
PHJlYy1udW1iZXI+NjY8L3JlYy1udW1iZXI+PGZvcmVpZ24ta2V5cz48a2V5IGFwcD0iRU4iIGRi
LWlkPSJmYTlkdzVwMGtydHdzcGV3MnBldnd0ZTNmZnJmMnh3czkwZTAiIHRpbWVzdGFtcD0iMTcy
MDAxODk2NyI+NjY8L2tleT48L2ZvcmVpZ24ta2V5cz48cmVmLXR5cGUgbmFtZT0iV2ViIFBhZ2Ui
PjEyPC9yZWYtdHlwZT48Y29udHJpYnV0b3JzPjxhdXRob3JzPjxhdXRob3I+RXVyb3BlYW4gU3Bh
Y2UgQWdlbmN5PC9hdXRob3I+PC9hdXRob3JzPjwvY29udHJpYnV0b3JzPjx0aXRsZXM+PHRpdGxl
PkZvcmVzdCBLaWRzIGdhbWUgb24gYmlvZGl2ZXJzaXR5IG5vdyBhdmFpbGFibGUgPC90aXRsZT48
L3RpdGxlcz48dm9sdW1lPjIwMjQ8L3ZvbHVtZT48bnVtYmVyPjMgSnVseTwvbnVtYmVyPjxkYXRl
cz48eWVhcj4yMDIyPC95ZWFyPjwvZGF0ZXM+PHB1Ymxpc2hlcj5Gb29kIGFuZCBBZ3JpY3VsdHVy
ZSBPcmdhbml6YXRpb24gb2YgdGhlIFVuaXRlZCBOYXRpb25zLCBFdXJvcGVhbiBTcGFjZSBBZ2Vu
Y3ksIEV1cm9wZWFuIFVuaW9uLCBBdm9pbiBSeTwvcHVibGlzaGVyPjx1cmxzPjxyZWxhdGVkLXVy
bHM+PHVybD5odHRwczovL3d3dy5lc2EuaW50L0VkdWNhdGlvbi9Gb3Jlc3RfS2lkc19nYW1lX29u
X2Jpb2RpdmVyc2l0eV9ub3dfYXZhaWxhYmxlPC91cmw+PC9yZWxhdGVkLXVybHM+PC91cmxzPjwv
cmVjb3JkPjwvQ2l0ZT48Q2l0ZT48QXV0aG9yPllvc2hpZGE8L0F1dGhvcj48WWVhcj4yMDE1PC9Z
ZWFyPjxSZWNOdW0+NjE8L1JlY051bT48cmVjb3JkPjxyZWMtbnVtYmVyPjYxPC9yZWMtbnVtYmVy
Pjxmb3JlaWduLWtleXM+PGtleSBhcHA9IkVOIiBkYi1pZD0iZmE5ZHc1cDBrcnR3c3BldzJwZXZ3
dGUzZmZyZjJ4d3M5MGUwIiB0aW1lc3RhbXA9IjE3MTk3MTYwOTMiPjYxPC9rZXk+PC9mb3JlaWdu
LWtleXM+PHJlZi10eXBlIG5hbWU9IkpvdXJuYWwgQXJ0aWNsZSI+MTc8L3JlZi10eXBlPjxjb250
cmlidXRvcnM+PGF1dGhvcnM+PGF1dGhvcj5Zb3NoaWRhLCBSeXVpY2hpPC9hdXRob3I+PGF1dGhv
cj5BZGFjaGksIFRha2F5dWtpPC9hdXRob3I+PGF1dGhvcj5NdXJhdHN1LCBLZWl0YTwvYXV0aG9y
PjxhdXRob3I+TWl6b2d1Y2hpLCBIaXJvc2hpPC9hdXRob3I+PGF1dGhvcj5LdXN1bm9raSwgRnVz
YWtvPC9hdXRob3I+PGF1dGhvcj5OYW1hdGFtZSwgTWlraTwvYXV0aG9yPjxhdXRob3I+U3VnaW1v
dG8sIE1hc2Fub3JpPC9hdXRob3I+PGF1dGhvcj5ZYW1hZ3VjaGksIEV0c3VqaTwvYXV0aG9yPjxh
dXRob3I+SW5hZ2FraSwgU2hpZ2Vub3JpPC9hdXRob3I+PGF1dGhvcj5UYWtlZGEsIFlvc2hpYWtp
PC9hdXRob3I+PC9hdXRob3JzPjwvY29udHJpYnV0b3JzPjx0aXRsZXM+PHRpdGxlPkxpZmUtc2l6
ZSBCb2FyZCBHYW1lIOKAnEh1bWFuIFNVR09ST0tV4oCdIFRvIFRlYWNoIENoaWxkcmVuIGFib3V0
IFZlZ2V0YXRpb24gU3VjY2Vzc2lvbiAtIEFwcGxpY2F0aW9uIG9mIEh1bWFuIFNlbnNpbmcgVGVj
aG5vbG9neSB0byBFbWJvZGllZCBFZHVjYXRpb248L3RpdGxlPjxzZWNvbmRhcnktdGl0bGU+Q1NF
RFUgMjAxNSAtIDd0aCBJbnRlcm5hdGlvbmFsIENvbmZlcmVuY2Ugb24gQ29tcHV0ZXIgU3VwcG9y
dGVkIEVkdWNhdGlvbiwgUHJvY2VlZGluZ3M8L3NlY29uZGFyeS10aXRsZT48L3RpdGxlcz48cGVy
aW9kaWNhbD48ZnVsbC10aXRsZT5DU0VEVSAyMDE1IC0gN3RoIEludGVybmF0aW9uYWwgQ29uZmVy
ZW5jZSBvbiBDb21wdXRlciBTdXBwb3J0ZWQgRWR1Y2F0aW9uLCBQcm9jZWVkaW5nczwvZnVsbC10
aXRsZT48L3BlcmlvZGljYWw+PHBhZ2VzPjI5NS0zMDA8L3BhZ2VzPjx2b2x1bWU+Mjwvdm9sdW1l
PjxkYXRlcz48eWVhcj4yMDE1PC95ZWFyPjxwdWItZGF0ZXM+PGRhdGU+MDEvMDE8L2RhdGU+PC9w
dWItZGF0ZXM+PC9kYXRlcz48dXJscz48L3VybHM+PGVsZWN0cm9uaWMtcmVzb3VyY2UtbnVtPjEw
LjUyMjAvMDAwNTQ3NjIwMjk1MDMwMDwvZWxlY3Ryb25pYy1yZXNvdXJjZS1udW0+PC9yZWNvcmQ+
PC9DaXRlPjwvRW5kTm90ZT4A
</w:fldData>
        </w:fldChar>
      </w:r>
      <w:r>
        <w:rPr>
          <w:color w:val="auto"/>
        </w:rPr>
        <w:instrText xml:space="preserve"> ADDIN EN.CITE </w:instrText>
      </w:r>
      <w:r>
        <w:rPr>
          <w:color w:val="auto"/>
        </w:rPr>
        <w:fldChar w:fldCharType="begin">
          <w:fldData xml:space="preserve">PEVuZE5vdGU+PENpdGU+PEF1dGhvcj5Gb3VxdWVyYXk8L0F1dGhvcj48WWVhcj4yMDIyPC9ZZWFy
PjxSZWNOdW0+MTU8L1JlY051bT48RGlzcGxheVRleHQ+WzMtN108L0Rpc3BsYXlUZXh0PjxyZWNv
cmQ+PHJlYy1udW1iZXI+MTU8L3JlYy1udW1iZXI+PGZvcmVpZ24ta2V5cz48a2V5IGFwcD0iRU4i
IGRiLWlkPSJmYTlkdzVwMGtydHdzcGV3MnBldnd0ZTNmZnJmMnh3czkwZTAiIHRpbWVzdGFtcD0i
MTcwMjE2ODE5NyI+MTU8L2tleT48L2ZvcmVpZ24ta2V5cz48cmVmLXR5cGUgbmFtZT0iSm91cm5h
bCBBcnRpY2xlIj4xNzwvcmVmLXR5cGU+PGNvbnRyaWJ1dG9ycz48YXV0aG9ycz48YXV0aG9yPkZv
dXF1ZXJheSwgVGltb3Row6llPC9hdXRob3I+PGF1dGhvcj5MYXR1bmUsIEp1bGllPC9hdXRob3I+
PGF1dGhvcj5Ucm9tbWV0dGVyLCBNaWNoZWw8L2F1dGhvcj48YXV0aG9yPkZyYXNjYXJpYS1MYWNv
c3RlLCBOYXRoYWxpZTwvYXV0aG9yPjwvYXV0aG9ycz48L2NvbnRyaWJ1dG9ycz48dGl0bGVzPjx0
aXRsZT5JbnRlcmRpc2NpcGxpbmFyeSBtb2RlbGluZyBhbmQgcGFydGljaXBhdG9yeSBzaW11bGF0
aW9uIG9mIGZvcmVzdCBtYW5hZ2VtZW50IHRvIGZvc3RlciBhZGFwdGF0aW9uIHRvIGNsaW1hdGUg
Y2hhbmdlPC90aXRsZT48c2Vjb25kYXJ5LXRpdGxlPkVudmlyb25tZW50YWwgTW9kZWxsaW5nICZh
bXA7YW1wOyBTb2Z0d2FyZTwvc2Vjb25kYXJ5LXRpdGxlPjwvdGl0bGVzPjxwZXJpb2RpY2FsPjxm
dWxsLXRpdGxlPkVudmlyb25tZW50YWwgTW9kZWxsaW5nICZhbXA7YW1wOyBTb2Z0d2FyZTwvZnVs
bC10aXRsZT48L3BlcmlvZGljYWw+PHBhZ2VzPjEwNTMzODwvcGFnZXM+PHZvbHVtZT4xNTE8L3Zv
bHVtZT48ZGF0ZXM+PHllYXI+MjAyMjwveWVhcj48L2RhdGVzPjxwdWJsaXNoZXI+RWxzZXZpZXIg
QlY8L3B1Ymxpc2hlcj48aXNibj4xMzY0LTgxNTI8L2lzYm4+PHVybHM+PHJlbGF0ZWQtdXJscz48
dXJsPmh0dHBzOi8vZHguZG9pLm9yZy8xMC4xMDE2L2ouZW52c29mdC4yMDIyLjEwNTMzODwvdXJs
PjwvcmVsYXRlZC11cmxzPjwvdXJscz48ZWxlY3Ryb25pYy1yZXNvdXJjZS1udW0+MTAuMTAxNi9q
LmVudnNvZnQuMjAyMi4xMDUzMzg8L2VsZWN0cm9uaWMtcmVzb3VyY2UtbnVtPjwvcmVjb3JkPjwv
Q2l0ZT48Q2l0ZT48QXV0aG9yPkdhcmNpYTwvQXV0aG9yPjxZZWFyPjIwMTc8L1llYXI+PFJlY051
bT42MDwvUmVjTnVtPjxyZWNvcmQ+PHJlYy1udW1iZXI+NjA8L3JlYy1udW1iZXI+PGZvcmVpZ24t
a2V5cz48a2V5IGFwcD0iRU4iIGRiLWlkPSJmYTlkdzVwMGtydHdzcGV3MnBldnd0ZTNmZnJmMnh3
czkwZTAiIHRpbWVzdGFtcD0iMTcxOTcxNTc3OCI+NjA8L2tleT48L2ZvcmVpZ24ta2V5cz48cmVm
LXR5cGUgbmFtZT0iQm9vayI+NjwvcmVmLXR5cGU+PGNvbnRyaWJ1dG9ycz48YXV0aG9ycz48YXV0
aG9yPkdhcmNpYSwgQ2xhdWRlPC9hdXRob3I+PGF1dGhvcj5TcGVlbG1hbiwgRXJpa2E8L2F1dGhv
cj48L2F1dGhvcnM+PC9jb250cmlidXRvcnM+PHRpdGxlcz48dGl0bGU+TGFuZHNjYXBlIEFwcHJv
YWNoZXMsIFdpY2tlZCBQcm9ibGVtcyBhbmQgUm9sZSBQbGF5aW5nIEdhbWVzPC90aXRsZT48L3Rp
dGxlcz48ZGF0ZXM+PHllYXI+MjAxNzwveWVhcj48L2RhdGVzPjx1cmxzPjxyZWxhdGVkLXVybHM+
PHVybD5odHRwczovL3d3dy5yZXNlYXJjaGdhdGUubmV0L3B1YmxpY2F0aW9uLzMyMDE3MDk2OV9M
YW5kc2NhcGVfQXBwcm9hY2hlc19XaWNrZWRfUHJvYmxlbXNfYW5kX1JvbGVfUGxheWluZ19HYW1l
czwvdXJsPjwvcmVsYXRlZC11cmxzPjwvdXJscz48ZWxlY3Ryb25pYy1yZXNvdXJjZS1udW0+MTAu
MTMxNDAvUkcuMi4yLjI2MTM0LjI0NjQ0PC9lbGVjdHJvbmljLXJlc291cmNlLW51bT48L3JlY29y
ZD48L0NpdGU+PENpdGU+PEF1dGhvcj5JbnRlcm5hdGlvbmFsIEluc3RpdHV0ZSBmb3IgQXBwbGll
ZCBTeXN0ZW1zIEFuYWx5c2lzIChJSUFTQSk8L0F1dGhvcj48WWVhcj4yMDE4PC9ZZWFyPjxSZWNO
dW0+NjU8L1JlY051bT48cmVjb3JkPjxyZWMtbnVtYmVyPjY1PC9yZWMtbnVtYmVyPjxmb3JlaWdu
LWtleXM+PGtleSBhcHA9IkVOIiBkYi1pZD0iZmE5ZHc1cDBrcnR3c3BldzJwZXZ3dGUzZmZyZjJ4
d3M5MGUwIiB0aW1lc3RhbXA9IjE3MjAwMTg2NjMiPjY1PC9rZXk+PC9mb3JlaWduLWtleXM+PHJl
Zi10eXBlIG5hbWU9Ik9ubGluZSBNdWx0aW1lZGlhIj40ODwvcmVmLXR5cGU+PGNvbnRyaWJ1dG9y
cz48YXV0aG9ycz48YXV0aG9yPkludGVybmF0aW9uYWwgSW5zdGl0dXRlIGZvciBBcHBsaWVkIFN5
c3RlbXMgQW5hbHlzaXMgKElJQVNBKSwgU29jaWFsIFNpbXVsYXRpb25zLCBDZW50cmUgZm9yIFN5
c3RlbXMgU29sdXRpb25zLCBHYW1lcyA0IFN1c3RhaW5hYmlsaXR5PC9hdXRob3I+PC9hdXRob3Jz
PjwvY29udHJpYnV0b3JzPjx0aXRsZXM+PHRpdGxlPkFib3V0IFRoYXQgRm9yZXN0PC90aXRsZT48
L3RpdGxlcz48ZGF0ZXM+PHllYXI+MjAxODwveWVhcj48L2RhdGVzPjx1cmxzPjxyZWxhdGVkLXVy
bHM+PHVybD5odHRwczovL2Fib3V0dGhhdGZvcmVzdC5zb2NpYWxzaW11bGF0aW9ucy5vcmcvPC91
cmw+PC9yZWxhdGVkLXVybHM+PC91cmxzPjwvcmVjb3JkPjwvQ2l0ZT48Q2l0ZT48QXV0aG9yPkFn
ZW5jeTwvQXV0aG9yPjxZZWFyPjIwMjI8L1llYXI+PFJlY051bT42NjwvUmVjTnVtPjxyZWNvcmQ+
PHJlYy1udW1iZXI+NjY8L3JlYy1udW1iZXI+PGZvcmVpZ24ta2V5cz48a2V5IGFwcD0iRU4iIGRi
LWlkPSJmYTlkdzVwMGtydHdzcGV3MnBldnd0ZTNmZnJmMnh3czkwZTAiIHRpbWVzdGFtcD0iMTcy
MDAxODk2NyI+NjY8L2tleT48L2ZvcmVpZ24ta2V5cz48cmVmLXR5cGUgbmFtZT0iV2ViIFBhZ2Ui
PjEyPC9yZWYtdHlwZT48Y29udHJpYnV0b3JzPjxhdXRob3JzPjxhdXRob3I+RXVyb3BlYW4gU3Bh
Y2UgQWdlbmN5PC9hdXRob3I+PC9hdXRob3JzPjwvY29udHJpYnV0b3JzPjx0aXRsZXM+PHRpdGxl
PkZvcmVzdCBLaWRzIGdhbWUgb24gYmlvZGl2ZXJzaXR5IG5vdyBhdmFpbGFibGUgPC90aXRsZT48
L3RpdGxlcz48dm9sdW1lPjIwMjQ8L3ZvbHVtZT48bnVtYmVyPjMgSnVseTwvbnVtYmVyPjxkYXRl
cz48eWVhcj4yMDIyPC95ZWFyPjwvZGF0ZXM+PHB1Ymxpc2hlcj5Gb29kIGFuZCBBZ3JpY3VsdHVy
ZSBPcmdhbml6YXRpb24gb2YgdGhlIFVuaXRlZCBOYXRpb25zLCBFdXJvcGVhbiBTcGFjZSBBZ2Vu
Y3ksIEV1cm9wZWFuIFVuaW9uLCBBdm9pbiBSeTwvcHVibGlzaGVyPjx1cmxzPjxyZWxhdGVkLXVy
bHM+PHVybD5odHRwczovL3d3dy5lc2EuaW50L0VkdWNhdGlvbi9Gb3Jlc3RfS2lkc19nYW1lX29u
X2Jpb2RpdmVyc2l0eV9ub3dfYXZhaWxhYmxlPC91cmw+PC9yZWxhdGVkLXVybHM+PC91cmxzPjwv
cmVjb3JkPjwvQ2l0ZT48Q2l0ZT48QXV0aG9yPllvc2hpZGE8L0F1dGhvcj48WWVhcj4yMDE1PC9Z
ZWFyPjxSZWNOdW0+NjE8L1JlY051bT48cmVjb3JkPjxyZWMtbnVtYmVyPjYxPC9yZWMtbnVtYmVy
Pjxmb3JlaWduLWtleXM+PGtleSBhcHA9IkVOIiBkYi1pZD0iZmE5ZHc1cDBrcnR3c3BldzJwZXZ3
dGUzZmZyZjJ4d3M5MGUwIiB0aW1lc3RhbXA9IjE3MTk3MTYwOTMiPjYxPC9rZXk+PC9mb3JlaWdu
LWtleXM+PHJlZi10eXBlIG5hbWU9IkpvdXJuYWwgQXJ0aWNsZSI+MTc8L3JlZi10eXBlPjxjb250
cmlidXRvcnM+PGF1dGhvcnM+PGF1dGhvcj5Zb3NoaWRhLCBSeXVpY2hpPC9hdXRob3I+PGF1dGhv
cj5BZGFjaGksIFRha2F5dWtpPC9hdXRob3I+PGF1dGhvcj5NdXJhdHN1LCBLZWl0YTwvYXV0aG9y
PjxhdXRob3I+TWl6b2d1Y2hpLCBIaXJvc2hpPC9hdXRob3I+PGF1dGhvcj5LdXN1bm9raSwgRnVz
YWtvPC9hdXRob3I+PGF1dGhvcj5OYW1hdGFtZSwgTWlraTwvYXV0aG9yPjxhdXRob3I+U3VnaW1v
dG8sIE1hc2Fub3JpPC9hdXRob3I+PGF1dGhvcj5ZYW1hZ3VjaGksIEV0c3VqaTwvYXV0aG9yPjxh
dXRob3I+SW5hZ2FraSwgU2hpZ2Vub3JpPC9hdXRob3I+PGF1dGhvcj5UYWtlZGEsIFlvc2hpYWtp
PC9hdXRob3I+PC9hdXRob3JzPjwvY29udHJpYnV0b3JzPjx0aXRsZXM+PHRpdGxlPkxpZmUtc2l6
ZSBCb2FyZCBHYW1lIOKAnEh1bWFuIFNVR09ST0tV4oCdIFRvIFRlYWNoIENoaWxkcmVuIGFib3V0
IFZlZ2V0YXRpb24gU3VjY2Vzc2lvbiAtIEFwcGxpY2F0aW9uIG9mIEh1bWFuIFNlbnNpbmcgVGVj
aG5vbG9neSB0byBFbWJvZGllZCBFZHVjYXRpb248L3RpdGxlPjxzZWNvbmRhcnktdGl0bGU+Q1NF
RFUgMjAxNSAtIDd0aCBJbnRlcm5hdGlvbmFsIENvbmZlcmVuY2Ugb24gQ29tcHV0ZXIgU3VwcG9y
dGVkIEVkdWNhdGlvbiwgUHJvY2VlZGluZ3M8L3NlY29uZGFyeS10aXRsZT48L3RpdGxlcz48cGVy
aW9kaWNhbD48ZnVsbC10aXRsZT5DU0VEVSAyMDE1IC0gN3RoIEludGVybmF0aW9uYWwgQ29uZmVy
ZW5jZSBvbiBDb21wdXRlciBTdXBwb3J0ZWQgRWR1Y2F0aW9uLCBQcm9jZWVkaW5nczwvZnVsbC10
aXRsZT48L3BlcmlvZGljYWw+PHBhZ2VzPjI5NS0zMDA8L3BhZ2VzPjx2b2x1bWU+Mjwvdm9sdW1l
PjxkYXRlcz48eWVhcj4yMDE1PC95ZWFyPjxwdWItZGF0ZXM+PGRhdGU+MDEvMDE8L2RhdGU+PC9w
dWItZGF0ZXM+PC9kYXRlcz48dXJscz48L3VybHM+PGVsZWN0cm9uaWMtcmVzb3VyY2UtbnVtPjEw
LjUyMjAvMDAwNTQ3NjIwMjk1MDMwMDwvZWxlY3Ryb25pYy1yZXNvdXJjZS1udW0+PC9yZWNvcmQ+
PC9DaXRlPjwvRW5kTm90ZT4A
</w:fldData>
        </w:fldChar>
      </w:r>
      <w:r>
        <w:rPr>
          <w:color w:val="auto"/>
        </w:rPr>
        <w:instrText xml:space="preserve"> ADDIN EN.CITE.DATA </w:instrText>
      </w:r>
      <w:r>
        <w:rPr>
          <w:color w:val="auto"/>
        </w:rPr>
      </w:r>
      <w:r>
        <w:rPr>
          <w:color w:val="auto"/>
        </w:rPr>
        <w:fldChar w:fldCharType="end"/>
      </w:r>
      <w:r>
        <w:rPr>
          <w:color w:val="auto"/>
        </w:rPr>
      </w:r>
      <w:r>
        <w:rPr>
          <w:color w:val="auto"/>
        </w:rPr>
        <w:fldChar w:fldCharType="separate"/>
      </w:r>
      <w:r>
        <w:rPr>
          <w:noProof/>
          <w:color w:val="auto"/>
        </w:rPr>
        <w:t>[3-7]</w:t>
      </w:r>
      <w:r>
        <w:rPr>
          <w:color w:val="auto"/>
        </w:rPr>
        <w:fldChar w:fldCharType="end"/>
      </w:r>
      <w:r>
        <w:rPr>
          <w:color w:val="auto"/>
        </w:rPr>
        <w:t xml:space="preserve"> to teach about ideas related to climate change and/or forests. They are </w:t>
      </w:r>
      <w:r>
        <w:rPr>
          <w:color w:val="auto"/>
          <w:lang w:val="en-IE"/>
        </w:rPr>
        <w:t>e</w:t>
      </w:r>
      <w:r w:rsidRPr="008C42D9">
        <w:rPr>
          <w:color w:val="auto"/>
          <w:lang w:val="en-IE"/>
        </w:rPr>
        <w:t>ither scientifically accurate decision-making aids</w:t>
      </w:r>
      <w:r w:rsidRPr="008C42D9">
        <w:rPr>
          <w:b/>
          <w:bCs/>
          <w:color w:val="auto"/>
          <w:lang w:val="en-IE"/>
        </w:rPr>
        <w:t xml:space="preserve"> </w:t>
      </w:r>
      <w:r w:rsidRPr="008C42D9">
        <w:rPr>
          <w:color w:val="auto"/>
          <w:lang w:val="en-IE"/>
        </w:rPr>
        <w:t>or more abstract yet informative educational games</w:t>
      </w:r>
      <w:r>
        <w:rPr>
          <w:color w:val="auto"/>
          <w:lang w:val="en-GB"/>
        </w:rPr>
        <w:t xml:space="preserve"> that</w:t>
      </w:r>
      <w:r w:rsidRPr="008C42D9">
        <w:rPr>
          <w:color w:val="auto"/>
          <w:lang w:val="en-GB"/>
        </w:rPr>
        <w:t xml:space="preserve"> </w:t>
      </w:r>
      <w:r w:rsidRPr="008C42D9">
        <w:rPr>
          <w:color w:val="auto"/>
          <w:lang w:val="en-IE"/>
        </w:rPr>
        <w:t>tackle multiple problems at once</w:t>
      </w:r>
      <w:r>
        <w:rPr>
          <w:color w:val="auto"/>
          <w:lang w:val="en-IE"/>
        </w:rPr>
        <w:t xml:space="preserve"> </w:t>
      </w:r>
      <w:r w:rsidRPr="008C42D9">
        <w:rPr>
          <w:color w:val="auto"/>
          <w:lang w:val="en-IE"/>
        </w:rPr>
        <w:t>which while informative</w:t>
      </w:r>
      <w:r>
        <w:rPr>
          <w:color w:val="auto"/>
          <w:lang w:val="en-IE"/>
        </w:rPr>
        <w:t xml:space="preserve">, can </w:t>
      </w:r>
      <w:r w:rsidRPr="008C42D9">
        <w:rPr>
          <w:color w:val="auto"/>
          <w:lang w:val="en-IE"/>
        </w:rPr>
        <w:t>be distracting and/or overwhelming.</w:t>
      </w:r>
      <w:r>
        <w:rPr>
          <w:color w:val="auto"/>
          <w:lang w:val="en-GB"/>
        </w:rPr>
        <w:t xml:space="preserve"> Further, most of them cater towards adults with few focussing on younger learners. </w:t>
      </w:r>
    </w:p>
    <w:p w14:paraId="645B29EE" w14:textId="77777777" w:rsidR="00952FEC" w:rsidRDefault="00952FEC" w:rsidP="00CD0241">
      <w:pPr>
        <w:pStyle w:val="Default"/>
        <w:rPr>
          <w:color w:val="auto"/>
          <w:lang w:val="en-GB"/>
        </w:rPr>
      </w:pPr>
    </w:p>
    <w:p w14:paraId="09582775" w14:textId="43425F9F" w:rsidR="00741747" w:rsidRDefault="00CD0241" w:rsidP="00CD0241">
      <w:pPr>
        <w:pStyle w:val="Default"/>
        <w:rPr>
          <w:color w:val="auto"/>
          <w:lang w:val="en-GB"/>
        </w:rPr>
      </w:pPr>
      <w:r w:rsidRPr="006B1BC4">
        <w:rPr>
          <w:color w:val="auto"/>
        </w:rPr>
        <w:t xml:space="preserve">Effective education </w:t>
      </w:r>
      <w:r w:rsidR="001A62F2">
        <w:rPr>
          <w:color w:val="auto"/>
        </w:rPr>
        <w:t>depends on</w:t>
      </w:r>
      <w:r w:rsidRPr="006B1BC4">
        <w:rPr>
          <w:color w:val="auto"/>
        </w:rPr>
        <w:t xml:space="preserve"> </w:t>
      </w:r>
      <w:r w:rsidR="005E441E">
        <w:rPr>
          <w:color w:val="auto"/>
        </w:rPr>
        <w:t>learner</w:t>
      </w:r>
      <w:r w:rsidRPr="006B1BC4">
        <w:rPr>
          <w:color w:val="auto"/>
        </w:rPr>
        <w:t xml:space="preserve"> engagement</w:t>
      </w:r>
      <w:r w:rsidR="001A62F2">
        <w:rPr>
          <w:color w:val="auto"/>
        </w:rPr>
        <w:t xml:space="preserve"> and</w:t>
      </w:r>
      <w:r w:rsidRPr="006B1BC4">
        <w:rPr>
          <w:color w:val="auto"/>
        </w:rPr>
        <w:t xml:space="preserve"> </w:t>
      </w:r>
      <w:r w:rsidR="001A62F2">
        <w:rPr>
          <w:color w:val="auto"/>
        </w:rPr>
        <w:t>e</w:t>
      </w:r>
      <w:r w:rsidRPr="006B1BC4">
        <w:rPr>
          <w:color w:val="auto"/>
        </w:rPr>
        <w:t xml:space="preserve">ducation technology </w:t>
      </w:r>
      <w:r w:rsidR="001A62F2">
        <w:rPr>
          <w:color w:val="auto"/>
        </w:rPr>
        <w:t xml:space="preserve">tools based on </w:t>
      </w:r>
      <w:r w:rsidRPr="006B1BC4">
        <w:rPr>
          <w:color w:val="auto"/>
        </w:rPr>
        <w:t>microworlds</w:t>
      </w:r>
      <w:r w:rsidR="00593A44">
        <w:rPr>
          <w:color w:val="auto"/>
        </w:rPr>
        <w:t xml:space="preserve"> </w:t>
      </w:r>
      <w:r w:rsidRPr="006B1BC4">
        <w:rPr>
          <w:color w:val="auto"/>
        </w:rPr>
        <w:t>ha</w:t>
      </w:r>
      <w:r w:rsidR="006B1BC4">
        <w:rPr>
          <w:color w:val="auto"/>
        </w:rPr>
        <w:t>ve</w:t>
      </w:r>
      <w:r w:rsidRPr="006B1BC4">
        <w:rPr>
          <w:color w:val="auto"/>
        </w:rPr>
        <w:t xml:space="preserve"> </w:t>
      </w:r>
      <w:r w:rsidR="00F16930">
        <w:rPr>
          <w:color w:val="auto"/>
        </w:rPr>
        <w:t xml:space="preserve">been </w:t>
      </w:r>
      <w:r w:rsidRPr="006B1BC4">
        <w:rPr>
          <w:color w:val="auto"/>
        </w:rPr>
        <w:t>prove</w:t>
      </w:r>
      <w:r w:rsidR="006B1BC4">
        <w:rPr>
          <w:color w:val="auto"/>
        </w:rPr>
        <w:t>n to be</w:t>
      </w:r>
      <w:r w:rsidRPr="006B1BC4">
        <w:rPr>
          <w:color w:val="auto"/>
        </w:rPr>
        <w:t xml:space="preserve"> successful at achieving this </w:t>
      </w:r>
      <w:r w:rsidR="006B1BC4">
        <w:rPr>
          <w:color w:val="auto"/>
        </w:rPr>
        <w:fldChar w:fldCharType="begin">
          <w:fldData xml:space="preserve">PEVuZE5vdGU+PENpdGU+PEF1dGhvcj5Ib3lsZXM8L0F1dGhvcj48WWVhcj4yMDAyPC9ZZWFyPjxS
ZWNOdW0+MzA8L1JlY051bT48RGlzcGxheVRleHQ+WzgtMTFdPC9EaXNwbGF5VGV4dD48cmVjb3Jk
PjxyZWMtbnVtYmVyPjMwPC9yZWMtbnVtYmVyPjxmb3JlaWduLWtleXM+PGtleSBhcHA9IkVOIiBk
Yi1pZD0iZmE5ZHc1cDBrcnR3c3BldzJwZXZ3dGUzZmZyZjJ4d3M5MGUwIiB0aW1lc3RhbXA9IjE3
MDIzOTQ3MTgiPjMwPC9rZXk+PC9mb3JlaWduLWtleXM+PHJlZi10eXBlIG5hbWU9IkpvdXJuYWwg
QXJ0aWNsZSI+MTc8L3JlZi10eXBlPjxjb250cmlidXRvcnM+PGF1dGhvcnM+PGF1dGhvcj5Ib3ls
ZXMsIENlbGlhPC9hdXRob3I+PGF1dGhvcj5Ob3NzLCBSaWNoYXJkPC9hdXRob3I+PGF1dGhvcj5B
ZGFtc29uLCBSb3NzPC9hdXRob3I+PC9hdXRob3JzPjwvY29udHJpYnV0b3JzPjx0aXRsZXM+PHRp
dGxlPlJldGhpbmtpbmcgdGhlIE1pY3Jvd29ybGQgSWRlYTwvdGl0bGU+PHNlY29uZGFyeS10aXRs
ZT5Kb3VybmFsIG9mIEVkdWNhdGlvbmFsIENvbXB1dGluZyBSZXNlYXJjaDwvc2Vjb25kYXJ5LXRp
dGxlPjwvdGl0bGVzPjxwZXJpb2RpY2FsPjxmdWxsLXRpdGxlPkpvdXJuYWwgb2YgRWR1Y2F0aW9u
YWwgQ29tcHV0aW5nIFJlc2VhcmNoPC9mdWxsLXRpdGxlPjwvcGVyaW9kaWNhbD48cGFnZXM+Mjkt
NTM8L3BhZ2VzPjx2b2x1bWU+Mjc8L3ZvbHVtZT48bnVtYmVyPjE8L251bWJlcj48ZGF0ZXM+PHll
YXI+MjAwMjwveWVhcj48L2RhdGVzPjx1cmxzPjxyZWxhdGVkLXVybHM+PHVybD5odHRwczovL2pv
dXJuYWxzLnNhZ2VwdWIuY29tL2RvaS9hYnMvMTAuMjE5MC9VNlg5LTBNNkgtTVUxUS1WMzZYPC91
cmw+PC9yZWxhdGVkLXVybHM+PC91cmxzPjxlbGVjdHJvbmljLXJlc291cmNlLW51bT4xMC4yMTkw
L3U2eDktMG02aC1tdTFxLXYzNng8L2VsZWN0cm9uaWMtcmVzb3VyY2UtbnVtPjwvcmVjb3JkPjwv
Q2l0ZT48Q2l0ZT48QXV0aG9yPlJpZWJlcjwvQXV0aG9yPjxZZWFyPjIwMDU8L1llYXI+PFJlY051
bT41NzwvUmVjTnVtPjxyZWNvcmQ+PHJlYy1udW1iZXI+NTc8L3JlYy1udW1iZXI+PGZvcmVpZ24t
a2V5cz48a2V5IGFwcD0iRU4iIGRiLWlkPSJmYTlkdzVwMGtydHdzcGV3MnBldnd0ZTNmZnJmMnh3
czkwZTAiIHRpbWVzdGFtcD0iMTcxOTcwMjE4MiI+NTc8L2tleT48L2ZvcmVpZ24ta2V5cz48cmVm
LXR5cGUgbmFtZT0iRWxlY3Ryb25pYyBBcnRpY2xlIj40MzwvcmVmLXR5cGU+PGNvbnRyaWJ1dG9y
cz48YXV0aG9ycz48YXV0aG9yPkxsb3lkIFAuIFJpZWJlcjwvYXV0aG9yPjwvYXV0aG9ycz48L2Nv
bnRyaWJ1dG9ycz48dGl0bGVzPjx0aXRsZT5NdWx0aW1lZGlhIExlYXJuaW5nIGluIEdhbWVzLCBT
aW11bGF0aW9ucywgYW5kIE1pY3Jvd29ybGRzPC90aXRsZT48c2Vjb25kYXJ5LXRpdGxlPkNhbWJy
aWRnZSBIYW5kYm9vayBvZiBNdWx0aW1lZGlhIExlYXJuaW5nPC9zZWNvbmRhcnktdGl0bGU+PC90
aXRsZXM+PHBlcmlvZGljYWw+PGZ1bGwtdGl0bGU+Q2FtYnJpZGdlIEhhbmRib29rIG9mIE11bHRp
bWVkaWEgTGVhcm5pbmc8L2Z1bGwtdGl0bGU+PC9wZXJpb2RpY2FsPjxkYXRlcz48eWVhcj4yMDA1
PC95ZWFyPjwvZGF0ZXM+PHB1Ymxpc2hlcj5UaGUgVW5pdmVyc2l0eSBvZiBHZW9yZ2lhPC9wdWJs
aXNoZXI+PHVybHM+PHJlbGF0ZWQtdXJscz48dXJsPmh0dHA6Ly9scmllYmVyLmNvZS51Z2EuZWR1
L21heWVyMjAwNS88L3VybD48L3JlbGF0ZWQtdXJscz48L3VybHM+PC9yZWNvcmQ+PC9DaXRlPjxD
aXRlPjxBdXRob3I+RGFiaG9sa2FyPC9BdXRob3I+PFllYXI+MjAyMTwvWWVhcj48UmVjTnVtPjM5
PC9SZWNOdW0+PHJlY29yZD48cmVjLW51bWJlcj4zOTwvcmVjLW51bWJlcj48Zm9yZWlnbi1rZXlz
PjxrZXkgYXBwPSJFTiIgZGItaWQ9ImZhOWR3NXAwa3J0d3NwZXcycGV2d3RlM2ZmcmYyeHdzOTBl
MCIgdGltZXN0YW1wPSIxNzA1OTIwNDY2Ij4zOTwva2V5PjwvZm9yZWlnbi1rZXlzPjxyZWYtdHlw
ZSBuYW1lPSJUaGVzaXMiPjMyPC9yZWYtdHlwZT48Y29udHJpYnV0b3JzPjxhdXRob3JzPjxhdXRo
b3I+RGFiaG9sa2FyLCBTdWdhdDwvYXV0aG9yPjwvYXV0aG9ycz48dGVydGlhcnktYXV0aG9ycz48
YXV0aG9yPldpbGVuc2t5LCBVcmk8L2F1dGhvcj48L3RlcnRpYXJ5LWF1dGhvcnM+PC9jb250cmli
dXRvcnM+PHRpdGxlcz48dGl0bGU+UmVzdHJ1Y3R1cmF0aW5nIFNjaWVuY2UgTGVhcm5pbmcgd2l0
aCBFbWVyZ2VudCBTeXN0ZW1zIE1pY3Jvd29ybGQgKEVTTSktYmFzZWQgTGVhcm5pbmcgRW52aXJv
bm1lbnRzPC90aXRsZT48L3RpdGxlcz48cGFnZXM+MzU2PC9wYWdlcz48bnVtYmVyPjI4ODYxNDQ5
PC9udW1iZXI+PGtleXdvcmRzPjxrZXl3b3JkPkFnZW50LWJhc2VkIG1vZGVsczwva2V5d29yZD48
a2V5d29yZD5Db21wdXRhdGlvbmFsIHRoaW5raW5nPC9rZXl3b3JkPjxrZXl3b3JkPkNvbnN0cnVj
dGlvbmlzbTwva2V5d29yZD48a2V5d29yZD5SZXN0cnVjdHVyYXRpb25zPC9rZXl3b3JkPjxrZXl3
b3JkPlNjaWVudGlmaWMgaW5xdWlyeTwva2V5d29yZD48a2V5d29yZD5TY2llbmNlIGVkdWNhdGlv
bjwva2V5d29yZD48a2V5d29yZD5FZHVjYXRpb25hbCB0ZWNobm9sb2d5PC9rZXl3b3JkPjxrZXl3
b3JkPkVkdWNhdGlvbjwva2V5d29yZD48a2V5d29yZD5QZWRhZ29neTwva2V5d29yZD48a2V5d29y
ZD4wNzEwOkVkdWNhdGlvbmFsIHRlY2hub2xvZ3k8L2tleXdvcmQ+PGtleXdvcmQ+MDUxNTpFZHVj
YXRpb248L2tleXdvcmQ+PGtleXdvcmQ+MDcxNDpTY2llbmNlIGVkdWNhdGlvbjwva2V5d29yZD48
a2V5d29yZD4wNDU2OlBlZGFnb2d5PC9rZXl3b3JkPjwva2V5d29yZHM+PGRhdGVzPjx5ZWFyPjIw
MjE8L3llYXI+PHB1Yi1kYXRlcz48ZGF0ZT4yMDIxPC9kYXRlPjwvcHViLWRhdGVzPjwvZGF0ZXM+
PHB1Yi1sb2NhdGlvbj5Vbml0ZWQgU3RhdGVzIC0tIElsbGlub2lzPC9wdWItbG9jYXRpb24+PHB1
Ymxpc2hlcj5Ob3J0aHdlc3Rlcm4gVW5pdmVyc2l0eTwvcHVibGlzaGVyPjxpc2JuPjk3OTg3NTk5
NzE2ODk8L2lzYm4+PGFjY2Vzc2lvbi1udW0+MjYxODUzODM1NjwvYWNjZXNzaW9uLW51bT48d29y
ay10eXBlPlBoLkQuPC93b3JrLXR5cGU+PHVybHM+PHJlbGF0ZWQtdXJscz48dXJsPmh0dHBzOi8v
d3d3LnByb3F1ZXN0LmNvbS9kb2N2aWV3LzI2MTg1MzgzNTY/cHEtb3JpZ3NpdGU9Z3NjaG9sYXIm
YW1wO2Zyb21vcGVudmlldz10cnVlJmFtcDtzb3VyY2V0eXBlPURpc3NlcnRhdGlvbnMlMjAmYW1w
OyUyMFRoZXNlczwvdXJsPjwvcmVsYXRlZC11cmxzPjwvdXJscz48cmVtb3RlLWRhdGFiYXNlLW5h
bWU+UHJvUXVlc3QgRGlzc2VydGF0aW9ucyAmYW1wOyBUaGVzZXMgQSZhbXA7STsgU29jaWFsIFNj
aWVuY2UgUHJlbWl1bSBDb2xsZWN0aW9uPC9yZW1vdGUtZGF0YWJhc2UtbmFtZT48bGFuZ3VhZ2U+
RW5nbGlzaDwvbGFuZ3VhZ2U+PC9yZWNvcmQ+PC9DaXRlPjxDaXRlPjxBdXRob3I+TGlsaWFuPC9B
dXRob3I+PFllYXI+MjAyMjwvWWVhcj48UmVjTnVtPjU1PC9SZWNOdW0+PHJlY29yZD48cmVjLW51
bWJlcj41NTwvcmVjLW51bWJlcj48Zm9yZWlnbi1rZXlzPjxrZXkgYXBwPSJFTiIgZGItaWQ9ImZh
OWR3NXAwa3J0d3NwZXcycGV2d3RlM2ZmcmYyeHdzOTBlMCIgdGltZXN0YW1wPSIxNzE5NjczOTg2
Ij41NTwva2V5PjwvZm9yZWlnbi1rZXlzPjxyZWYtdHlwZSBuYW1lPSJKb3VybmFsIEFydGljbGUi
PjE3PC9yZWYtdHlwZT48Y29udHJpYnV0b3JzPjxhdXRob3JzPjxhdXRob3I+TGlsaWFuLCBHYW5p
cmEgS2hhdnVnd2k8L2F1dGhvcj48L2F1dGhvcnM+PC9jb250cmlidXRvcnM+PHRpdGxlcz48dGl0
bGU+RWR1Y2F0aW9uIGZvciBTdXN0YWluYWJsZSBEZXZlbG9wbWVudCBQZWRhZ29neSBpbiBQcmUt
UHJpbWFyeSBTb2NpYWwgU3R1ZGllcyBDdXJyaWN1bHVtIGluIEtlbnlhOiBSZXZpZXcgb2YgTGl0
ZXJhdHVyZTwvdGl0bGU+PHNlY29uZGFyeS10aXRsZT5Kb3VybmFsIExhIEVkdXNjaTwvc2Vjb25k
YXJ5LXRpdGxlPjwvdGl0bGVzPjxwZXJpb2RpY2FsPjxmdWxsLXRpdGxlPkpvdXJuYWwgTGEgRWR1
c2NpPC9mdWxsLXRpdGxlPjwvcGVyaW9kaWNhbD48cGFnZXM+MS0xMjwvcGFnZXM+PHZvbHVtZT4z
PC92b2x1bWU+PG51bWJlcj4zPC9udW1iZXI+PGRhdGVzPjx5ZWFyPjIwMjI8L3llYXI+PC9kYXRl
cz48cHVibGlzaGVyPk5ld2luZXJhIFB1Ymxpc2hlcjwvcHVibGlzaGVyPjxpc2JuPjI3MjEtMTI1
ODwvaXNibj48dXJscz48cmVsYXRlZC11cmxzPjx1cmw+aHR0cHM6Ly9keC5kb2kub3JnLzEwLjM3
ODk5L2pvdXJuYWxsYWVkdXNjaS52M2kzLjY2MjwvdXJsPjwvcmVsYXRlZC11cmxzPjwvdXJscz48
ZWxlY3Ryb25pYy1yZXNvdXJjZS1udW0+MTAuMzc4OTkvam91cm5hbGxhZWR1c2NpLnYzaTMuNjYy
PC9lbGVjdHJvbmljLXJlc291cmNlLW51bT48L3JlY29yZD48L0NpdGU+PC9FbmROb3RlPgB=
</w:fldData>
        </w:fldChar>
      </w:r>
      <w:r w:rsidR="001A62F2">
        <w:rPr>
          <w:color w:val="auto"/>
        </w:rPr>
        <w:instrText xml:space="preserve"> ADDIN EN.CITE </w:instrText>
      </w:r>
      <w:r w:rsidR="001A62F2">
        <w:rPr>
          <w:color w:val="auto"/>
        </w:rPr>
        <w:fldChar w:fldCharType="begin">
          <w:fldData xml:space="preserve">PEVuZE5vdGU+PENpdGU+PEF1dGhvcj5Ib3lsZXM8L0F1dGhvcj48WWVhcj4yMDAyPC9ZZWFyPjxS
ZWNOdW0+MzA8L1JlY051bT48RGlzcGxheVRleHQ+WzgtMTFdPC9EaXNwbGF5VGV4dD48cmVjb3Jk
PjxyZWMtbnVtYmVyPjMwPC9yZWMtbnVtYmVyPjxmb3JlaWduLWtleXM+PGtleSBhcHA9IkVOIiBk
Yi1pZD0iZmE5ZHc1cDBrcnR3c3BldzJwZXZ3dGUzZmZyZjJ4d3M5MGUwIiB0aW1lc3RhbXA9IjE3
MDIzOTQ3MTgiPjMwPC9rZXk+PC9mb3JlaWduLWtleXM+PHJlZi10eXBlIG5hbWU9IkpvdXJuYWwg
QXJ0aWNsZSI+MTc8L3JlZi10eXBlPjxjb250cmlidXRvcnM+PGF1dGhvcnM+PGF1dGhvcj5Ib3ls
ZXMsIENlbGlhPC9hdXRob3I+PGF1dGhvcj5Ob3NzLCBSaWNoYXJkPC9hdXRob3I+PGF1dGhvcj5B
ZGFtc29uLCBSb3NzPC9hdXRob3I+PC9hdXRob3JzPjwvY29udHJpYnV0b3JzPjx0aXRsZXM+PHRp
dGxlPlJldGhpbmtpbmcgdGhlIE1pY3Jvd29ybGQgSWRlYTwvdGl0bGU+PHNlY29uZGFyeS10aXRs
ZT5Kb3VybmFsIG9mIEVkdWNhdGlvbmFsIENvbXB1dGluZyBSZXNlYXJjaDwvc2Vjb25kYXJ5LXRp
dGxlPjwvdGl0bGVzPjxwZXJpb2RpY2FsPjxmdWxsLXRpdGxlPkpvdXJuYWwgb2YgRWR1Y2F0aW9u
YWwgQ29tcHV0aW5nIFJlc2VhcmNoPC9mdWxsLXRpdGxlPjwvcGVyaW9kaWNhbD48cGFnZXM+Mjkt
NTM8L3BhZ2VzPjx2b2x1bWU+Mjc8L3ZvbHVtZT48bnVtYmVyPjE8L251bWJlcj48ZGF0ZXM+PHll
YXI+MjAwMjwveWVhcj48L2RhdGVzPjx1cmxzPjxyZWxhdGVkLXVybHM+PHVybD5odHRwczovL2pv
dXJuYWxzLnNhZ2VwdWIuY29tL2RvaS9hYnMvMTAuMjE5MC9VNlg5LTBNNkgtTVUxUS1WMzZYPC91
cmw+PC9yZWxhdGVkLXVybHM+PC91cmxzPjxlbGVjdHJvbmljLXJlc291cmNlLW51bT4xMC4yMTkw
L3U2eDktMG02aC1tdTFxLXYzNng8L2VsZWN0cm9uaWMtcmVzb3VyY2UtbnVtPjwvcmVjb3JkPjwv
Q2l0ZT48Q2l0ZT48QXV0aG9yPlJpZWJlcjwvQXV0aG9yPjxZZWFyPjIwMDU8L1llYXI+PFJlY051
bT41NzwvUmVjTnVtPjxyZWNvcmQ+PHJlYy1udW1iZXI+NTc8L3JlYy1udW1iZXI+PGZvcmVpZ24t
a2V5cz48a2V5IGFwcD0iRU4iIGRiLWlkPSJmYTlkdzVwMGtydHdzcGV3MnBldnd0ZTNmZnJmMnh3
czkwZTAiIHRpbWVzdGFtcD0iMTcxOTcwMjE4MiI+NTc8L2tleT48L2ZvcmVpZ24ta2V5cz48cmVm
LXR5cGUgbmFtZT0iRWxlY3Ryb25pYyBBcnRpY2xlIj40MzwvcmVmLXR5cGU+PGNvbnRyaWJ1dG9y
cz48YXV0aG9ycz48YXV0aG9yPkxsb3lkIFAuIFJpZWJlcjwvYXV0aG9yPjwvYXV0aG9ycz48L2Nv
bnRyaWJ1dG9ycz48dGl0bGVzPjx0aXRsZT5NdWx0aW1lZGlhIExlYXJuaW5nIGluIEdhbWVzLCBT
aW11bGF0aW9ucywgYW5kIE1pY3Jvd29ybGRzPC90aXRsZT48c2Vjb25kYXJ5LXRpdGxlPkNhbWJy
aWRnZSBIYW5kYm9vayBvZiBNdWx0aW1lZGlhIExlYXJuaW5nPC9zZWNvbmRhcnktdGl0bGU+PC90
aXRsZXM+PHBlcmlvZGljYWw+PGZ1bGwtdGl0bGU+Q2FtYnJpZGdlIEhhbmRib29rIG9mIE11bHRp
bWVkaWEgTGVhcm5pbmc8L2Z1bGwtdGl0bGU+PC9wZXJpb2RpY2FsPjxkYXRlcz48eWVhcj4yMDA1
PC95ZWFyPjwvZGF0ZXM+PHB1Ymxpc2hlcj5UaGUgVW5pdmVyc2l0eSBvZiBHZW9yZ2lhPC9wdWJs
aXNoZXI+PHVybHM+PHJlbGF0ZWQtdXJscz48dXJsPmh0dHA6Ly9scmllYmVyLmNvZS51Z2EuZWR1
L21heWVyMjAwNS88L3VybD48L3JlbGF0ZWQtdXJscz48L3VybHM+PC9yZWNvcmQ+PC9DaXRlPjxD
aXRlPjxBdXRob3I+RGFiaG9sa2FyPC9BdXRob3I+PFllYXI+MjAyMTwvWWVhcj48UmVjTnVtPjM5
PC9SZWNOdW0+PHJlY29yZD48cmVjLW51bWJlcj4zOTwvcmVjLW51bWJlcj48Zm9yZWlnbi1rZXlz
PjxrZXkgYXBwPSJFTiIgZGItaWQ9ImZhOWR3NXAwa3J0d3NwZXcycGV2d3RlM2ZmcmYyeHdzOTBl
MCIgdGltZXN0YW1wPSIxNzA1OTIwNDY2Ij4zOTwva2V5PjwvZm9yZWlnbi1rZXlzPjxyZWYtdHlw
ZSBuYW1lPSJUaGVzaXMiPjMyPC9yZWYtdHlwZT48Y29udHJpYnV0b3JzPjxhdXRob3JzPjxhdXRo
b3I+RGFiaG9sa2FyLCBTdWdhdDwvYXV0aG9yPjwvYXV0aG9ycz48dGVydGlhcnktYXV0aG9ycz48
YXV0aG9yPldpbGVuc2t5LCBVcmk8L2F1dGhvcj48L3RlcnRpYXJ5LWF1dGhvcnM+PC9jb250cmli
dXRvcnM+PHRpdGxlcz48dGl0bGU+UmVzdHJ1Y3R1cmF0aW5nIFNjaWVuY2UgTGVhcm5pbmcgd2l0
aCBFbWVyZ2VudCBTeXN0ZW1zIE1pY3Jvd29ybGQgKEVTTSktYmFzZWQgTGVhcm5pbmcgRW52aXJv
bm1lbnRzPC90aXRsZT48L3RpdGxlcz48cGFnZXM+MzU2PC9wYWdlcz48bnVtYmVyPjI4ODYxNDQ5
PC9udW1iZXI+PGtleXdvcmRzPjxrZXl3b3JkPkFnZW50LWJhc2VkIG1vZGVsczwva2V5d29yZD48
a2V5d29yZD5Db21wdXRhdGlvbmFsIHRoaW5raW5nPC9rZXl3b3JkPjxrZXl3b3JkPkNvbnN0cnVj
dGlvbmlzbTwva2V5d29yZD48a2V5d29yZD5SZXN0cnVjdHVyYXRpb25zPC9rZXl3b3JkPjxrZXl3
b3JkPlNjaWVudGlmaWMgaW5xdWlyeTwva2V5d29yZD48a2V5d29yZD5TY2llbmNlIGVkdWNhdGlv
bjwva2V5d29yZD48a2V5d29yZD5FZHVjYXRpb25hbCB0ZWNobm9sb2d5PC9rZXl3b3JkPjxrZXl3
b3JkPkVkdWNhdGlvbjwva2V5d29yZD48a2V5d29yZD5QZWRhZ29neTwva2V5d29yZD48a2V5d29y
ZD4wNzEwOkVkdWNhdGlvbmFsIHRlY2hub2xvZ3k8L2tleXdvcmQ+PGtleXdvcmQ+MDUxNTpFZHVj
YXRpb248L2tleXdvcmQ+PGtleXdvcmQ+MDcxNDpTY2llbmNlIGVkdWNhdGlvbjwva2V5d29yZD48
a2V5d29yZD4wNDU2OlBlZGFnb2d5PC9rZXl3b3JkPjwva2V5d29yZHM+PGRhdGVzPjx5ZWFyPjIw
MjE8L3llYXI+PHB1Yi1kYXRlcz48ZGF0ZT4yMDIxPC9kYXRlPjwvcHViLWRhdGVzPjwvZGF0ZXM+
PHB1Yi1sb2NhdGlvbj5Vbml0ZWQgU3RhdGVzIC0tIElsbGlub2lzPC9wdWItbG9jYXRpb24+PHB1
Ymxpc2hlcj5Ob3J0aHdlc3Rlcm4gVW5pdmVyc2l0eTwvcHVibGlzaGVyPjxpc2JuPjk3OTg3NTk5
NzE2ODk8L2lzYm4+PGFjY2Vzc2lvbi1udW0+MjYxODUzODM1NjwvYWNjZXNzaW9uLW51bT48d29y
ay10eXBlPlBoLkQuPC93b3JrLXR5cGU+PHVybHM+PHJlbGF0ZWQtdXJscz48dXJsPmh0dHBzOi8v
d3d3LnByb3F1ZXN0LmNvbS9kb2N2aWV3LzI2MTg1MzgzNTY/cHEtb3JpZ3NpdGU9Z3NjaG9sYXIm
YW1wO2Zyb21vcGVudmlldz10cnVlJmFtcDtzb3VyY2V0eXBlPURpc3NlcnRhdGlvbnMlMjAmYW1w
OyUyMFRoZXNlczwvdXJsPjwvcmVsYXRlZC11cmxzPjwvdXJscz48cmVtb3RlLWRhdGFiYXNlLW5h
bWU+UHJvUXVlc3QgRGlzc2VydGF0aW9ucyAmYW1wOyBUaGVzZXMgQSZhbXA7STsgU29jaWFsIFNj
aWVuY2UgUHJlbWl1bSBDb2xsZWN0aW9uPC9yZW1vdGUtZGF0YWJhc2UtbmFtZT48bGFuZ3VhZ2U+
RW5nbGlzaDwvbGFuZ3VhZ2U+PC9yZWNvcmQ+PC9DaXRlPjxDaXRlPjxBdXRob3I+TGlsaWFuPC9B
dXRob3I+PFllYXI+MjAyMjwvWWVhcj48UmVjTnVtPjU1PC9SZWNOdW0+PHJlY29yZD48cmVjLW51
bWJlcj41NTwvcmVjLW51bWJlcj48Zm9yZWlnbi1rZXlzPjxrZXkgYXBwPSJFTiIgZGItaWQ9ImZh
OWR3NXAwa3J0d3NwZXcycGV2d3RlM2ZmcmYyeHdzOTBlMCIgdGltZXN0YW1wPSIxNzE5NjczOTg2
Ij41NTwva2V5PjwvZm9yZWlnbi1rZXlzPjxyZWYtdHlwZSBuYW1lPSJKb3VybmFsIEFydGljbGUi
PjE3PC9yZWYtdHlwZT48Y29udHJpYnV0b3JzPjxhdXRob3JzPjxhdXRob3I+TGlsaWFuLCBHYW5p
cmEgS2hhdnVnd2k8L2F1dGhvcj48L2F1dGhvcnM+PC9jb250cmlidXRvcnM+PHRpdGxlcz48dGl0
bGU+RWR1Y2F0aW9uIGZvciBTdXN0YWluYWJsZSBEZXZlbG9wbWVudCBQZWRhZ29neSBpbiBQcmUt
UHJpbWFyeSBTb2NpYWwgU3R1ZGllcyBDdXJyaWN1bHVtIGluIEtlbnlhOiBSZXZpZXcgb2YgTGl0
ZXJhdHVyZTwvdGl0bGU+PHNlY29uZGFyeS10aXRsZT5Kb3VybmFsIExhIEVkdXNjaTwvc2Vjb25k
YXJ5LXRpdGxlPjwvdGl0bGVzPjxwZXJpb2RpY2FsPjxmdWxsLXRpdGxlPkpvdXJuYWwgTGEgRWR1
c2NpPC9mdWxsLXRpdGxlPjwvcGVyaW9kaWNhbD48cGFnZXM+MS0xMjwvcGFnZXM+PHZvbHVtZT4z
PC92b2x1bWU+PG51bWJlcj4zPC9udW1iZXI+PGRhdGVzPjx5ZWFyPjIwMjI8L3llYXI+PC9kYXRl
cz48cHVibGlzaGVyPk5ld2luZXJhIFB1Ymxpc2hlcjwvcHVibGlzaGVyPjxpc2JuPjI3MjEtMTI1
ODwvaXNibj48dXJscz48cmVsYXRlZC11cmxzPjx1cmw+aHR0cHM6Ly9keC5kb2kub3JnLzEwLjM3
ODk5L2pvdXJuYWxsYWVkdXNjaS52M2kzLjY2MjwvdXJsPjwvcmVsYXRlZC11cmxzPjwvdXJscz48
ZWxlY3Ryb25pYy1yZXNvdXJjZS1udW0+MTAuMzc4OTkvam91cm5hbGxhZWR1c2NpLnYzaTMuNjYy
PC9lbGVjdHJvbmljLXJlc291cmNlLW51bT48L3JlY29yZD48L0NpdGU+PC9FbmROb3RlPgB=
</w:fldData>
        </w:fldChar>
      </w:r>
      <w:r w:rsidR="001A62F2">
        <w:rPr>
          <w:color w:val="auto"/>
        </w:rPr>
        <w:instrText xml:space="preserve"> ADDIN EN.CITE.DATA </w:instrText>
      </w:r>
      <w:r w:rsidR="001A62F2">
        <w:rPr>
          <w:color w:val="auto"/>
        </w:rPr>
      </w:r>
      <w:r w:rsidR="001A62F2">
        <w:rPr>
          <w:color w:val="auto"/>
        </w:rPr>
        <w:fldChar w:fldCharType="end"/>
      </w:r>
      <w:r w:rsidR="006B1BC4">
        <w:rPr>
          <w:color w:val="auto"/>
        </w:rPr>
      </w:r>
      <w:r w:rsidR="006B1BC4">
        <w:rPr>
          <w:color w:val="auto"/>
        </w:rPr>
        <w:fldChar w:fldCharType="separate"/>
      </w:r>
      <w:r w:rsidR="001A62F2">
        <w:rPr>
          <w:noProof/>
          <w:color w:val="auto"/>
        </w:rPr>
        <w:t>[8-11]</w:t>
      </w:r>
      <w:r w:rsidR="006B1BC4">
        <w:rPr>
          <w:color w:val="auto"/>
        </w:rPr>
        <w:fldChar w:fldCharType="end"/>
      </w:r>
      <w:r w:rsidR="001A62F2">
        <w:rPr>
          <w:color w:val="auto"/>
        </w:rPr>
        <w:t xml:space="preserve">. </w:t>
      </w:r>
    </w:p>
    <w:p w14:paraId="738A5887" w14:textId="77777777" w:rsidR="00741747" w:rsidRDefault="00741747" w:rsidP="00CD0241">
      <w:pPr>
        <w:pStyle w:val="Default"/>
        <w:rPr>
          <w:color w:val="auto"/>
          <w:lang w:val="en-GB"/>
        </w:rPr>
      </w:pPr>
    </w:p>
    <w:p w14:paraId="5E6367AF" w14:textId="753AF82E" w:rsidR="000D7A41" w:rsidRDefault="005E441E" w:rsidP="00CD0241">
      <w:pPr>
        <w:pStyle w:val="Default"/>
        <w:rPr>
          <w:color w:val="auto"/>
          <w:lang w:val="en-IE"/>
        </w:rPr>
      </w:pPr>
      <w:proofErr w:type="spellStart"/>
      <w:r>
        <w:rPr>
          <w:color w:val="auto"/>
        </w:rPr>
        <w:t>Mycroforest</w:t>
      </w:r>
      <w:proofErr w:type="spellEnd"/>
      <w:r>
        <w:rPr>
          <w:color w:val="auto"/>
        </w:rPr>
        <w:t>,</w:t>
      </w:r>
      <w:r w:rsidR="00CE2D0D">
        <w:rPr>
          <w:color w:val="auto"/>
        </w:rPr>
        <w:t xml:space="preserve"> as proposed </w:t>
      </w:r>
      <w:r w:rsidR="003D2663">
        <w:rPr>
          <w:color w:val="auto"/>
        </w:rPr>
        <w:t>here,</w:t>
      </w:r>
      <w:r w:rsidR="00CE2D0D">
        <w:rPr>
          <w:color w:val="auto"/>
        </w:rPr>
        <w:t xml:space="preserve"> is a</w:t>
      </w:r>
      <w:r>
        <w:rPr>
          <w:color w:val="auto"/>
        </w:rPr>
        <w:t xml:space="preserve"> </w:t>
      </w:r>
      <w:r w:rsidR="00CE2D0D">
        <w:rPr>
          <w:color w:val="auto"/>
        </w:rPr>
        <w:t xml:space="preserve">web </w:t>
      </w:r>
      <w:r w:rsidR="001A62F2">
        <w:rPr>
          <w:color w:val="auto"/>
        </w:rPr>
        <w:t>based microworld</w:t>
      </w:r>
      <w:r w:rsidR="00822514">
        <w:rPr>
          <w:color w:val="auto"/>
        </w:rPr>
        <w:t xml:space="preserve"> aimed at </w:t>
      </w:r>
      <w:r w:rsidR="00CE2D0D">
        <w:rPr>
          <w:color w:val="auto"/>
        </w:rPr>
        <w:t xml:space="preserve">teaching </w:t>
      </w:r>
      <w:r w:rsidR="00822514">
        <w:rPr>
          <w:color w:val="auto"/>
        </w:rPr>
        <w:t>young adults</w:t>
      </w:r>
      <w:r w:rsidR="00CD0241" w:rsidRPr="006B1BC4">
        <w:rPr>
          <w:color w:val="auto"/>
        </w:rPr>
        <w:t xml:space="preserve"> </w:t>
      </w:r>
      <w:r w:rsidR="00CE2D0D">
        <w:rPr>
          <w:color w:val="auto"/>
          <w:lang w:val="en-IE"/>
        </w:rPr>
        <w:t xml:space="preserve">about </w:t>
      </w:r>
      <w:r w:rsidR="0006435B">
        <w:rPr>
          <w:color w:val="auto"/>
          <w:lang w:val="en-IE"/>
        </w:rPr>
        <w:t>the connection between</w:t>
      </w:r>
      <w:r w:rsidR="00A304EC" w:rsidRPr="00A304EC">
        <w:rPr>
          <w:color w:val="auto"/>
          <w:lang w:val="en-IE"/>
        </w:rPr>
        <w:t xml:space="preserve"> forest management and CO2 levels in the atmosphere</w:t>
      </w:r>
      <w:r w:rsidR="001A62F2">
        <w:rPr>
          <w:color w:val="auto"/>
          <w:lang w:val="en-IE"/>
        </w:rPr>
        <w:t xml:space="preserve">. </w:t>
      </w:r>
      <w:r w:rsidR="000D7A41">
        <w:rPr>
          <w:color w:val="auto"/>
          <w:lang w:val="en-IE"/>
        </w:rPr>
        <w:t xml:space="preserve">The tool enables </w:t>
      </w:r>
      <w:r w:rsidR="00741747">
        <w:rPr>
          <w:color w:val="auto"/>
          <w:lang w:val="en-IE"/>
        </w:rPr>
        <w:t xml:space="preserve">learners </w:t>
      </w:r>
      <w:r w:rsidR="000D7A41">
        <w:rPr>
          <w:color w:val="auto"/>
          <w:lang w:val="en-IE"/>
        </w:rPr>
        <w:t xml:space="preserve">to </w:t>
      </w:r>
      <w:r w:rsidR="00741747">
        <w:rPr>
          <w:color w:val="auto"/>
          <w:lang w:val="en-IE"/>
        </w:rPr>
        <w:t xml:space="preserve">take on the role of </w:t>
      </w:r>
      <w:r w:rsidR="00F55FF8">
        <w:rPr>
          <w:color w:val="auto"/>
          <w:lang w:val="en-IE"/>
        </w:rPr>
        <w:t>a forest</w:t>
      </w:r>
      <w:r w:rsidR="00741747">
        <w:rPr>
          <w:color w:val="auto"/>
          <w:lang w:val="en-IE"/>
        </w:rPr>
        <w:t xml:space="preserve"> owner </w:t>
      </w:r>
      <w:r w:rsidR="00F55FF8">
        <w:rPr>
          <w:color w:val="auto"/>
          <w:lang w:val="en-IE"/>
        </w:rPr>
        <w:t>in a virtual world</w:t>
      </w:r>
      <w:r w:rsidR="00741747">
        <w:rPr>
          <w:color w:val="auto"/>
          <w:lang w:val="en-IE"/>
        </w:rPr>
        <w:t xml:space="preserve">. They may draft management plans involving felling </w:t>
      </w:r>
      <w:r w:rsidR="00900452">
        <w:rPr>
          <w:color w:val="auto"/>
          <w:lang w:val="en-IE"/>
        </w:rPr>
        <w:t xml:space="preserve">trees to sell wood </w:t>
      </w:r>
      <w:r w:rsidR="00741747">
        <w:rPr>
          <w:color w:val="auto"/>
          <w:lang w:val="en-IE"/>
        </w:rPr>
        <w:t>or planting trees</w:t>
      </w:r>
      <w:r w:rsidR="00DB0FBC">
        <w:rPr>
          <w:color w:val="auto"/>
          <w:lang w:val="en-IE"/>
        </w:rPr>
        <w:t>. Consequences of plans</w:t>
      </w:r>
      <w:r w:rsidR="00741747">
        <w:rPr>
          <w:color w:val="auto"/>
          <w:lang w:val="en-IE"/>
        </w:rPr>
        <w:t xml:space="preserve"> </w:t>
      </w:r>
      <w:r w:rsidR="001A62F2">
        <w:rPr>
          <w:color w:val="auto"/>
          <w:lang w:val="en-IE"/>
        </w:rPr>
        <w:t>are reflected on</w:t>
      </w:r>
      <w:r w:rsidR="00BD38D1">
        <w:rPr>
          <w:color w:val="auto"/>
          <w:lang w:val="en-IE"/>
        </w:rPr>
        <w:t xml:space="preserve"> </w:t>
      </w:r>
      <w:r w:rsidR="00F16930">
        <w:rPr>
          <w:color w:val="auto"/>
          <w:lang w:val="en-IE"/>
        </w:rPr>
        <w:t xml:space="preserve">the </w:t>
      </w:r>
      <w:r w:rsidR="00900452">
        <w:rPr>
          <w:color w:val="auto"/>
          <w:lang w:val="en-IE"/>
        </w:rPr>
        <w:t xml:space="preserve">composition of the forest, </w:t>
      </w:r>
      <w:r w:rsidR="00741747">
        <w:rPr>
          <w:color w:val="auto"/>
          <w:lang w:val="en-IE"/>
        </w:rPr>
        <w:t>CO2 levels in the atmosphere</w:t>
      </w:r>
      <w:r w:rsidR="00900452">
        <w:rPr>
          <w:color w:val="auto"/>
          <w:lang w:val="en-IE"/>
        </w:rPr>
        <w:t>,</w:t>
      </w:r>
      <w:r w:rsidR="00741747">
        <w:rPr>
          <w:color w:val="auto"/>
          <w:lang w:val="en-IE"/>
        </w:rPr>
        <w:t xml:space="preserve"> and the</w:t>
      </w:r>
      <w:r w:rsidR="00DB0FBC">
        <w:rPr>
          <w:color w:val="auto"/>
          <w:lang w:val="en-IE"/>
        </w:rPr>
        <w:t xml:space="preserve"> learner’s</w:t>
      </w:r>
      <w:r w:rsidR="00741747">
        <w:rPr>
          <w:color w:val="auto"/>
          <w:lang w:val="en-IE"/>
        </w:rPr>
        <w:t xml:space="preserve"> bank balance.</w:t>
      </w:r>
      <w:r w:rsidR="00BE3E7A" w:rsidRPr="000D7A41">
        <w:rPr>
          <w:color w:val="auto"/>
          <w:lang w:val="en-IE"/>
        </w:rPr>
        <w:t xml:space="preserve"> </w:t>
      </w:r>
      <w:r w:rsidR="000D7A41">
        <w:rPr>
          <w:color w:val="auto"/>
          <w:lang w:val="en-IE"/>
        </w:rPr>
        <w:t>Using the tool, learners can be set challenges of increasing complexity ranging from maximising income from the forest to devising a plan which optimises carbon capture while also generating income</w:t>
      </w:r>
      <w:r w:rsidR="00952FEC">
        <w:rPr>
          <w:color w:val="auto"/>
          <w:lang w:val="en-IE"/>
        </w:rPr>
        <w:t>.</w:t>
      </w:r>
    </w:p>
    <w:p w14:paraId="167F7CFF" w14:textId="77777777" w:rsidR="004E7AF0" w:rsidRDefault="004E7AF0" w:rsidP="00CD0241">
      <w:pPr>
        <w:pStyle w:val="Default"/>
        <w:rPr>
          <w:color w:val="auto"/>
          <w:lang w:val="en-IE"/>
        </w:rPr>
      </w:pPr>
    </w:p>
    <w:p w14:paraId="74655B0D" w14:textId="18648121" w:rsidR="00DC122F" w:rsidRPr="00952FEC" w:rsidRDefault="000966FF" w:rsidP="00CD0241">
      <w:pPr>
        <w:rPr>
          <w:b/>
          <w:bCs/>
          <w:i/>
          <w:iCs/>
        </w:rPr>
      </w:pPr>
      <w:r>
        <w:t xml:space="preserve">Under the hood, </w:t>
      </w:r>
      <w:proofErr w:type="spellStart"/>
      <w:r>
        <w:t>Mycroforest</w:t>
      </w:r>
      <w:proofErr w:type="spellEnd"/>
      <w:r>
        <w:t xml:space="preserve"> </w:t>
      </w:r>
      <w:r w:rsidR="00E2225F">
        <w:t>is</w:t>
      </w:r>
      <w:r>
        <w:t xml:space="preserve"> composed of a simulation, a set of UI components, and input variables. The simulation models growth of trees and the carbon cycle </w:t>
      </w:r>
      <w:r w:rsidR="001A62F2">
        <w:t>using</w:t>
      </w:r>
      <w:r>
        <w:t xml:space="preserve"> an object oriented </w:t>
      </w:r>
      <w:r w:rsidR="001A62F2">
        <w:t>approach</w:t>
      </w:r>
      <w:r>
        <w:t xml:space="preserve">. This is a greatly simplified representation of the real-world. Key challenges faced </w:t>
      </w:r>
      <w:r w:rsidR="001A62F2">
        <w:t>in design and implementation</w:t>
      </w:r>
      <w:r>
        <w:t xml:space="preserve"> </w:t>
      </w:r>
      <w:r w:rsidR="001A62F2">
        <w:t xml:space="preserve">included </w:t>
      </w:r>
      <w:r w:rsidR="00377851">
        <w:t>designing</w:t>
      </w:r>
      <w:r>
        <w:t xml:space="preserve"> a simulation that </w:t>
      </w:r>
      <w:r w:rsidR="001A62F2">
        <w:t>reflects</w:t>
      </w:r>
      <w:r>
        <w:t xml:space="preserve"> </w:t>
      </w:r>
      <w:r w:rsidR="00E81248">
        <w:t>patterns seen in nature</w:t>
      </w:r>
      <w:r>
        <w:t xml:space="preserve">, </w:t>
      </w:r>
      <w:r w:rsidR="00741747">
        <w:t xml:space="preserve">drafting a </w:t>
      </w:r>
      <w:r w:rsidR="00377851">
        <w:t>user friendly i</w:t>
      </w:r>
      <w:r w:rsidR="00741747">
        <w:t xml:space="preserve">nterface </w:t>
      </w:r>
      <w:r w:rsidR="00377851">
        <w:t>to best support possible effective learning scenarios, and</w:t>
      </w:r>
      <w:r>
        <w:t xml:space="preserve"> </w:t>
      </w:r>
      <w:r w:rsidR="00741747">
        <w:t xml:space="preserve">developing </w:t>
      </w:r>
      <w:r w:rsidR="00377851">
        <w:t xml:space="preserve">the </w:t>
      </w:r>
      <w:r w:rsidR="00741747">
        <w:t xml:space="preserve">app </w:t>
      </w:r>
      <w:r w:rsidR="00377851">
        <w:t xml:space="preserve">using the </w:t>
      </w:r>
      <w:proofErr w:type="spellStart"/>
      <w:r w:rsidR="00377851">
        <w:t>NextJS</w:t>
      </w:r>
      <w:proofErr w:type="spellEnd"/>
      <w:r w:rsidR="00377851">
        <w:t xml:space="preserve"> framework</w:t>
      </w:r>
      <w:r w:rsidR="00741747">
        <w:t>.</w:t>
      </w:r>
    </w:p>
    <w:p w14:paraId="4461D204" w14:textId="77777777" w:rsidR="00DC122F" w:rsidRDefault="00DC122F" w:rsidP="00CD0241"/>
    <w:p w14:paraId="7D7157D1" w14:textId="28A6E5D0" w:rsidR="00DC122F" w:rsidRDefault="00DC122F" w:rsidP="00DC122F">
      <w:pPr>
        <w:rPr>
          <w:lang w:val="en-IE"/>
        </w:rPr>
      </w:pPr>
      <w:r w:rsidRPr="00DC122F">
        <w:rPr>
          <w:lang w:val="en-IE"/>
        </w:rPr>
        <w:t xml:space="preserve">The </w:t>
      </w:r>
      <w:proofErr w:type="spellStart"/>
      <w:r w:rsidRPr="00DC122F">
        <w:rPr>
          <w:lang w:val="en-IE"/>
        </w:rPr>
        <w:t>Mycroforest</w:t>
      </w:r>
      <w:proofErr w:type="spellEnd"/>
      <w:r w:rsidRPr="00DC122F">
        <w:rPr>
          <w:lang w:val="en-IE"/>
        </w:rPr>
        <w:t xml:space="preserve"> teaching tool was </w:t>
      </w:r>
      <w:r>
        <w:rPr>
          <w:lang w:val="en-IE"/>
        </w:rPr>
        <w:t>evaluated after use</w:t>
      </w:r>
      <w:r w:rsidRPr="00DC122F">
        <w:rPr>
          <w:lang w:val="en-IE"/>
        </w:rPr>
        <w:t xml:space="preserve"> </w:t>
      </w:r>
      <w:r>
        <w:rPr>
          <w:lang w:val="en-IE"/>
        </w:rPr>
        <w:t>at</w:t>
      </w:r>
      <w:r w:rsidRPr="00DC122F">
        <w:rPr>
          <w:lang w:val="en-IE"/>
        </w:rPr>
        <w:t xml:space="preserve"> a 2 h</w:t>
      </w:r>
      <w:r w:rsidR="005136D6">
        <w:rPr>
          <w:lang w:val="en-IE"/>
        </w:rPr>
        <w:t>ours</w:t>
      </w:r>
      <w:r w:rsidRPr="00DC122F">
        <w:rPr>
          <w:lang w:val="en-IE"/>
        </w:rPr>
        <w:t xml:space="preserve"> session with</w:t>
      </w:r>
      <w:r>
        <w:rPr>
          <w:lang w:val="en-IE"/>
        </w:rPr>
        <w:t xml:space="preserve"> 10 Transition Year</w:t>
      </w:r>
      <w:r w:rsidRPr="00DC122F">
        <w:rPr>
          <w:lang w:val="en-IE"/>
        </w:rPr>
        <w:t xml:space="preserve"> students on the </w:t>
      </w:r>
      <w:hyperlink r:id="rId12" w:history="1">
        <w:r w:rsidRPr="00DC122F">
          <w:rPr>
            <w:rStyle w:val="Hyperlink"/>
            <w:lang w:val="en-IE"/>
          </w:rPr>
          <w:t>TAP Bridge2College Programme</w:t>
        </w:r>
      </w:hyperlink>
      <w:r w:rsidR="00C366A9">
        <w:t xml:space="preserve"> at Trinity College Dublin.</w:t>
      </w:r>
      <w:r w:rsidR="002156B3">
        <w:t xml:space="preserve"> </w:t>
      </w:r>
      <w:r w:rsidR="002156B3" w:rsidRPr="002156B3">
        <w:rPr>
          <w:lang w:val="en-IE"/>
        </w:rPr>
        <w:t xml:space="preserve">Feedback </w:t>
      </w:r>
      <w:r w:rsidR="002156B3">
        <w:rPr>
          <w:lang w:val="en-IE"/>
        </w:rPr>
        <w:t>was also obtained from</w:t>
      </w:r>
      <w:r w:rsidR="002156B3" w:rsidRPr="002156B3">
        <w:rPr>
          <w:lang w:val="en-IE"/>
        </w:rPr>
        <w:t xml:space="preserve"> tutors at the event</w:t>
      </w:r>
      <w:r w:rsidR="00FF1553">
        <w:rPr>
          <w:lang w:val="en-IE"/>
        </w:rPr>
        <w:t>.</w:t>
      </w:r>
      <w:r w:rsidR="00E2225F">
        <w:rPr>
          <w:lang w:val="en-IE"/>
        </w:rPr>
        <w:t xml:space="preserve"> Overall, response to the app is largely positive with student finding it “informative”, </w:t>
      </w:r>
      <w:r w:rsidR="003A72B0">
        <w:rPr>
          <w:lang w:val="en-IE"/>
        </w:rPr>
        <w:t>“fun” and “simple to use”</w:t>
      </w:r>
      <w:r w:rsidR="002D333F">
        <w:rPr>
          <w:lang w:val="en-IE"/>
        </w:rPr>
        <w:t>.</w:t>
      </w:r>
    </w:p>
    <w:p w14:paraId="5E05CB90" w14:textId="77777777" w:rsidR="005136D6" w:rsidRDefault="005136D6" w:rsidP="00DC122F">
      <w:pPr>
        <w:rPr>
          <w:lang w:val="en-IE"/>
        </w:rPr>
      </w:pPr>
    </w:p>
    <w:p w14:paraId="0E056721" w14:textId="0DAD5282" w:rsidR="00E35F34" w:rsidRPr="001A62F2" w:rsidRDefault="0062597C" w:rsidP="00CD0241">
      <w:pPr>
        <w:rPr>
          <w:lang w:val="en-US"/>
        </w:rPr>
      </w:pPr>
      <w:r>
        <w:rPr>
          <w:lang w:val="en-IE"/>
        </w:rPr>
        <w:t xml:space="preserve">Overall, </w:t>
      </w:r>
      <w:proofErr w:type="spellStart"/>
      <w:r w:rsidR="00BD38D1">
        <w:rPr>
          <w:lang w:val="en-IE"/>
        </w:rPr>
        <w:t>Mycroforest</w:t>
      </w:r>
      <w:proofErr w:type="spellEnd"/>
      <w:r w:rsidR="00BD38D1">
        <w:rPr>
          <w:lang w:val="en-IE"/>
        </w:rPr>
        <w:t xml:space="preserve"> </w:t>
      </w:r>
      <w:r w:rsidR="00E2225F">
        <w:rPr>
          <w:lang w:val="en-IE"/>
        </w:rPr>
        <w:t>is</w:t>
      </w:r>
      <w:r w:rsidR="00BD38D1">
        <w:rPr>
          <w:lang w:val="en-IE"/>
        </w:rPr>
        <w:t xml:space="preserve"> a </w:t>
      </w:r>
      <w:r w:rsidR="00E56FA1">
        <w:rPr>
          <w:lang w:val="en-IE"/>
        </w:rPr>
        <w:t xml:space="preserve">web based </w:t>
      </w:r>
      <w:r w:rsidR="00BD38D1">
        <w:rPr>
          <w:lang w:val="en-IE"/>
        </w:rPr>
        <w:t>teaching tool where</w:t>
      </w:r>
      <w:r>
        <w:rPr>
          <w:lang w:val="en-IE"/>
        </w:rPr>
        <w:t xml:space="preserve"> students </w:t>
      </w:r>
      <w:r w:rsidR="00BD38D1">
        <w:rPr>
          <w:lang w:val="en-IE"/>
        </w:rPr>
        <w:t xml:space="preserve">take on the role of a forest owner and put their own forest management plans to the test while </w:t>
      </w:r>
      <w:r>
        <w:rPr>
          <w:lang w:val="en-IE"/>
        </w:rPr>
        <w:t>striv</w:t>
      </w:r>
      <w:r w:rsidR="00BD38D1">
        <w:rPr>
          <w:lang w:val="en-IE"/>
        </w:rPr>
        <w:t>ing to meet c</w:t>
      </w:r>
      <w:r>
        <w:rPr>
          <w:lang w:val="en-IE"/>
        </w:rPr>
        <w:t>halleng</w:t>
      </w:r>
      <w:r w:rsidR="00BD38D1">
        <w:rPr>
          <w:lang w:val="en-IE"/>
        </w:rPr>
        <w:t>es set around learning</w:t>
      </w:r>
      <w:r>
        <w:rPr>
          <w:lang w:val="en-IE"/>
        </w:rPr>
        <w:t xml:space="preserve"> scenarios </w:t>
      </w:r>
      <w:r w:rsidR="00E56FA1">
        <w:rPr>
          <w:lang w:val="en-IE"/>
        </w:rPr>
        <w:t>and in the process,</w:t>
      </w:r>
      <w:r>
        <w:rPr>
          <w:lang w:val="en-IE"/>
        </w:rPr>
        <w:t xml:space="preserve"> learn about the importance and difficulty of sustainable forest management</w:t>
      </w:r>
      <w:r w:rsidR="00E56FA1">
        <w:rPr>
          <w:lang w:val="en-IE"/>
        </w:rPr>
        <w:t xml:space="preserve"> in a constructivist fashion</w:t>
      </w:r>
      <w:r>
        <w:rPr>
          <w:lang w:val="en-IE"/>
        </w:rPr>
        <w:t>.</w:t>
      </w:r>
    </w:p>
    <w:p w14:paraId="197B6C88" w14:textId="10978349" w:rsidR="004623D7" w:rsidRDefault="004623D7">
      <w:r w:rsidRPr="004623D7">
        <w:rPr>
          <w:b/>
          <w:bCs/>
          <w:sz w:val="48"/>
          <w:szCs w:val="48"/>
        </w:rPr>
        <w:lastRenderedPageBreak/>
        <w:t>Table of Contents</w:t>
      </w:r>
    </w:p>
    <w:p w14:paraId="1884EDD3" w14:textId="77777777" w:rsidR="004623D7" w:rsidRDefault="004623D7"/>
    <w:p w14:paraId="2E2F63F3" w14:textId="2394D947" w:rsidR="001A62F2" w:rsidRDefault="00DB29FB">
      <w:pPr>
        <w:pStyle w:val="TOC1"/>
        <w:tabs>
          <w:tab w:val="left" w:pos="480"/>
          <w:tab w:val="right" w:leader="dot" w:pos="9016"/>
        </w:tabs>
        <w:rPr>
          <w:rFonts w:eastAsiaTheme="minorEastAsia"/>
          <w:noProof/>
          <w:sz w:val="22"/>
          <w:szCs w:val="22"/>
          <w:lang w:val="en-US"/>
        </w:rPr>
      </w:pPr>
      <w:r>
        <w:fldChar w:fldCharType="begin"/>
      </w:r>
      <w:r>
        <w:instrText xml:space="preserve"> TOC \o "1-3" \h \z \u </w:instrText>
      </w:r>
      <w:r>
        <w:fldChar w:fldCharType="separate"/>
      </w:r>
      <w:hyperlink w:anchor="_Toc171116561" w:history="1">
        <w:r w:rsidR="001A62F2" w:rsidRPr="00BF1CAD">
          <w:rPr>
            <w:rStyle w:val="Hyperlink"/>
            <w:noProof/>
          </w:rPr>
          <w:t>1</w:t>
        </w:r>
        <w:r w:rsidR="001A62F2">
          <w:rPr>
            <w:rFonts w:eastAsiaTheme="minorEastAsia"/>
            <w:noProof/>
            <w:sz w:val="22"/>
            <w:szCs w:val="22"/>
            <w:lang w:val="en-US"/>
          </w:rPr>
          <w:tab/>
        </w:r>
        <w:r w:rsidR="001A62F2" w:rsidRPr="00BF1CAD">
          <w:rPr>
            <w:rStyle w:val="Hyperlink"/>
            <w:noProof/>
          </w:rPr>
          <w:t>Introduction</w:t>
        </w:r>
        <w:r w:rsidR="001A62F2">
          <w:rPr>
            <w:noProof/>
            <w:webHidden/>
          </w:rPr>
          <w:tab/>
        </w:r>
        <w:r w:rsidR="001A62F2">
          <w:rPr>
            <w:noProof/>
            <w:webHidden/>
          </w:rPr>
          <w:fldChar w:fldCharType="begin"/>
        </w:r>
        <w:r w:rsidR="001A62F2">
          <w:rPr>
            <w:noProof/>
            <w:webHidden/>
          </w:rPr>
          <w:instrText xml:space="preserve"> PAGEREF _Toc171116561 \h </w:instrText>
        </w:r>
        <w:r w:rsidR="001A62F2">
          <w:rPr>
            <w:noProof/>
            <w:webHidden/>
          </w:rPr>
        </w:r>
        <w:r w:rsidR="001A62F2">
          <w:rPr>
            <w:noProof/>
            <w:webHidden/>
          </w:rPr>
          <w:fldChar w:fldCharType="separate"/>
        </w:r>
        <w:r w:rsidR="001A62F2">
          <w:rPr>
            <w:noProof/>
            <w:webHidden/>
          </w:rPr>
          <w:t>10</w:t>
        </w:r>
        <w:r w:rsidR="001A62F2">
          <w:rPr>
            <w:noProof/>
            <w:webHidden/>
          </w:rPr>
          <w:fldChar w:fldCharType="end"/>
        </w:r>
      </w:hyperlink>
    </w:p>
    <w:p w14:paraId="6B1A1AAC" w14:textId="35E38003" w:rsidR="001A62F2" w:rsidRDefault="00000000">
      <w:pPr>
        <w:pStyle w:val="TOC2"/>
        <w:tabs>
          <w:tab w:val="left" w:pos="880"/>
          <w:tab w:val="right" w:leader="dot" w:pos="9016"/>
        </w:tabs>
        <w:rPr>
          <w:rFonts w:eastAsiaTheme="minorEastAsia"/>
          <w:noProof/>
          <w:sz w:val="22"/>
          <w:szCs w:val="22"/>
          <w:lang w:val="en-US"/>
        </w:rPr>
      </w:pPr>
      <w:hyperlink w:anchor="_Toc171116562" w:history="1">
        <w:r w:rsidR="001A62F2" w:rsidRPr="00BF1CAD">
          <w:rPr>
            <w:rStyle w:val="Hyperlink"/>
            <w:noProof/>
          </w:rPr>
          <w:t>1.1</w:t>
        </w:r>
        <w:r w:rsidR="001A62F2">
          <w:rPr>
            <w:rFonts w:eastAsiaTheme="minorEastAsia"/>
            <w:noProof/>
            <w:sz w:val="22"/>
            <w:szCs w:val="22"/>
            <w:lang w:val="en-US"/>
          </w:rPr>
          <w:tab/>
        </w:r>
        <w:r w:rsidR="001A62F2" w:rsidRPr="00BF1CAD">
          <w:rPr>
            <w:rStyle w:val="Hyperlink"/>
            <w:noProof/>
          </w:rPr>
          <w:t>Referencing</w:t>
        </w:r>
        <w:r w:rsidR="001A62F2">
          <w:rPr>
            <w:noProof/>
            <w:webHidden/>
          </w:rPr>
          <w:tab/>
        </w:r>
        <w:r w:rsidR="001A62F2">
          <w:rPr>
            <w:noProof/>
            <w:webHidden/>
          </w:rPr>
          <w:fldChar w:fldCharType="begin"/>
        </w:r>
        <w:r w:rsidR="001A62F2">
          <w:rPr>
            <w:noProof/>
            <w:webHidden/>
          </w:rPr>
          <w:instrText xml:space="preserve"> PAGEREF _Toc171116562 \h </w:instrText>
        </w:r>
        <w:r w:rsidR="001A62F2">
          <w:rPr>
            <w:noProof/>
            <w:webHidden/>
          </w:rPr>
        </w:r>
        <w:r w:rsidR="001A62F2">
          <w:rPr>
            <w:noProof/>
            <w:webHidden/>
          </w:rPr>
          <w:fldChar w:fldCharType="separate"/>
        </w:r>
        <w:r w:rsidR="001A62F2">
          <w:rPr>
            <w:noProof/>
            <w:webHidden/>
          </w:rPr>
          <w:t>10</w:t>
        </w:r>
        <w:r w:rsidR="001A62F2">
          <w:rPr>
            <w:noProof/>
            <w:webHidden/>
          </w:rPr>
          <w:fldChar w:fldCharType="end"/>
        </w:r>
      </w:hyperlink>
    </w:p>
    <w:p w14:paraId="637E1791" w14:textId="3CB6BC72" w:rsidR="001A62F2" w:rsidRDefault="00000000">
      <w:pPr>
        <w:pStyle w:val="TOC2"/>
        <w:tabs>
          <w:tab w:val="left" w:pos="880"/>
          <w:tab w:val="right" w:leader="dot" w:pos="9016"/>
        </w:tabs>
        <w:rPr>
          <w:rFonts w:eastAsiaTheme="minorEastAsia"/>
          <w:noProof/>
          <w:sz w:val="22"/>
          <w:szCs w:val="22"/>
          <w:lang w:val="en-US"/>
        </w:rPr>
      </w:pPr>
      <w:hyperlink w:anchor="_Toc171116563" w:history="1">
        <w:r w:rsidR="001A62F2" w:rsidRPr="00BF1CAD">
          <w:rPr>
            <w:rStyle w:val="Hyperlink"/>
            <w:noProof/>
          </w:rPr>
          <w:t>1.2</w:t>
        </w:r>
        <w:r w:rsidR="001A62F2">
          <w:rPr>
            <w:rFonts w:eastAsiaTheme="minorEastAsia"/>
            <w:noProof/>
            <w:sz w:val="22"/>
            <w:szCs w:val="22"/>
            <w:lang w:val="en-US"/>
          </w:rPr>
          <w:tab/>
        </w:r>
        <w:r w:rsidR="001A62F2" w:rsidRPr="00BF1CAD">
          <w:rPr>
            <w:rStyle w:val="Hyperlink"/>
            <w:noProof/>
          </w:rPr>
          <w:t>Ethics</w:t>
        </w:r>
        <w:r w:rsidR="001A62F2">
          <w:rPr>
            <w:noProof/>
            <w:webHidden/>
          </w:rPr>
          <w:tab/>
        </w:r>
        <w:r w:rsidR="001A62F2">
          <w:rPr>
            <w:noProof/>
            <w:webHidden/>
          </w:rPr>
          <w:fldChar w:fldCharType="begin"/>
        </w:r>
        <w:r w:rsidR="001A62F2">
          <w:rPr>
            <w:noProof/>
            <w:webHidden/>
          </w:rPr>
          <w:instrText xml:space="preserve"> PAGEREF _Toc171116563 \h </w:instrText>
        </w:r>
        <w:r w:rsidR="001A62F2">
          <w:rPr>
            <w:noProof/>
            <w:webHidden/>
          </w:rPr>
        </w:r>
        <w:r w:rsidR="001A62F2">
          <w:rPr>
            <w:noProof/>
            <w:webHidden/>
          </w:rPr>
          <w:fldChar w:fldCharType="separate"/>
        </w:r>
        <w:r w:rsidR="001A62F2">
          <w:rPr>
            <w:noProof/>
            <w:webHidden/>
          </w:rPr>
          <w:t>10</w:t>
        </w:r>
        <w:r w:rsidR="001A62F2">
          <w:rPr>
            <w:noProof/>
            <w:webHidden/>
          </w:rPr>
          <w:fldChar w:fldCharType="end"/>
        </w:r>
      </w:hyperlink>
    </w:p>
    <w:p w14:paraId="775B02D8" w14:textId="62BDF075" w:rsidR="001A62F2" w:rsidRDefault="00000000">
      <w:pPr>
        <w:pStyle w:val="TOC1"/>
        <w:tabs>
          <w:tab w:val="left" w:pos="480"/>
          <w:tab w:val="right" w:leader="dot" w:pos="9016"/>
        </w:tabs>
        <w:rPr>
          <w:rFonts w:eastAsiaTheme="minorEastAsia"/>
          <w:noProof/>
          <w:sz w:val="22"/>
          <w:szCs w:val="22"/>
          <w:lang w:val="en-US"/>
        </w:rPr>
      </w:pPr>
      <w:hyperlink w:anchor="_Toc171116564" w:history="1">
        <w:r w:rsidR="001A62F2" w:rsidRPr="00BF1CAD">
          <w:rPr>
            <w:rStyle w:val="Hyperlink"/>
            <w:noProof/>
          </w:rPr>
          <w:t>2</w:t>
        </w:r>
        <w:r w:rsidR="001A62F2">
          <w:rPr>
            <w:rFonts w:eastAsiaTheme="minorEastAsia"/>
            <w:noProof/>
            <w:sz w:val="22"/>
            <w:szCs w:val="22"/>
            <w:lang w:val="en-US"/>
          </w:rPr>
          <w:tab/>
        </w:r>
        <w:r w:rsidR="001A62F2" w:rsidRPr="00BF1CAD">
          <w:rPr>
            <w:rStyle w:val="Hyperlink"/>
            <w:noProof/>
          </w:rPr>
          <w:t>Background  (start each chapter on a new page)</w:t>
        </w:r>
        <w:r w:rsidR="001A62F2">
          <w:rPr>
            <w:noProof/>
            <w:webHidden/>
          </w:rPr>
          <w:tab/>
        </w:r>
        <w:r w:rsidR="001A62F2">
          <w:rPr>
            <w:noProof/>
            <w:webHidden/>
          </w:rPr>
          <w:fldChar w:fldCharType="begin"/>
        </w:r>
        <w:r w:rsidR="001A62F2">
          <w:rPr>
            <w:noProof/>
            <w:webHidden/>
          </w:rPr>
          <w:instrText xml:space="preserve"> PAGEREF _Toc171116564 \h </w:instrText>
        </w:r>
        <w:r w:rsidR="001A62F2">
          <w:rPr>
            <w:noProof/>
            <w:webHidden/>
          </w:rPr>
        </w:r>
        <w:r w:rsidR="001A62F2">
          <w:rPr>
            <w:noProof/>
            <w:webHidden/>
          </w:rPr>
          <w:fldChar w:fldCharType="separate"/>
        </w:r>
        <w:r w:rsidR="001A62F2">
          <w:rPr>
            <w:noProof/>
            <w:webHidden/>
          </w:rPr>
          <w:t>11</w:t>
        </w:r>
        <w:r w:rsidR="001A62F2">
          <w:rPr>
            <w:noProof/>
            <w:webHidden/>
          </w:rPr>
          <w:fldChar w:fldCharType="end"/>
        </w:r>
      </w:hyperlink>
    </w:p>
    <w:p w14:paraId="79890B41" w14:textId="6EAEB1AC" w:rsidR="001A62F2" w:rsidRDefault="00000000">
      <w:pPr>
        <w:pStyle w:val="TOC2"/>
        <w:tabs>
          <w:tab w:val="left" w:pos="880"/>
          <w:tab w:val="right" w:leader="dot" w:pos="9016"/>
        </w:tabs>
        <w:rPr>
          <w:rFonts w:eastAsiaTheme="minorEastAsia"/>
          <w:noProof/>
          <w:sz w:val="22"/>
          <w:szCs w:val="22"/>
          <w:lang w:val="en-US"/>
        </w:rPr>
      </w:pPr>
      <w:hyperlink w:anchor="_Toc171116565" w:history="1">
        <w:r w:rsidR="001A62F2" w:rsidRPr="00BF1CAD">
          <w:rPr>
            <w:rStyle w:val="Hyperlink"/>
            <w:noProof/>
          </w:rPr>
          <w:t>2.1</w:t>
        </w:r>
        <w:r w:rsidR="001A62F2">
          <w:rPr>
            <w:rFonts w:eastAsiaTheme="minorEastAsia"/>
            <w:noProof/>
            <w:sz w:val="22"/>
            <w:szCs w:val="22"/>
            <w:lang w:val="en-US"/>
          </w:rPr>
          <w:tab/>
        </w:r>
        <w:r w:rsidR="001A62F2" w:rsidRPr="00BF1CAD">
          <w:rPr>
            <w:rStyle w:val="Hyperlink"/>
            <w:noProof/>
          </w:rPr>
          <w:t>The Content Area</w:t>
        </w:r>
        <w:r w:rsidR="001A62F2">
          <w:rPr>
            <w:noProof/>
            <w:webHidden/>
          </w:rPr>
          <w:tab/>
        </w:r>
        <w:r w:rsidR="001A62F2">
          <w:rPr>
            <w:noProof/>
            <w:webHidden/>
          </w:rPr>
          <w:fldChar w:fldCharType="begin"/>
        </w:r>
        <w:r w:rsidR="001A62F2">
          <w:rPr>
            <w:noProof/>
            <w:webHidden/>
          </w:rPr>
          <w:instrText xml:space="preserve"> PAGEREF _Toc171116565 \h </w:instrText>
        </w:r>
        <w:r w:rsidR="001A62F2">
          <w:rPr>
            <w:noProof/>
            <w:webHidden/>
          </w:rPr>
        </w:r>
        <w:r w:rsidR="001A62F2">
          <w:rPr>
            <w:noProof/>
            <w:webHidden/>
          </w:rPr>
          <w:fldChar w:fldCharType="separate"/>
        </w:r>
        <w:r w:rsidR="001A62F2">
          <w:rPr>
            <w:noProof/>
            <w:webHidden/>
          </w:rPr>
          <w:t>11</w:t>
        </w:r>
        <w:r w:rsidR="001A62F2">
          <w:rPr>
            <w:noProof/>
            <w:webHidden/>
          </w:rPr>
          <w:fldChar w:fldCharType="end"/>
        </w:r>
      </w:hyperlink>
    </w:p>
    <w:p w14:paraId="1981C74F" w14:textId="37D24970" w:rsidR="001A62F2" w:rsidRDefault="00000000">
      <w:pPr>
        <w:pStyle w:val="TOC2"/>
        <w:tabs>
          <w:tab w:val="left" w:pos="880"/>
          <w:tab w:val="right" w:leader="dot" w:pos="9016"/>
        </w:tabs>
        <w:rPr>
          <w:rFonts w:eastAsiaTheme="minorEastAsia"/>
          <w:noProof/>
          <w:sz w:val="22"/>
          <w:szCs w:val="22"/>
          <w:lang w:val="en-US"/>
        </w:rPr>
      </w:pPr>
      <w:hyperlink w:anchor="_Toc171116566" w:history="1">
        <w:r w:rsidR="001A62F2" w:rsidRPr="00BF1CAD">
          <w:rPr>
            <w:rStyle w:val="Hyperlink"/>
            <w:noProof/>
          </w:rPr>
          <w:t>2.2</w:t>
        </w:r>
        <w:r w:rsidR="001A62F2">
          <w:rPr>
            <w:rFonts w:eastAsiaTheme="minorEastAsia"/>
            <w:noProof/>
            <w:sz w:val="22"/>
            <w:szCs w:val="22"/>
            <w:lang w:val="en-US"/>
          </w:rPr>
          <w:tab/>
        </w:r>
        <w:r w:rsidR="001A62F2" w:rsidRPr="00BF1CAD">
          <w:rPr>
            <w:rStyle w:val="Hyperlink"/>
            <w:noProof/>
          </w:rPr>
          <w:t>Related Work</w:t>
        </w:r>
        <w:r w:rsidR="001A62F2">
          <w:rPr>
            <w:noProof/>
            <w:webHidden/>
          </w:rPr>
          <w:tab/>
        </w:r>
        <w:r w:rsidR="001A62F2">
          <w:rPr>
            <w:noProof/>
            <w:webHidden/>
          </w:rPr>
          <w:fldChar w:fldCharType="begin"/>
        </w:r>
        <w:r w:rsidR="001A62F2">
          <w:rPr>
            <w:noProof/>
            <w:webHidden/>
          </w:rPr>
          <w:instrText xml:space="preserve"> PAGEREF _Toc171116566 \h </w:instrText>
        </w:r>
        <w:r w:rsidR="001A62F2">
          <w:rPr>
            <w:noProof/>
            <w:webHidden/>
          </w:rPr>
        </w:r>
        <w:r w:rsidR="001A62F2">
          <w:rPr>
            <w:noProof/>
            <w:webHidden/>
          </w:rPr>
          <w:fldChar w:fldCharType="separate"/>
        </w:r>
        <w:r w:rsidR="001A62F2">
          <w:rPr>
            <w:noProof/>
            <w:webHidden/>
          </w:rPr>
          <w:t>11</w:t>
        </w:r>
        <w:r w:rsidR="001A62F2">
          <w:rPr>
            <w:noProof/>
            <w:webHidden/>
          </w:rPr>
          <w:fldChar w:fldCharType="end"/>
        </w:r>
      </w:hyperlink>
    </w:p>
    <w:p w14:paraId="22C7DD92" w14:textId="0BE3F8C6" w:rsidR="001A62F2" w:rsidRDefault="00000000">
      <w:pPr>
        <w:pStyle w:val="TOC3"/>
        <w:tabs>
          <w:tab w:val="left" w:pos="1320"/>
          <w:tab w:val="right" w:leader="dot" w:pos="9016"/>
        </w:tabs>
        <w:rPr>
          <w:rFonts w:eastAsiaTheme="minorEastAsia"/>
          <w:noProof/>
          <w:sz w:val="22"/>
          <w:szCs w:val="22"/>
          <w:lang w:val="en-US"/>
        </w:rPr>
      </w:pPr>
      <w:hyperlink w:anchor="_Toc171116567" w:history="1">
        <w:r w:rsidR="001A62F2" w:rsidRPr="00BF1CAD">
          <w:rPr>
            <w:rStyle w:val="Hyperlink"/>
            <w:noProof/>
          </w:rPr>
          <w:t>2.2.1</w:t>
        </w:r>
        <w:r w:rsidR="001A62F2">
          <w:rPr>
            <w:rFonts w:eastAsiaTheme="minorEastAsia"/>
            <w:noProof/>
            <w:sz w:val="22"/>
            <w:szCs w:val="22"/>
            <w:lang w:val="en-US"/>
          </w:rPr>
          <w:tab/>
        </w:r>
        <w:r w:rsidR="001A62F2" w:rsidRPr="00BF1CAD">
          <w:rPr>
            <w:rStyle w:val="Hyperlink"/>
            <w:noProof/>
          </w:rPr>
          <w:t>Climate Change Education (optional)</w:t>
        </w:r>
        <w:r w:rsidR="001A62F2">
          <w:rPr>
            <w:noProof/>
            <w:webHidden/>
          </w:rPr>
          <w:tab/>
        </w:r>
        <w:r w:rsidR="001A62F2">
          <w:rPr>
            <w:noProof/>
            <w:webHidden/>
          </w:rPr>
          <w:fldChar w:fldCharType="begin"/>
        </w:r>
        <w:r w:rsidR="001A62F2">
          <w:rPr>
            <w:noProof/>
            <w:webHidden/>
          </w:rPr>
          <w:instrText xml:space="preserve"> PAGEREF _Toc171116567 \h </w:instrText>
        </w:r>
        <w:r w:rsidR="001A62F2">
          <w:rPr>
            <w:noProof/>
            <w:webHidden/>
          </w:rPr>
        </w:r>
        <w:r w:rsidR="001A62F2">
          <w:rPr>
            <w:noProof/>
            <w:webHidden/>
          </w:rPr>
          <w:fldChar w:fldCharType="separate"/>
        </w:r>
        <w:r w:rsidR="001A62F2">
          <w:rPr>
            <w:noProof/>
            <w:webHidden/>
          </w:rPr>
          <w:t>11</w:t>
        </w:r>
        <w:r w:rsidR="001A62F2">
          <w:rPr>
            <w:noProof/>
            <w:webHidden/>
          </w:rPr>
          <w:fldChar w:fldCharType="end"/>
        </w:r>
      </w:hyperlink>
    </w:p>
    <w:p w14:paraId="688BE288" w14:textId="3D0E2003" w:rsidR="001A62F2" w:rsidRDefault="00000000">
      <w:pPr>
        <w:pStyle w:val="TOC3"/>
        <w:tabs>
          <w:tab w:val="left" w:pos="1320"/>
          <w:tab w:val="right" w:leader="dot" w:pos="9016"/>
        </w:tabs>
        <w:rPr>
          <w:rFonts w:eastAsiaTheme="minorEastAsia"/>
          <w:noProof/>
          <w:sz w:val="22"/>
          <w:szCs w:val="22"/>
          <w:lang w:val="en-US"/>
        </w:rPr>
      </w:pPr>
      <w:hyperlink w:anchor="_Toc171116568" w:history="1">
        <w:r w:rsidR="001A62F2" w:rsidRPr="00BF1CAD">
          <w:rPr>
            <w:rStyle w:val="Hyperlink"/>
            <w:noProof/>
          </w:rPr>
          <w:t>2.2.2</w:t>
        </w:r>
        <w:r w:rsidR="001A62F2">
          <w:rPr>
            <w:rFonts w:eastAsiaTheme="minorEastAsia"/>
            <w:noProof/>
            <w:sz w:val="22"/>
            <w:szCs w:val="22"/>
            <w:lang w:val="en-US"/>
          </w:rPr>
          <w:tab/>
        </w:r>
        <w:r w:rsidR="001A62F2" w:rsidRPr="00BF1CAD">
          <w:rPr>
            <w:rStyle w:val="Hyperlink"/>
            <w:noProof/>
          </w:rPr>
          <w:t>Existing Tools</w:t>
        </w:r>
        <w:r w:rsidR="001A62F2">
          <w:rPr>
            <w:noProof/>
            <w:webHidden/>
          </w:rPr>
          <w:tab/>
        </w:r>
        <w:r w:rsidR="001A62F2">
          <w:rPr>
            <w:noProof/>
            <w:webHidden/>
          </w:rPr>
          <w:fldChar w:fldCharType="begin"/>
        </w:r>
        <w:r w:rsidR="001A62F2">
          <w:rPr>
            <w:noProof/>
            <w:webHidden/>
          </w:rPr>
          <w:instrText xml:space="preserve"> PAGEREF _Toc171116568 \h </w:instrText>
        </w:r>
        <w:r w:rsidR="001A62F2">
          <w:rPr>
            <w:noProof/>
            <w:webHidden/>
          </w:rPr>
        </w:r>
        <w:r w:rsidR="001A62F2">
          <w:rPr>
            <w:noProof/>
            <w:webHidden/>
          </w:rPr>
          <w:fldChar w:fldCharType="separate"/>
        </w:r>
        <w:r w:rsidR="001A62F2">
          <w:rPr>
            <w:noProof/>
            <w:webHidden/>
          </w:rPr>
          <w:t>11</w:t>
        </w:r>
        <w:r w:rsidR="001A62F2">
          <w:rPr>
            <w:noProof/>
            <w:webHidden/>
          </w:rPr>
          <w:fldChar w:fldCharType="end"/>
        </w:r>
      </w:hyperlink>
    </w:p>
    <w:p w14:paraId="597E79F5" w14:textId="04B92920" w:rsidR="001A62F2" w:rsidRDefault="00000000">
      <w:pPr>
        <w:pStyle w:val="TOC2"/>
        <w:tabs>
          <w:tab w:val="left" w:pos="880"/>
          <w:tab w:val="right" w:leader="dot" w:pos="9016"/>
        </w:tabs>
        <w:rPr>
          <w:rFonts w:eastAsiaTheme="minorEastAsia"/>
          <w:noProof/>
          <w:sz w:val="22"/>
          <w:szCs w:val="22"/>
          <w:lang w:val="en-US"/>
        </w:rPr>
      </w:pPr>
      <w:hyperlink w:anchor="_Toc171116569" w:history="1">
        <w:r w:rsidR="001A62F2" w:rsidRPr="00BF1CAD">
          <w:rPr>
            <w:rStyle w:val="Hyperlink"/>
            <w:noProof/>
          </w:rPr>
          <w:t>2.3</w:t>
        </w:r>
        <w:r w:rsidR="001A62F2">
          <w:rPr>
            <w:rFonts w:eastAsiaTheme="minorEastAsia"/>
            <w:noProof/>
            <w:sz w:val="22"/>
            <w:szCs w:val="22"/>
            <w:lang w:val="en-US"/>
          </w:rPr>
          <w:tab/>
        </w:r>
        <w:r w:rsidR="001A62F2" w:rsidRPr="00BF1CAD">
          <w:rPr>
            <w:rStyle w:val="Hyperlink"/>
            <w:noProof/>
          </w:rPr>
          <w:t>Summary</w:t>
        </w:r>
        <w:r w:rsidR="001A62F2">
          <w:rPr>
            <w:noProof/>
            <w:webHidden/>
          </w:rPr>
          <w:tab/>
        </w:r>
        <w:r w:rsidR="001A62F2">
          <w:rPr>
            <w:noProof/>
            <w:webHidden/>
          </w:rPr>
          <w:fldChar w:fldCharType="begin"/>
        </w:r>
        <w:r w:rsidR="001A62F2">
          <w:rPr>
            <w:noProof/>
            <w:webHidden/>
          </w:rPr>
          <w:instrText xml:space="preserve"> PAGEREF _Toc171116569 \h </w:instrText>
        </w:r>
        <w:r w:rsidR="001A62F2">
          <w:rPr>
            <w:noProof/>
            <w:webHidden/>
          </w:rPr>
        </w:r>
        <w:r w:rsidR="001A62F2">
          <w:rPr>
            <w:noProof/>
            <w:webHidden/>
          </w:rPr>
          <w:fldChar w:fldCharType="separate"/>
        </w:r>
        <w:r w:rsidR="001A62F2">
          <w:rPr>
            <w:noProof/>
            <w:webHidden/>
          </w:rPr>
          <w:t>11</w:t>
        </w:r>
        <w:r w:rsidR="001A62F2">
          <w:rPr>
            <w:noProof/>
            <w:webHidden/>
          </w:rPr>
          <w:fldChar w:fldCharType="end"/>
        </w:r>
      </w:hyperlink>
    </w:p>
    <w:p w14:paraId="6419A430" w14:textId="7207CF1E" w:rsidR="001A62F2" w:rsidRDefault="00000000">
      <w:pPr>
        <w:pStyle w:val="TOC1"/>
        <w:tabs>
          <w:tab w:val="left" w:pos="480"/>
          <w:tab w:val="right" w:leader="dot" w:pos="9016"/>
        </w:tabs>
        <w:rPr>
          <w:rFonts w:eastAsiaTheme="minorEastAsia"/>
          <w:noProof/>
          <w:sz w:val="22"/>
          <w:szCs w:val="22"/>
          <w:lang w:val="en-US"/>
        </w:rPr>
      </w:pPr>
      <w:hyperlink w:anchor="_Toc171116570" w:history="1">
        <w:r w:rsidR="001A62F2" w:rsidRPr="00BF1CAD">
          <w:rPr>
            <w:rStyle w:val="Hyperlink"/>
            <w:noProof/>
          </w:rPr>
          <w:t>3</w:t>
        </w:r>
        <w:r w:rsidR="001A62F2">
          <w:rPr>
            <w:rFonts w:eastAsiaTheme="minorEastAsia"/>
            <w:noProof/>
            <w:sz w:val="22"/>
            <w:szCs w:val="22"/>
            <w:lang w:val="en-US"/>
          </w:rPr>
          <w:tab/>
        </w:r>
        <w:r w:rsidR="001A62F2" w:rsidRPr="00BF1CAD">
          <w:rPr>
            <w:rStyle w:val="Hyperlink"/>
            <w:noProof/>
          </w:rPr>
          <w:t>Design</w:t>
        </w:r>
        <w:r w:rsidR="001A62F2">
          <w:rPr>
            <w:noProof/>
            <w:webHidden/>
          </w:rPr>
          <w:tab/>
        </w:r>
        <w:r w:rsidR="001A62F2">
          <w:rPr>
            <w:noProof/>
            <w:webHidden/>
          </w:rPr>
          <w:fldChar w:fldCharType="begin"/>
        </w:r>
        <w:r w:rsidR="001A62F2">
          <w:rPr>
            <w:noProof/>
            <w:webHidden/>
          </w:rPr>
          <w:instrText xml:space="preserve"> PAGEREF _Toc171116570 \h </w:instrText>
        </w:r>
        <w:r w:rsidR="001A62F2">
          <w:rPr>
            <w:noProof/>
            <w:webHidden/>
          </w:rPr>
        </w:r>
        <w:r w:rsidR="001A62F2">
          <w:rPr>
            <w:noProof/>
            <w:webHidden/>
          </w:rPr>
          <w:fldChar w:fldCharType="separate"/>
        </w:r>
        <w:r w:rsidR="001A62F2">
          <w:rPr>
            <w:noProof/>
            <w:webHidden/>
          </w:rPr>
          <w:t>12</w:t>
        </w:r>
        <w:r w:rsidR="001A62F2">
          <w:rPr>
            <w:noProof/>
            <w:webHidden/>
          </w:rPr>
          <w:fldChar w:fldCharType="end"/>
        </w:r>
      </w:hyperlink>
    </w:p>
    <w:p w14:paraId="46BCACC3" w14:textId="451FE73F" w:rsidR="001A62F2" w:rsidRDefault="00000000">
      <w:pPr>
        <w:pStyle w:val="TOC2"/>
        <w:tabs>
          <w:tab w:val="left" w:pos="880"/>
          <w:tab w:val="right" w:leader="dot" w:pos="9016"/>
        </w:tabs>
        <w:rPr>
          <w:rFonts w:eastAsiaTheme="minorEastAsia"/>
          <w:noProof/>
          <w:sz w:val="22"/>
          <w:szCs w:val="22"/>
          <w:lang w:val="en-US"/>
        </w:rPr>
      </w:pPr>
      <w:hyperlink w:anchor="_Toc171116571" w:history="1">
        <w:r w:rsidR="001A62F2" w:rsidRPr="00BF1CAD">
          <w:rPr>
            <w:rStyle w:val="Hyperlink"/>
            <w:noProof/>
          </w:rPr>
          <w:t>3.1</w:t>
        </w:r>
        <w:r w:rsidR="001A62F2">
          <w:rPr>
            <w:rFonts w:eastAsiaTheme="minorEastAsia"/>
            <w:noProof/>
            <w:sz w:val="22"/>
            <w:szCs w:val="22"/>
            <w:lang w:val="en-US"/>
          </w:rPr>
          <w:tab/>
        </w:r>
        <w:r w:rsidR="001A62F2" w:rsidRPr="00BF1CAD">
          <w:rPr>
            <w:rStyle w:val="Hyperlink"/>
            <w:noProof/>
          </w:rPr>
          <w:t>Scope</w:t>
        </w:r>
        <w:r w:rsidR="001A62F2">
          <w:rPr>
            <w:noProof/>
            <w:webHidden/>
          </w:rPr>
          <w:tab/>
        </w:r>
        <w:r w:rsidR="001A62F2">
          <w:rPr>
            <w:noProof/>
            <w:webHidden/>
          </w:rPr>
          <w:fldChar w:fldCharType="begin"/>
        </w:r>
        <w:r w:rsidR="001A62F2">
          <w:rPr>
            <w:noProof/>
            <w:webHidden/>
          </w:rPr>
          <w:instrText xml:space="preserve"> PAGEREF _Toc171116571 \h </w:instrText>
        </w:r>
        <w:r w:rsidR="001A62F2">
          <w:rPr>
            <w:noProof/>
            <w:webHidden/>
          </w:rPr>
        </w:r>
        <w:r w:rsidR="001A62F2">
          <w:rPr>
            <w:noProof/>
            <w:webHidden/>
          </w:rPr>
          <w:fldChar w:fldCharType="separate"/>
        </w:r>
        <w:r w:rsidR="001A62F2">
          <w:rPr>
            <w:noProof/>
            <w:webHidden/>
          </w:rPr>
          <w:t>12</w:t>
        </w:r>
        <w:r w:rsidR="001A62F2">
          <w:rPr>
            <w:noProof/>
            <w:webHidden/>
          </w:rPr>
          <w:fldChar w:fldCharType="end"/>
        </w:r>
      </w:hyperlink>
    </w:p>
    <w:p w14:paraId="4F3CA130" w14:textId="2F74FB7E" w:rsidR="001A62F2" w:rsidRDefault="00000000">
      <w:pPr>
        <w:pStyle w:val="TOC2"/>
        <w:tabs>
          <w:tab w:val="left" w:pos="880"/>
          <w:tab w:val="right" w:leader="dot" w:pos="9016"/>
        </w:tabs>
        <w:rPr>
          <w:rFonts w:eastAsiaTheme="minorEastAsia"/>
          <w:noProof/>
          <w:sz w:val="22"/>
          <w:szCs w:val="22"/>
          <w:lang w:val="en-US"/>
        </w:rPr>
      </w:pPr>
      <w:hyperlink w:anchor="_Toc171116572" w:history="1">
        <w:r w:rsidR="001A62F2" w:rsidRPr="00BF1CAD">
          <w:rPr>
            <w:rStyle w:val="Hyperlink"/>
            <w:noProof/>
          </w:rPr>
          <w:t>3.2</w:t>
        </w:r>
        <w:r w:rsidR="001A62F2">
          <w:rPr>
            <w:rFonts w:eastAsiaTheme="minorEastAsia"/>
            <w:noProof/>
            <w:sz w:val="22"/>
            <w:szCs w:val="22"/>
            <w:lang w:val="en-US"/>
          </w:rPr>
          <w:tab/>
        </w:r>
        <w:r w:rsidR="001A62F2" w:rsidRPr="00BF1CAD">
          <w:rPr>
            <w:rStyle w:val="Hyperlink"/>
            <w:noProof/>
          </w:rPr>
          <w:t>Pedagogical Approach</w:t>
        </w:r>
        <w:r w:rsidR="001A62F2">
          <w:rPr>
            <w:noProof/>
            <w:webHidden/>
          </w:rPr>
          <w:tab/>
        </w:r>
        <w:r w:rsidR="001A62F2">
          <w:rPr>
            <w:noProof/>
            <w:webHidden/>
          </w:rPr>
          <w:fldChar w:fldCharType="begin"/>
        </w:r>
        <w:r w:rsidR="001A62F2">
          <w:rPr>
            <w:noProof/>
            <w:webHidden/>
          </w:rPr>
          <w:instrText xml:space="preserve"> PAGEREF _Toc171116572 \h </w:instrText>
        </w:r>
        <w:r w:rsidR="001A62F2">
          <w:rPr>
            <w:noProof/>
            <w:webHidden/>
          </w:rPr>
        </w:r>
        <w:r w:rsidR="001A62F2">
          <w:rPr>
            <w:noProof/>
            <w:webHidden/>
          </w:rPr>
          <w:fldChar w:fldCharType="separate"/>
        </w:r>
        <w:r w:rsidR="001A62F2">
          <w:rPr>
            <w:noProof/>
            <w:webHidden/>
          </w:rPr>
          <w:t>12</w:t>
        </w:r>
        <w:r w:rsidR="001A62F2">
          <w:rPr>
            <w:noProof/>
            <w:webHidden/>
          </w:rPr>
          <w:fldChar w:fldCharType="end"/>
        </w:r>
      </w:hyperlink>
    </w:p>
    <w:p w14:paraId="64007AF0" w14:textId="09AD1AD6" w:rsidR="001A62F2" w:rsidRDefault="00000000">
      <w:pPr>
        <w:pStyle w:val="TOC2"/>
        <w:tabs>
          <w:tab w:val="left" w:pos="880"/>
          <w:tab w:val="right" w:leader="dot" w:pos="9016"/>
        </w:tabs>
        <w:rPr>
          <w:rFonts w:eastAsiaTheme="minorEastAsia"/>
          <w:noProof/>
          <w:sz w:val="22"/>
          <w:szCs w:val="22"/>
          <w:lang w:val="en-US"/>
        </w:rPr>
      </w:pPr>
      <w:hyperlink w:anchor="_Toc171116573" w:history="1">
        <w:r w:rsidR="001A62F2" w:rsidRPr="00BF1CAD">
          <w:rPr>
            <w:rStyle w:val="Hyperlink"/>
            <w:noProof/>
          </w:rPr>
          <w:t>3.3</w:t>
        </w:r>
        <w:r w:rsidR="001A62F2">
          <w:rPr>
            <w:rFonts w:eastAsiaTheme="minorEastAsia"/>
            <w:noProof/>
            <w:sz w:val="22"/>
            <w:szCs w:val="22"/>
            <w:lang w:val="en-US"/>
          </w:rPr>
          <w:tab/>
        </w:r>
        <w:r w:rsidR="001A62F2" w:rsidRPr="00BF1CAD">
          <w:rPr>
            <w:rStyle w:val="Hyperlink"/>
            <w:noProof/>
          </w:rPr>
          <w:t>User I/F Design</w:t>
        </w:r>
        <w:r w:rsidR="001A62F2">
          <w:rPr>
            <w:noProof/>
            <w:webHidden/>
          </w:rPr>
          <w:tab/>
        </w:r>
        <w:r w:rsidR="001A62F2">
          <w:rPr>
            <w:noProof/>
            <w:webHidden/>
          </w:rPr>
          <w:fldChar w:fldCharType="begin"/>
        </w:r>
        <w:r w:rsidR="001A62F2">
          <w:rPr>
            <w:noProof/>
            <w:webHidden/>
          </w:rPr>
          <w:instrText xml:space="preserve"> PAGEREF _Toc171116573 \h </w:instrText>
        </w:r>
        <w:r w:rsidR="001A62F2">
          <w:rPr>
            <w:noProof/>
            <w:webHidden/>
          </w:rPr>
        </w:r>
        <w:r w:rsidR="001A62F2">
          <w:rPr>
            <w:noProof/>
            <w:webHidden/>
          </w:rPr>
          <w:fldChar w:fldCharType="separate"/>
        </w:r>
        <w:r w:rsidR="001A62F2">
          <w:rPr>
            <w:noProof/>
            <w:webHidden/>
          </w:rPr>
          <w:t>12</w:t>
        </w:r>
        <w:r w:rsidR="001A62F2">
          <w:rPr>
            <w:noProof/>
            <w:webHidden/>
          </w:rPr>
          <w:fldChar w:fldCharType="end"/>
        </w:r>
      </w:hyperlink>
    </w:p>
    <w:p w14:paraId="0179347D" w14:textId="3CF2513E" w:rsidR="001A62F2" w:rsidRDefault="00000000">
      <w:pPr>
        <w:pStyle w:val="TOC2"/>
        <w:tabs>
          <w:tab w:val="left" w:pos="880"/>
          <w:tab w:val="right" w:leader="dot" w:pos="9016"/>
        </w:tabs>
        <w:rPr>
          <w:rFonts w:eastAsiaTheme="minorEastAsia"/>
          <w:noProof/>
          <w:sz w:val="22"/>
          <w:szCs w:val="22"/>
          <w:lang w:val="en-US"/>
        </w:rPr>
      </w:pPr>
      <w:hyperlink w:anchor="_Toc171116574" w:history="1">
        <w:r w:rsidR="001A62F2" w:rsidRPr="00BF1CAD">
          <w:rPr>
            <w:rStyle w:val="Hyperlink"/>
            <w:noProof/>
            <w:lang w:val="en-IE"/>
          </w:rPr>
          <w:t>3.4</w:t>
        </w:r>
        <w:r w:rsidR="001A62F2">
          <w:rPr>
            <w:rFonts w:eastAsiaTheme="minorEastAsia"/>
            <w:noProof/>
            <w:sz w:val="22"/>
            <w:szCs w:val="22"/>
            <w:lang w:val="en-US"/>
          </w:rPr>
          <w:tab/>
        </w:r>
        <w:r w:rsidR="001A62F2" w:rsidRPr="00BF1CAD">
          <w:rPr>
            <w:rStyle w:val="Hyperlink"/>
            <w:noProof/>
          </w:rPr>
          <w:t>System Architecture</w:t>
        </w:r>
        <w:r w:rsidR="001A62F2">
          <w:rPr>
            <w:noProof/>
            <w:webHidden/>
          </w:rPr>
          <w:tab/>
        </w:r>
        <w:r w:rsidR="001A62F2">
          <w:rPr>
            <w:noProof/>
            <w:webHidden/>
          </w:rPr>
          <w:fldChar w:fldCharType="begin"/>
        </w:r>
        <w:r w:rsidR="001A62F2">
          <w:rPr>
            <w:noProof/>
            <w:webHidden/>
          </w:rPr>
          <w:instrText xml:space="preserve"> PAGEREF _Toc171116574 \h </w:instrText>
        </w:r>
        <w:r w:rsidR="001A62F2">
          <w:rPr>
            <w:noProof/>
            <w:webHidden/>
          </w:rPr>
        </w:r>
        <w:r w:rsidR="001A62F2">
          <w:rPr>
            <w:noProof/>
            <w:webHidden/>
          </w:rPr>
          <w:fldChar w:fldCharType="separate"/>
        </w:r>
        <w:r w:rsidR="001A62F2">
          <w:rPr>
            <w:noProof/>
            <w:webHidden/>
          </w:rPr>
          <w:t>12</w:t>
        </w:r>
        <w:r w:rsidR="001A62F2">
          <w:rPr>
            <w:noProof/>
            <w:webHidden/>
          </w:rPr>
          <w:fldChar w:fldCharType="end"/>
        </w:r>
      </w:hyperlink>
    </w:p>
    <w:p w14:paraId="21DF5716" w14:textId="4228D594" w:rsidR="001A62F2" w:rsidRDefault="00000000">
      <w:pPr>
        <w:pStyle w:val="TOC2"/>
        <w:tabs>
          <w:tab w:val="left" w:pos="880"/>
          <w:tab w:val="right" w:leader="dot" w:pos="9016"/>
        </w:tabs>
        <w:rPr>
          <w:rFonts w:eastAsiaTheme="minorEastAsia"/>
          <w:noProof/>
          <w:sz w:val="22"/>
          <w:szCs w:val="22"/>
          <w:lang w:val="en-US"/>
        </w:rPr>
      </w:pPr>
      <w:hyperlink w:anchor="_Toc171116575" w:history="1">
        <w:r w:rsidR="001A62F2" w:rsidRPr="00BF1CAD">
          <w:rPr>
            <w:rStyle w:val="Hyperlink"/>
            <w:noProof/>
          </w:rPr>
          <w:t>3.5</w:t>
        </w:r>
        <w:r w:rsidR="001A62F2">
          <w:rPr>
            <w:rFonts w:eastAsiaTheme="minorEastAsia"/>
            <w:noProof/>
            <w:sz w:val="22"/>
            <w:szCs w:val="22"/>
            <w:lang w:val="en-US"/>
          </w:rPr>
          <w:tab/>
        </w:r>
        <w:r w:rsidR="001A62F2" w:rsidRPr="00BF1CAD">
          <w:rPr>
            <w:rStyle w:val="Hyperlink"/>
            <w:noProof/>
          </w:rPr>
          <w:t>Detailed Technical Design</w:t>
        </w:r>
        <w:r w:rsidR="001A62F2">
          <w:rPr>
            <w:noProof/>
            <w:webHidden/>
          </w:rPr>
          <w:tab/>
        </w:r>
        <w:r w:rsidR="001A62F2">
          <w:rPr>
            <w:noProof/>
            <w:webHidden/>
          </w:rPr>
          <w:fldChar w:fldCharType="begin"/>
        </w:r>
        <w:r w:rsidR="001A62F2">
          <w:rPr>
            <w:noProof/>
            <w:webHidden/>
          </w:rPr>
          <w:instrText xml:space="preserve"> PAGEREF _Toc171116575 \h </w:instrText>
        </w:r>
        <w:r w:rsidR="001A62F2">
          <w:rPr>
            <w:noProof/>
            <w:webHidden/>
          </w:rPr>
        </w:r>
        <w:r w:rsidR="001A62F2">
          <w:rPr>
            <w:noProof/>
            <w:webHidden/>
          </w:rPr>
          <w:fldChar w:fldCharType="separate"/>
        </w:r>
        <w:r w:rsidR="001A62F2">
          <w:rPr>
            <w:noProof/>
            <w:webHidden/>
          </w:rPr>
          <w:t>12</w:t>
        </w:r>
        <w:r w:rsidR="001A62F2">
          <w:rPr>
            <w:noProof/>
            <w:webHidden/>
          </w:rPr>
          <w:fldChar w:fldCharType="end"/>
        </w:r>
      </w:hyperlink>
    </w:p>
    <w:p w14:paraId="101C98E6" w14:textId="3D7A3CF8" w:rsidR="001A62F2" w:rsidRDefault="00000000">
      <w:pPr>
        <w:pStyle w:val="TOC2"/>
        <w:tabs>
          <w:tab w:val="left" w:pos="880"/>
          <w:tab w:val="right" w:leader="dot" w:pos="9016"/>
        </w:tabs>
        <w:rPr>
          <w:rFonts w:eastAsiaTheme="minorEastAsia"/>
          <w:noProof/>
          <w:sz w:val="22"/>
          <w:szCs w:val="22"/>
          <w:lang w:val="en-US"/>
        </w:rPr>
      </w:pPr>
      <w:hyperlink w:anchor="_Toc171116576" w:history="1">
        <w:r w:rsidR="001A62F2" w:rsidRPr="00BF1CAD">
          <w:rPr>
            <w:rStyle w:val="Hyperlink"/>
            <w:noProof/>
            <w:lang w:val="en-IE"/>
          </w:rPr>
          <w:t>3.6</w:t>
        </w:r>
        <w:r w:rsidR="001A62F2">
          <w:rPr>
            <w:rFonts w:eastAsiaTheme="minorEastAsia"/>
            <w:noProof/>
            <w:sz w:val="22"/>
            <w:szCs w:val="22"/>
            <w:lang w:val="en-US"/>
          </w:rPr>
          <w:tab/>
        </w:r>
        <w:r w:rsidR="001A62F2" w:rsidRPr="00BF1CAD">
          <w:rPr>
            <w:rStyle w:val="Hyperlink"/>
            <w:noProof/>
          </w:rPr>
          <w:t>Summary</w:t>
        </w:r>
        <w:r w:rsidR="001A62F2">
          <w:rPr>
            <w:noProof/>
            <w:webHidden/>
          </w:rPr>
          <w:tab/>
        </w:r>
        <w:r w:rsidR="001A62F2">
          <w:rPr>
            <w:noProof/>
            <w:webHidden/>
          </w:rPr>
          <w:fldChar w:fldCharType="begin"/>
        </w:r>
        <w:r w:rsidR="001A62F2">
          <w:rPr>
            <w:noProof/>
            <w:webHidden/>
          </w:rPr>
          <w:instrText xml:space="preserve"> PAGEREF _Toc171116576 \h </w:instrText>
        </w:r>
        <w:r w:rsidR="001A62F2">
          <w:rPr>
            <w:noProof/>
            <w:webHidden/>
          </w:rPr>
        </w:r>
        <w:r w:rsidR="001A62F2">
          <w:rPr>
            <w:noProof/>
            <w:webHidden/>
          </w:rPr>
          <w:fldChar w:fldCharType="separate"/>
        </w:r>
        <w:r w:rsidR="001A62F2">
          <w:rPr>
            <w:noProof/>
            <w:webHidden/>
          </w:rPr>
          <w:t>12</w:t>
        </w:r>
        <w:r w:rsidR="001A62F2">
          <w:rPr>
            <w:noProof/>
            <w:webHidden/>
          </w:rPr>
          <w:fldChar w:fldCharType="end"/>
        </w:r>
      </w:hyperlink>
    </w:p>
    <w:p w14:paraId="34226D7C" w14:textId="7785FA6C" w:rsidR="001A62F2" w:rsidRDefault="00000000">
      <w:pPr>
        <w:pStyle w:val="TOC1"/>
        <w:tabs>
          <w:tab w:val="left" w:pos="480"/>
          <w:tab w:val="right" w:leader="dot" w:pos="9016"/>
        </w:tabs>
        <w:rPr>
          <w:rFonts w:eastAsiaTheme="minorEastAsia"/>
          <w:noProof/>
          <w:sz w:val="22"/>
          <w:szCs w:val="22"/>
          <w:lang w:val="en-US"/>
        </w:rPr>
      </w:pPr>
      <w:hyperlink w:anchor="_Toc171116577" w:history="1">
        <w:r w:rsidR="001A62F2" w:rsidRPr="00BF1CAD">
          <w:rPr>
            <w:rStyle w:val="Hyperlink"/>
            <w:noProof/>
          </w:rPr>
          <w:t>4</w:t>
        </w:r>
        <w:r w:rsidR="001A62F2">
          <w:rPr>
            <w:rFonts w:eastAsiaTheme="minorEastAsia"/>
            <w:noProof/>
            <w:sz w:val="22"/>
            <w:szCs w:val="22"/>
            <w:lang w:val="en-US"/>
          </w:rPr>
          <w:tab/>
        </w:r>
        <w:r w:rsidR="001A62F2" w:rsidRPr="00BF1CAD">
          <w:rPr>
            <w:rStyle w:val="Hyperlink"/>
            <w:noProof/>
          </w:rPr>
          <w:t>Implementation</w:t>
        </w:r>
        <w:r w:rsidR="001A62F2">
          <w:rPr>
            <w:noProof/>
            <w:webHidden/>
          </w:rPr>
          <w:tab/>
        </w:r>
        <w:r w:rsidR="001A62F2">
          <w:rPr>
            <w:noProof/>
            <w:webHidden/>
          </w:rPr>
          <w:fldChar w:fldCharType="begin"/>
        </w:r>
        <w:r w:rsidR="001A62F2">
          <w:rPr>
            <w:noProof/>
            <w:webHidden/>
          </w:rPr>
          <w:instrText xml:space="preserve"> PAGEREF _Toc171116577 \h </w:instrText>
        </w:r>
        <w:r w:rsidR="001A62F2">
          <w:rPr>
            <w:noProof/>
            <w:webHidden/>
          </w:rPr>
        </w:r>
        <w:r w:rsidR="001A62F2">
          <w:rPr>
            <w:noProof/>
            <w:webHidden/>
          </w:rPr>
          <w:fldChar w:fldCharType="separate"/>
        </w:r>
        <w:r w:rsidR="001A62F2">
          <w:rPr>
            <w:noProof/>
            <w:webHidden/>
          </w:rPr>
          <w:t>13</w:t>
        </w:r>
        <w:r w:rsidR="001A62F2">
          <w:rPr>
            <w:noProof/>
            <w:webHidden/>
          </w:rPr>
          <w:fldChar w:fldCharType="end"/>
        </w:r>
      </w:hyperlink>
    </w:p>
    <w:p w14:paraId="27CEF98A" w14:textId="2601280A" w:rsidR="001A62F2" w:rsidRDefault="00000000">
      <w:pPr>
        <w:pStyle w:val="TOC1"/>
        <w:tabs>
          <w:tab w:val="left" w:pos="480"/>
          <w:tab w:val="right" w:leader="dot" w:pos="9016"/>
        </w:tabs>
        <w:rPr>
          <w:rFonts w:eastAsiaTheme="minorEastAsia"/>
          <w:noProof/>
          <w:sz w:val="22"/>
          <w:szCs w:val="22"/>
          <w:lang w:val="en-US"/>
        </w:rPr>
      </w:pPr>
      <w:hyperlink w:anchor="_Toc171116578" w:history="1">
        <w:r w:rsidR="001A62F2" w:rsidRPr="00BF1CAD">
          <w:rPr>
            <w:rStyle w:val="Hyperlink"/>
            <w:noProof/>
          </w:rPr>
          <w:t>5</w:t>
        </w:r>
        <w:r w:rsidR="001A62F2">
          <w:rPr>
            <w:rFonts w:eastAsiaTheme="minorEastAsia"/>
            <w:noProof/>
            <w:sz w:val="22"/>
            <w:szCs w:val="22"/>
            <w:lang w:val="en-US"/>
          </w:rPr>
          <w:tab/>
        </w:r>
        <w:r w:rsidR="001A62F2" w:rsidRPr="00BF1CAD">
          <w:rPr>
            <w:rStyle w:val="Hyperlink"/>
            <w:noProof/>
          </w:rPr>
          <w:t>Testing and Evaluation</w:t>
        </w:r>
        <w:r w:rsidR="001A62F2">
          <w:rPr>
            <w:noProof/>
            <w:webHidden/>
          </w:rPr>
          <w:tab/>
        </w:r>
        <w:r w:rsidR="001A62F2">
          <w:rPr>
            <w:noProof/>
            <w:webHidden/>
          </w:rPr>
          <w:fldChar w:fldCharType="begin"/>
        </w:r>
        <w:r w:rsidR="001A62F2">
          <w:rPr>
            <w:noProof/>
            <w:webHidden/>
          </w:rPr>
          <w:instrText xml:space="preserve"> PAGEREF _Toc171116578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4A47E9E7" w14:textId="726D8143" w:rsidR="001A62F2" w:rsidRDefault="00000000">
      <w:pPr>
        <w:pStyle w:val="TOC2"/>
        <w:tabs>
          <w:tab w:val="left" w:pos="880"/>
          <w:tab w:val="right" w:leader="dot" w:pos="9016"/>
        </w:tabs>
        <w:rPr>
          <w:rFonts w:eastAsiaTheme="minorEastAsia"/>
          <w:noProof/>
          <w:sz w:val="22"/>
          <w:szCs w:val="22"/>
          <w:lang w:val="en-US"/>
        </w:rPr>
      </w:pPr>
      <w:hyperlink w:anchor="_Toc171116579" w:history="1">
        <w:r w:rsidR="001A62F2" w:rsidRPr="00BF1CAD">
          <w:rPr>
            <w:rStyle w:val="Hyperlink"/>
            <w:noProof/>
          </w:rPr>
          <w:t>5.1</w:t>
        </w:r>
        <w:r w:rsidR="001A62F2">
          <w:rPr>
            <w:rFonts w:eastAsiaTheme="minorEastAsia"/>
            <w:noProof/>
            <w:sz w:val="22"/>
            <w:szCs w:val="22"/>
            <w:lang w:val="en-US"/>
          </w:rPr>
          <w:tab/>
        </w:r>
        <w:r w:rsidR="001A62F2" w:rsidRPr="00BF1CAD">
          <w:rPr>
            <w:rStyle w:val="Hyperlink"/>
            <w:noProof/>
          </w:rPr>
          <w:t>Pilot Testing</w:t>
        </w:r>
        <w:r w:rsidR="001A62F2">
          <w:rPr>
            <w:noProof/>
            <w:webHidden/>
          </w:rPr>
          <w:tab/>
        </w:r>
        <w:r w:rsidR="001A62F2">
          <w:rPr>
            <w:noProof/>
            <w:webHidden/>
          </w:rPr>
          <w:fldChar w:fldCharType="begin"/>
        </w:r>
        <w:r w:rsidR="001A62F2">
          <w:rPr>
            <w:noProof/>
            <w:webHidden/>
          </w:rPr>
          <w:instrText xml:space="preserve"> PAGEREF _Toc171116579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43E51F0B" w14:textId="7F7B77CF" w:rsidR="001A62F2" w:rsidRDefault="00000000">
      <w:pPr>
        <w:pStyle w:val="TOC2"/>
        <w:tabs>
          <w:tab w:val="left" w:pos="880"/>
          <w:tab w:val="right" w:leader="dot" w:pos="9016"/>
        </w:tabs>
        <w:rPr>
          <w:rFonts w:eastAsiaTheme="minorEastAsia"/>
          <w:noProof/>
          <w:sz w:val="22"/>
          <w:szCs w:val="22"/>
          <w:lang w:val="en-US"/>
        </w:rPr>
      </w:pPr>
      <w:hyperlink w:anchor="_Toc171116580" w:history="1">
        <w:r w:rsidR="001A62F2" w:rsidRPr="00BF1CAD">
          <w:rPr>
            <w:rStyle w:val="Hyperlink"/>
            <w:noProof/>
          </w:rPr>
          <w:t>5.2</w:t>
        </w:r>
        <w:r w:rsidR="001A62F2">
          <w:rPr>
            <w:rFonts w:eastAsiaTheme="minorEastAsia"/>
            <w:noProof/>
            <w:sz w:val="22"/>
            <w:szCs w:val="22"/>
            <w:lang w:val="en-US"/>
          </w:rPr>
          <w:tab/>
        </w:r>
        <w:r w:rsidR="001A62F2" w:rsidRPr="00BF1CAD">
          <w:rPr>
            <w:rStyle w:val="Hyperlink"/>
            <w:noProof/>
          </w:rPr>
          <w:t>Bridge2College Workshop</w:t>
        </w:r>
        <w:r w:rsidR="001A62F2">
          <w:rPr>
            <w:noProof/>
            <w:webHidden/>
          </w:rPr>
          <w:tab/>
        </w:r>
        <w:r w:rsidR="001A62F2">
          <w:rPr>
            <w:noProof/>
            <w:webHidden/>
          </w:rPr>
          <w:fldChar w:fldCharType="begin"/>
        </w:r>
        <w:r w:rsidR="001A62F2">
          <w:rPr>
            <w:noProof/>
            <w:webHidden/>
          </w:rPr>
          <w:instrText xml:space="preserve"> PAGEREF _Toc171116580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47E4BC2B" w14:textId="1BF6833A" w:rsidR="001A62F2" w:rsidRDefault="00000000">
      <w:pPr>
        <w:pStyle w:val="TOC2"/>
        <w:tabs>
          <w:tab w:val="left" w:pos="880"/>
          <w:tab w:val="right" w:leader="dot" w:pos="9016"/>
        </w:tabs>
        <w:rPr>
          <w:rFonts w:eastAsiaTheme="minorEastAsia"/>
          <w:noProof/>
          <w:sz w:val="22"/>
          <w:szCs w:val="22"/>
          <w:lang w:val="en-US"/>
        </w:rPr>
      </w:pPr>
      <w:hyperlink w:anchor="_Toc171116581" w:history="1">
        <w:r w:rsidR="001A62F2" w:rsidRPr="00BF1CAD">
          <w:rPr>
            <w:rStyle w:val="Hyperlink"/>
            <w:noProof/>
          </w:rPr>
          <w:t>5.3</w:t>
        </w:r>
        <w:r w:rsidR="001A62F2">
          <w:rPr>
            <w:rFonts w:eastAsiaTheme="minorEastAsia"/>
            <w:noProof/>
            <w:sz w:val="22"/>
            <w:szCs w:val="22"/>
            <w:lang w:val="en-US"/>
          </w:rPr>
          <w:tab/>
        </w:r>
        <w:r w:rsidR="001A62F2" w:rsidRPr="00BF1CAD">
          <w:rPr>
            <w:rStyle w:val="Hyperlink"/>
            <w:noProof/>
          </w:rPr>
          <w:t>Usability Evaluation</w:t>
        </w:r>
        <w:r w:rsidR="001A62F2">
          <w:rPr>
            <w:noProof/>
            <w:webHidden/>
          </w:rPr>
          <w:tab/>
        </w:r>
        <w:r w:rsidR="001A62F2">
          <w:rPr>
            <w:noProof/>
            <w:webHidden/>
          </w:rPr>
          <w:fldChar w:fldCharType="begin"/>
        </w:r>
        <w:r w:rsidR="001A62F2">
          <w:rPr>
            <w:noProof/>
            <w:webHidden/>
          </w:rPr>
          <w:instrText xml:space="preserve"> PAGEREF _Toc171116581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2D1388ED" w14:textId="713BD275" w:rsidR="001A62F2" w:rsidRDefault="00000000">
      <w:pPr>
        <w:pStyle w:val="TOC3"/>
        <w:tabs>
          <w:tab w:val="left" w:pos="1320"/>
          <w:tab w:val="right" w:leader="dot" w:pos="9016"/>
        </w:tabs>
        <w:rPr>
          <w:rFonts w:eastAsiaTheme="minorEastAsia"/>
          <w:noProof/>
          <w:sz w:val="22"/>
          <w:szCs w:val="22"/>
          <w:lang w:val="en-US"/>
        </w:rPr>
      </w:pPr>
      <w:hyperlink w:anchor="_Toc171116582" w:history="1">
        <w:r w:rsidR="001A62F2" w:rsidRPr="00BF1CAD">
          <w:rPr>
            <w:rStyle w:val="Hyperlink"/>
            <w:noProof/>
          </w:rPr>
          <w:t>5.3.1</w:t>
        </w:r>
        <w:r w:rsidR="001A62F2">
          <w:rPr>
            <w:rFonts w:eastAsiaTheme="minorEastAsia"/>
            <w:noProof/>
            <w:sz w:val="22"/>
            <w:szCs w:val="22"/>
            <w:lang w:val="en-US"/>
          </w:rPr>
          <w:tab/>
        </w:r>
        <w:r w:rsidR="001A62F2" w:rsidRPr="00BF1CAD">
          <w:rPr>
            <w:rStyle w:val="Hyperlink"/>
            <w:noProof/>
          </w:rPr>
          <w:t>System Usability Scale (SUS)</w:t>
        </w:r>
        <w:r w:rsidR="001A62F2">
          <w:rPr>
            <w:noProof/>
            <w:webHidden/>
          </w:rPr>
          <w:tab/>
        </w:r>
        <w:r w:rsidR="001A62F2">
          <w:rPr>
            <w:noProof/>
            <w:webHidden/>
          </w:rPr>
          <w:fldChar w:fldCharType="begin"/>
        </w:r>
        <w:r w:rsidR="001A62F2">
          <w:rPr>
            <w:noProof/>
            <w:webHidden/>
          </w:rPr>
          <w:instrText xml:space="preserve"> PAGEREF _Toc171116582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6178B4A0" w14:textId="518EBBF7" w:rsidR="001A62F2" w:rsidRDefault="00000000">
      <w:pPr>
        <w:pStyle w:val="TOC3"/>
        <w:tabs>
          <w:tab w:val="left" w:pos="1320"/>
          <w:tab w:val="right" w:leader="dot" w:pos="9016"/>
        </w:tabs>
        <w:rPr>
          <w:rFonts w:eastAsiaTheme="minorEastAsia"/>
          <w:noProof/>
          <w:sz w:val="22"/>
          <w:szCs w:val="22"/>
          <w:lang w:val="en-US"/>
        </w:rPr>
      </w:pPr>
      <w:hyperlink w:anchor="_Toc171116583" w:history="1">
        <w:r w:rsidR="001A62F2" w:rsidRPr="00BF1CAD">
          <w:rPr>
            <w:rStyle w:val="Hyperlink"/>
            <w:noProof/>
          </w:rPr>
          <w:t>5.3.2</w:t>
        </w:r>
        <w:r w:rsidR="001A62F2">
          <w:rPr>
            <w:rFonts w:eastAsiaTheme="minorEastAsia"/>
            <w:noProof/>
            <w:sz w:val="22"/>
            <w:szCs w:val="22"/>
            <w:lang w:val="en-US"/>
          </w:rPr>
          <w:tab/>
        </w:r>
        <w:r w:rsidR="001A62F2" w:rsidRPr="00BF1CAD">
          <w:rPr>
            <w:rStyle w:val="Hyperlink"/>
            <w:noProof/>
          </w:rPr>
          <w:t>Post-Study Usability Questionnaire (PSSUQ)</w:t>
        </w:r>
        <w:r w:rsidR="001A62F2">
          <w:rPr>
            <w:noProof/>
            <w:webHidden/>
          </w:rPr>
          <w:tab/>
        </w:r>
        <w:r w:rsidR="001A62F2">
          <w:rPr>
            <w:noProof/>
            <w:webHidden/>
          </w:rPr>
          <w:fldChar w:fldCharType="begin"/>
        </w:r>
        <w:r w:rsidR="001A62F2">
          <w:rPr>
            <w:noProof/>
            <w:webHidden/>
          </w:rPr>
          <w:instrText xml:space="preserve"> PAGEREF _Toc171116583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6EB657BB" w14:textId="2A212FAB" w:rsidR="001A62F2" w:rsidRDefault="00000000">
      <w:pPr>
        <w:pStyle w:val="TOC3"/>
        <w:tabs>
          <w:tab w:val="left" w:pos="1320"/>
          <w:tab w:val="right" w:leader="dot" w:pos="9016"/>
        </w:tabs>
        <w:rPr>
          <w:rFonts w:eastAsiaTheme="minorEastAsia"/>
          <w:noProof/>
          <w:sz w:val="22"/>
          <w:szCs w:val="22"/>
          <w:lang w:val="en-US"/>
        </w:rPr>
      </w:pPr>
      <w:hyperlink w:anchor="_Toc171116584" w:history="1">
        <w:r w:rsidR="001A62F2" w:rsidRPr="00BF1CAD">
          <w:rPr>
            <w:rStyle w:val="Hyperlink"/>
            <w:noProof/>
          </w:rPr>
          <w:t>5.3.3</w:t>
        </w:r>
        <w:r w:rsidR="001A62F2">
          <w:rPr>
            <w:rFonts w:eastAsiaTheme="minorEastAsia"/>
            <w:noProof/>
            <w:sz w:val="22"/>
            <w:szCs w:val="22"/>
            <w:lang w:val="en-US"/>
          </w:rPr>
          <w:tab/>
        </w:r>
        <w:r w:rsidR="001A62F2" w:rsidRPr="00BF1CAD">
          <w:rPr>
            <w:rStyle w:val="Hyperlink"/>
            <w:noProof/>
          </w:rPr>
          <w:t>Usability Results</w:t>
        </w:r>
        <w:r w:rsidR="001A62F2">
          <w:rPr>
            <w:noProof/>
            <w:webHidden/>
          </w:rPr>
          <w:tab/>
        </w:r>
        <w:r w:rsidR="001A62F2">
          <w:rPr>
            <w:noProof/>
            <w:webHidden/>
          </w:rPr>
          <w:fldChar w:fldCharType="begin"/>
        </w:r>
        <w:r w:rsidR="001A62F2">
          <w:rPr>
            <w:noProof/>
            <w:webHidden/>
          </w:rPr>
          <w:instrText xml:space="preserve"> PAGEREF _Toc171116584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64509991" w14:textId="5E4D15BF" w:rsidR="001A62F2" w:rsidRDefault="00000000">
      <w:pPr>
        <w:pStyle w:val="TOC2"/>
        <w:tabs>
          <w:tab w:val="left" w:pos="880"/>
          <w:tab w:val="right" w:leader="dot" w:pos="9016"/>
        </w:tabs>
        <w:rPr>
          <w:rFonts w:eastAsiaTheme="minorEastAsia"/>
          <w:noProof/>
          <w:sz w:val="22"/>
          <w:szCs w:val="22"/>
          <w:lang w:val="en-US"/>
        </w:rPr>
      </w:pPr>
      <w:hyperlink w:anchor="_Toc171116585" w:history="1">
        <w:r w:rsidR="001A62F2" w:rsidRPr="00BF1CAD">
          <w:rPr>
            <w:rStyle w:val="Hyperlink"/>
            <w:noProof/>
          </w:rPr>
          <w:t>5.4</w:t>
        </w:r>
        <w:r w:rsidR="001A62F2">
          <w:rPr>
            <w:rFonts w:eastAsiaTheme="minorEastAsia"/>
            <w:noProof/>
            <w:sz w:val="22"/>
            <w:szCs w:val="22"/>
            <w:lang w:val="en-US"/>
          </w:rPr>
          <w:tab/>
        </w:r>
        <w:r w:rsidR="001A62F2" w:rsidRPr="00BF1CAD">
          <w:rPr>
            <w:rStyle w:val="Hyperlink"/>
            <w:noProof/>
          </w:rPr>
          <w:t>User and Educator Feedback</w:t>
        </w:r>
        <w:r w:rsidR="001A62F2">
          <w:rPr>
            <w:noProof/>
            <w:webHidden/>
          </w:rPr>
          <w:tab/>
        </w:r>
        <w:r w:rsidR="001A62F2">
          <w:rPr>
            <w:noProof/>
            <w:webHidden/>
          </w:rPr>
          <w:fldChar w:fldCharType="begin"/>
        </w:r>
        <w:r w:rsidR="001A62F2">
          <w:rPr>
            <w:noProof/>
            <w:webHidden/>
          </w:rPr>
          <w:instrText xml:space="preserve"> PAGEREF _Toc171116585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03203A9A" w14:textId="3C7E660D" w:rsidR="001A62F2" w:rsidRDefault="00000000">
      <w:pPr>
        <w:pStyle w:val="TOC3"/>
        <w:tabs>
          <w:tab w:val="left" w:pos="1320"/>
          <w:tab w:val="right" w:leader="dot" w:pos="9016"/>
        </w:tabs>
        <w:rPr>
          <w:rFonts w:eastAsiaTheme="minorEastAsia"/>
          <w:noProof/>
          <w:sz w:val="22"/>
          <w:szCs w:val="22"/>
          <w:lang w:val="en-US"/>
        </w:rPr>
      </w:pPr>
      <w:hyperlink w:anchor="_Toc171116586" w:history="1">
        <w:r w:rsidR="001A62F2" w:rsidRPr="00BF1CAD">
          <w:rPr>
            <w:rStyle w:val="Hyperlink"/>
            <w:noProof/>
          </w:rPr>
          <w:t>5.4.1</w:t>
        </w:r>
        <w:r w:rsidR="001A62F2">
          <w:rPr>
            <w:rFonts w:eastAsiaTheme="minorEastAsia"/>
            <w:noProof/>
            <w:sz w:val="22"/>
            <w:szCs w:val="22"/>
            <w:lang w:val="en-US"/>
          </w:rPr>
          <w:tab/>
        </w:r>
        <w:r w:rsidR="001A62F2" w:rsidRPr="00BF1CAD">
          <w:rPr>
            <w:rStyle w:val="Hyperlink"/>
            <w:noProof/>
          </w:rPr>
          <w:t>Instruments Used</w:t>
        </w:r>
        <w:r w:rsidR="001A62F2">
          <w:rPr>
            <w:noProof/>
            <w:webHidden/>
          </w:rPr>
          <w:tab/>
        </w:r>
        <w:r w:rsidR="001A62F2">
          <w:rPr>
            <w:noProof/>
            <w:webHidden/>
          </w:rPr>
          <w:fldChar w:fldCharType="begin"/>
        </w:r>
        <w:r w:rsidR="001A62F2">
          <w:rPr>
            <w:noProof/>
            <w:webHidden/>
          </w:rPr>
          <w:instrText xml:space="preserve"> PAGEREF _Toc171116586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0674E124" w14:textId="0D083103" w:rsidR="001A62F2" w:rsidRDefault="00000000">
      <w:pPr>
        <w:pStyle w:val="TOC3"/>
        <w:tabs>
          <w:tab w:val="left" w:pos="1320"/>
          <w:tab w:val="right" w:leader="dot" w:pos="9016"/>
        </w:tabs>
        <w:rPr>
          <w:rFonts w:eastAsiaTheme="minorEastAsia"/>
          <w:noProof/>
          <w:sz w:val="22"/>
          <w:szCs w:val="22"/>
          <w:lang w:val="en-US"/>
        </w:rPr>
      </w:pPr>
      <w:hyperlink w:anchor="_Toc171116587" w:history="1">
        <w:r w:rsidR="001A62F2" w:rsidRPr="00BF1CAD">
          <w:rPr>
            <w:rStyle w:val="Hyperlink"/>
            <w:noProof/>
          </w:rPr>
          <w:t>5.4.2</w:t>
        </w:r>
        <w:r w:rsidR="001A62F2">
          <w:rPr>
            <w:rFonts w:eastAsiaTheme="minorEastAsia"/>
            <w:noProof/>
            <w:sz w:val="22"/>
            <w:szCs w:val="22"/>
            <w:lang w:val="en-US"/>
          </w:rPr>
          <w:tab/>
        </w:r>
        <w:r w:rsidR="001A62F2" w:rsidRPr="00BF1CAD">
          <w:rPr>
            <w:rStyle w:val="Hyperlink"/>
            <w:noProof/>
          </w:rPr>
          <w:t>Findings</w:t>
        </w:r>
        <w:r w:rsidR="001A62F2">
          <w:rPr>
            <w:noProof/>
            <w:webHidden/>
          </w:rPr>
          <w:tab/>
        </w:r>
        <w:r w:rsidR="001A62F2">
          <w:rPr>
            <w:noProof/>
            <w:webHidden/>
          </w:rPr>
          <w:fldChar w:fldCharType="begin"/>
        </w:r>
        <w:r w:rsidR="001A62F2">
          <w:rPr>
            <w:noProof/>
            <w:webHidden/>
          </w:rPr>
          <w:instrText xml:space="preserve"> PAGEREF _Toc171116587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4CEDE896" w14:textId="4F17E70F" w:rsidR="001A62F2" w:rsidRDefault="00000000">
      <w:pPr>
        <w:pStyle w:val="TOC2"/>
        <w:tabs>
          <w:tab w:val="left" w:pos="880"/>
          <w:tab w:val="right" w:leader="dot" w:pos="9016"/>
        </w:tabs>
        <w:rPr>
          <w:rFonts w:eastAsiaTheme="minorEastAsia"/>
          <w:noProof/>
          <w:sz w:val="22"/>
          <w:szCs w:val="22"/>
          <w:lang w:val="en-US"/>
        </w:rPr>
      </w:pPr>
      <w:hyperlink w:anchor="_Toc171116588" w:history="1">
        <w:r w:rsidR="001A62F2" w:rsidRPr="00BF1CAD">
          <w:rPr>
            <w:rStyle w:val="Hyperlink"/>
            <w:noProof/>
          </w:rPr>
          <w:t>5.5</w:t>
        </w:r>
        <w:r w:rsidR="001A62F2">
          <w:rPr>
            <w:rFonts w:eastAsiaTheme="minorEastAsia"/>
            <w:noProof/>
            <w:sz w:val="22"/>
            <w:szCs w:val="22"/>
            <w:lang w:val="en-US"/>
          </w:rPr>
          <w:tab/>
        </w:r>
        <w:r w:rsidR="001A62F2" w:rsidRPr="00BF1CAD">
          <w:rPr>
            <w:rStyle w:val="Hyperlink"/>
            <w:noProof/>
          </w:rPr>
          <w:t>Summary</w:t>
        </w:r>
        <w:r w:rsidR="001A62F2">
          <w:rPr>
            <w:noProof/>
            <w:webHidden/>
          </w:rPr>
          <w:tab/>
        </w:r>
        <w:r w:rsidR="001A62F2">
          <w:rPr>
            <w:noProof/>
            <w:webHidden/>
          </w:rPr>
          <w:fldChar w:fldCharType="begin"/>
        </w:r>
        <w:r w:rsidR="001A62F2">
          <w:rPr>
            <w:noProof/>
            <w:webHidden/>
          </w:rPr>
          <w:instrText xml:space="preserve"> PAGEREF _Toc171116588 \h </w:instrText>
        </w:r>
        <w:r w:rsidR="001A62F2">
          <w:rPr>
            <w:noProof/>
            <w:webHidden/>
          </w:rPr>
        </w:r>
        <w:r w:rsidR="001A62F2">
          <w:rPr>
            <w:noProof/>
            <w:webHidden/>
          </w:rPr>
          <w:fldChar w:fldCharType="separate"/>
        </w:r>
        <w:r w:rsidR="001A62F2">
          <w:rPr>
            <w:noProof/>
            <w:webHidden/>
          </w:rPr>
          <w:t>14</w:t>
        </w:r>
        <w:r w:rsidR="001A62F2">
          <w:rPr>
            <w:noProof/>
            <w:webHidden/>
          </w:rPr>
          <w:fldChar w:fldCharType="end"/>
        </w:r>
      </w:hyperlink>
    </w:p>
    <w:p w14:paraId="5E00B067" w14:textId="60B951A5" w:rsidR="001A62F2" w:rsidRDefault="00000000">
      <w:pPr>
        <w:pStyle w:val="TOC1"/>
        <w:tabs>
          <w:tab w:val="left" w:pos="480"/>
          <w:tab w:val="right" w:leader="dot" w:pos="9016"/>
        </w:tabs>
        <w:rPr>
          <w:rFonts w:eastAsiaTheme="minorEastAsia"/>
          <w:noProof/>
          <w:sz w:val="22"/>
          <w:szCs w:val="22"/>
          <w:lang w:val="en-US"/>
        </w:rPr>
      </w:pPr>
      <w:hyperlink w:anchor="_Toc171116589" w:history="1">
        <w:r w:rsidR="001A62F2" w:rsidRPr="00BF1CAD">
          <w:rPr>
            <w:rStyle w:val="Hyperlink"/>
            <w:noProof/>
          </w:rPr>
          <w:t>6</w:t>
        </w:r>
        <w:r w:rsidR="001A62F2">
          <w:rPr>
            <w:rFonts w:eastAsiaTheme="minorEastAsia"/>
            <w:noProof/>
            <w:sz w:val="22"/>
            <w:szCs w:val="22"/>
            <w:lang w:val="en-US"/>
          </w:rPr>
          <w:tab/>
        </w:r>
        <w:r w:rsidR="001A62F2" w:rsidRPr="00BF1CAD">
          <w:rPr>
            <w:rStyle w:val="Hyperlink"/>
            <w:noProof/>
          </w:rPr>
          <w:t>Conclusion</w:t>
        </w:r>
        <w:r w:rsidR="001A62F2">
          <w:rPr>
            <w:noProof/>
            <w:webHidden/>
          </w:rPr>
          <w:tab/>
        </w:r>
        <w:r w:rsidR="001A62F2">
          <w:rPr>
            <w:noProof/>
            <w:webHidden/>
          </w:rPr>
          <w:fldChar w:fldCharType="begin"/>
        </w:r>
        <w:r w:rsidR="001A62F2">
          <w:rPr>
            <w:noProof/>
            <w:webHidden/>
          </w:rPr>
          <w:instrText xml:space="preserve"> PAGEREF _Toc171116589 \h </w:instrText>
        </w:r>
        <w:r w:rsidR="001A62F2">
          <w:rPr>
            <w:noProof/>
            <w:webHidden/>
          </w:rPr>
        </w:r>
        <w:r w:rsidR="001A62F2">
          <w:rPr>
            <w:noProof/>
            <w:webHidden/>
          </w:rPr>
          <w:fldChar w:fldCharType="separate"/>
        </w:r>
        <w:r w:rsidR="001A62F2">
          <w:rPr>
            <w:noProof/>
            <w:webHidden/>
          </w:rPr>
          <w:t>15</w:t>
        </w:r>
        <w:r w:rsidR="001A62F2">
          <w:rPr>
            <w:noProof/>
            <w:webHidden/>
          </w:rPr>
          <w:fldChar w:fldCharType="end"/>
        </w:r>
      </w:hyperlink>
    </w:p>
    <w:p w14:paraId="5B7C3BE1" w14:textId="62DC5438" w:rsidR="001A62F2" w:rsidRDefault="00000000">
      <w:pPr>
        <w:pStyle w:val="TOC2"/>
        <w:tabs>
          <w:tab w:val="left" w:pos="880"/>
          <w:tab w:val="right" w:leader="dot" w:pos="9016"/>
        </w:tabs>
        <w:rPr>
          <w:rFonts w:eastAsiaTheme="minorEastAsia"/>
          <w:noProof/>
          <w:sz w:val="22"/>
          <w:szCs w:val="22"/>
          <w:lang w:val="en-US"/>
        </w:rPr>
      </w:pPr>
      <w:hyperlink w:anchor="_Toc171116590" w:history="1">
        <w:r w:rsidR="001A62F2" w:rsidRPr="00BF1CAD">
          <w:rPr>
            <w:rStyle w:val="Hyperlink"/>
            <w:noProof/>
          </w:rPr>
          <w:t>6.1</w:t>
        </w:r>
        <w:r w:rsidR="001A62F2">
          <w:rPr>
            <w:rFonts w:eastAsiaTheme="minorEastAsia"/>
            <w:noProof/>
            <w:sz w:val="22"/>
            <w:szCs w:val="22"/>
            <w:lang w:val="en-US"/>
          </w:rPr>
          <w:tab/>
        </w:r>
        <w:r w:rsidR="001A62F2" w:rsidRPr="00BF1CAD">
          <w:rPr>
            <w:rStyle w:val="Hyperlink"/>
            <w:noProof/>
          </w:rPr>
          <w:t>Recap</w:t>
        </w:r>
        <w:r w:rsidR="001A62F2">
          <w:rPr>
            <w:noProof/>
            <w:webHidden/>
          </w:rPr>
          <w:tab/>
        </w:r>
        <w:r w:rsidR="001A62F2">
          <w:rPr>
            <w:noProof/>
            <w:webHidden/>
          </w:rPr>
          <w:fldChar w:fldCharType="begin"/>
        </w:r>
        <w:r w:rsidR="001A62F2">
          <w:rPr>
            <w:noProof/>
            <w:webHidden/>
          </w:rPr>
          <w:instrText xml:space="preserve"> PAGEREF _Toc171116590 \h </w:instrText>
        </w:r>
        <w:r w:rsidR="001A62F2">
          <w:rPr>
            <w:noProof/>
            <w:webHidden/>
          </w:rPr>
        </w:r>
        <w:r w:rsidR="001A62F2">
          <w:rPr>
            <w:noProof/>
            <w:webHidden/>
          </w:rPr>
          <w:fldChar w:fldCharType="separate"/>
        </w:r>
        <w:r w:rsidR="001A62F2">
          <w:rPr>
            <w:noProof/>
            <w:webHidden/>
          </w:rPr>
          <w:t>15</w:t>
        </w:r>
        <w:r w:rsidR="001A62F2">
          <w:rPr>
            <w:noProof/>
            <w:webHidden/>
          </w:rPr>
          <w:fldChar w:fldCharType="end"/>
        </w:r>
      </w:hyperlink>
    </w:p>
    <w:p w14:paraId="4812061F" w14:textId="1F4B254C" w:rsidR="001A62F2" w:rsidRDefault="00000000">
      <w:pPr>
        <w:pStyle w:val="TOC2"/>
        <w:tabs>
          <w:tab w:val="left" w:pos="880"/>
          <w:tab w:val="right" w:leader="dot" w:pos="9016"/>
        </w:tabs>
        <w:rPr>
          <w:rFonts w:eastAsiaTheme="minorEastAsia"/>
          <w:noProof/>
          <w:sz w:val="22"/>
          <w:szCs w:val="22"/>
          <w:lang w:val="en-US"/>
        </w:rPr>
      </w:pPr>
      <w:hyperlink w:anchor="_Toc171116591" w:history="1">
        <w:r w:rsidR="001A62F2" w:rsidRPr="00BF1CAD">
          <w:rPr>
            <w:rStyle w:val="Hyperlink"/>
            <w:noProof/>
          </w:rPr>
          <w:t>6.2</w:t>
        </w:r>
        <w:r w:rsidR="001A62F2">
          <w:rPr>
            <w:rFonts w:eastAsiaTheme="minorEastAsia"/>
            <w:noProof/>
            <w:sz w:val="22"/>
            <w:szCs w:val="22"/>
            <w:lang w:val="en-US"/>
          </w:rPr>
          <w:tab/>
        </w:r>
        <w:r w:rsidR="001A62F2" w:rsidRPr="00BF1CAD">
          <w:rPr>
            <w:rStyle w:val="Hyperlink"/>
            <w:noProof/>
          </w:rPr>
          <w:t>Limitations</w:t>
        </w:r>
        <w:r w:rsidR="001A62F2">
          <w:rPr>
            <w:noProof/>
            <w:webHidden/>
          </w:rPr>
          <w:tab/>
        </w:r>
        <w:r w:rsidR="001A62F2">
          <w:rPr>
            <w:noProof/>
            <w:webHidden/>
          </w:rPr>
          <w:fldChar w:fldCharType="begin"/>
        </w:r>
        <w:r w:rsidR="001A62F2">
          <w:rPr>
            <w:noProof/>
            <w:webHidden/>
          </w:rPr>
          <w:instrText xml:space="preserve"> PAGEREF _Toc171116591 \h </w:instrText>
        </w:r>
        <w:r w:rsidR="001A62F2">
          <w:rPr>
            <w:noProof/>
            <w:webHidden/>
          </w:rPr>
        </w:r>
        <w:r w:rsidR="001A62F2">
          <w:rPr>
            <w:noProof/>
            <w:webHidden/>
          </w:rPr>
          <w:fldChar w:fldCharType="separate"/>
        </w:r>
        <w:r w:rsidR="001A62F2">
          <w:rPr>
            <w:noProof/>
            <w:webHidden/>
          </w:rPr>
          <w:t>15</w:t>
        </w:r>
        <w:r w:rsidR="001A62F2">
          <w:rPr>
            <w:noProof/>
            <w:webHidden/>
          </w:rPr>
          <w:fldChar w:fldCharType="end"/>
        </w:r>
      </w:hyperlink>
    </w:p>
    <w:p w14:paraId="7681B5DD" w14:textId="3E58AFB1" w:rsidR="001A62F2" w:rsidRDefault="00000000">
      <w:pPr>
        <w:pStyle w:val="TOC2"/>
        <w:tabs>
          <w:tab w:val="left" w:pos="880"/>
          <w:tab w:val="right" w:leader="dot" w:pos="9016"/>
        </w:tabs>
        <w:rPr>
          <w:rFonts w:eastAsiaTheme="minorEastAsia"/>
          <w:noProof/>
          <w:sz w:val="22"/>
          <w:szCs w:val="22"/>
          <w:lang w:val="en-US"/>
        </w:rPr>
      </w:pPr>
      <w:hyperlink w:anchor="_Toc171116592" w:history="1">
        <w:r w:rsidR="001A62F2" w:rsidRPr="00BF1CAD">
          <w:rPr>
            <w:rStyle w:val="Hyperlink"/>
            <w:noProof/>
          </w:rPr>
          <w:t>6.3</w:t>
        </w:r>
        <w:r w:rsidR="001A62F2">
          <w:rPr>
            <w:rFonts w:eastAsiaTheme="minorEastAsia"/>
            <w:noProof/>
            <w:sz w:val="22"/>
            <w:szCs w:val="22"/>
            <w:lang w:val="en-US"/>
          </w:rPr>
          <w:tab/>
        </w:r>
        <w:r w:rsidR="001A62F2" w:rsidRPr="00BF1CAD">
          <w:rPr>
            <w:rStyle w:val="Hyperlink"/>
            <w:noProof/>
          </w:rPr>
          <w:t>Future Work</w:t>
        </w:r>
        <w:r w:rsidR="001A62F2">
          <w:rPr>
            <w:noProof/>
            <w:webHidden/>
          </w:rPr>
          <w:tab/>
        </w:r>
        <w:r w:rsidR="001A62F2">
          <w:rPr>
            <w:noProof/>
            <w:webHidden/>
          </w:rPr>
          <w:fldChar w:fldCharType="begin"/>
        </w:r>
        <w:r w:rsidR="001A62F2">
          <w:rPr>
            <w:noProof/>
            <w:webHidden/>
          </w:rPr>
          <w:instrText xml:space="preserve"> PAGEREF _Toc171116592 \h </w:instrText>
        </w:r>
        <w:r w:rsidR="001A62F2">
          <w:rPr>
            <w:noProof/>
            <w:webHidden/>
          </w:rPr>
        </w:r>
        <w:r w:rsidR="001A62F2">
          <w:rPr>
            <w:noProof/>
            <w:webHidden/>
          </w:rPr>
          <w:fldChar w:fldCharType="separate"/>
        </w:r>
        <w:r w:rsidR="001A62F2">
          <w:rPr>
            <w:noProof/>
            <w:webHidden/>
          </w:rPr>
          <w:t>15</w:t>
        </w:r>
        <w:r w:rsidR="001A62F2">
          <w:rPr>
            <w:noProof/>
            <w:webHidden/>
          </w:rPr>
          <w:fldChar w:fldCharType="end"/>
        </w:r>
      </w:hyperlink>
    </w:p>
    <w:p w14:paraId="692AE0FC" w14:textId="63C4CCD4" w:rsidR="001A62F2" w:rsidRDefault="00000000">
      <w:pPr>
        <w:pStyle w:val="TOC2"/>
        <w:tabs>
          <w:tab w:val="left" w:pos="880"/>
          <w:tab w:val="right" w:leader="dot" w:pos="9016"/>
        </w:tabs>
        <w:rPr>
          <w:rFonts w:eastAsiaTheme="minorEastAsia"/>
          <w:noProof/>
          <w:sz w:val="22"/>
          <w:szCs w:val="22"/>
          <w:lang w:val="en-US"/>
        </w:rPr>
      </w:pPr>
      <w:hyperlink w:anchor="_Toc171116593" w:history="1">
        <w:r w:rsidR="001A62F2" w:rsidRPr="00BF1CAD">
          <w:rPr>
            <w:rStyle w:val="Hyperlink"/>
            <w:noProof/>
          </w:rPr>
          <w:t>6.4</w:t>
        </w:r>
        <w:r w:rsidR="001A62F2">
          <w:rPr>
            <w:rFonts w:eastAsiaTheme="minorEastAsia"/>
            <w:noProof/>
            <w:sz w:val="22"/>
            <w:szCs w:val="22"/>
            <w:lang w:val="en-US"/>
          </w:rPr>
          <w:tab/>
        </w:r>
        <w:r w:rsidR="001A62F2" w:rsidRPr="00BF1CAD">
          <w:rPr>
            <w:rStyle w:val="Hyperlink"/>
            <w:noProof/>
          </w:rPr>
          <w:t>Personal Reflection</w:t>
        </w:r>
        <w:r w:rsidR="001A62F2">
          <w:rPr>
            <w:noProof/>
            <w:webHidden/>
          </w:rPr>
          <w:tab/>
        </w:r>
        <w:r w:rsidR="001A62F2">
          <w:rPr>
            <w:noProof/>
            <w:webHidden/>
          </w:rPr>
          <w:fldChar w:fldCharType="begin"/>
        </w:r>
        <w:r w:rsidR="001A62F2">
          <w:rPr>
            <w:noProof/>
            <w:webHidden/>
          </w:rPr>
          <w:instrText xml:space="preserve"> PAGEREF _Toc171116593 \h </w:instrText>
        </w:r>
        <w:r w:rsidR="001A62F2">
          <w:rPr>
            <w:noProof/>
            <w:webHidden/>
          </w:rPr>
        </w:r>
        <w:r w:rsidR="001A62F2">
          <w:rPr>
            <w:noProof/>
            <w:webHidden/>
          </w:rPr>
          <w:fldChar w:fldCharType="separate"/>
        </w:r>
        <w:r w:rsidR="001A62F2">
          <w:rPr>
            <w:noProof/>
            <w:webHidden/>
          </w:rPr>
          <w:t>15</w:t>
        </w:r>
        <w:r w:rsidR="001A62F2">
          <w:rPr>
            <w:noProof/>
            <w:webHidden/>
          </w:rPr>
          <w:fldChar w:fldCharType="end"/>
        </w:r>
      </w:hyperlink>
    </w:p>
    <w:p w14:paraId="2D060D92" w14:textId="728B5BA8" w:rsidR="001A62F2" w:rsidRDefault="00000000">
      <w:pPr>
        <w:pStyle w:val="TOC1"/>
        <w:tabs>
          <w:tab w:val="left" w:pos="480"/>
          <w:tab w:val="right" w:leader="dot" w:pos="9016"/>
        </w:tabs>
        <w:rPr>
          <w:rFonts w:eastAsiaTheme="minorEastAsia"/>
          <w:noProof/>
          <w:sz w:val="22"/>
          <w:szCs w:val="22"/>
          <w:lang w:val="en-US"/>
        </w:rPr>
      </w:pPr>
      <w:hyperlink w:anchor="_Toc171116594" w:history="1">
        <w:r w:rsidR="001A62F2" w:rsidRPr="00BF1CAD">
          <w:rPr>
            <w:rStyle w:val="Hyperlink"/>
            <w:noProof/>
          </w:rPr>
          <w:t>7</w:t>
        </w:r>
        <w:r w:rsidR="001A62F2">
          <w:rPr>
            <w:rFonts w:eastAsiaTheme="minorEastAsia"/>
            <w:noProof/>
            <w:sz w:val="22"/>
            <w:szCs w:val="22"/>
            <w:lang w:val="en-US"/>
          </w:rPr>
          <w:tab/>
        </w:r>
        <w:r w:rsidR="001A62F2" w:rsidRPr="00BF1CAD">
          <w:rPr>
            <w:rStyle w:val="Hyperlink"/>
            <w:noProof/>
          </w:rPr>
          <w:t>Bibliography</w:t>
        </w:r>
        <w:r w:rsidR="001A62F2">
          <w:rPr>
            <w:noProof/>
            <w:webHidden/>
          </w:rPr>
          <w:tab/>
        </w:r>
        <w:r w:rsidR="001A62F2">
          <w:rPr>
            <w:noProof/>
            <w:webHidden/>
          </w:rPr>
          <w:fldChar w:fldCharType="begin"/>
        </w:r>
        <w:r w:rsidR="001A62F2">
          <w:rPr>
            <w:noProof/>
            <w:webHidden/>
          </w:rPr>
          <w:instrText xml:space="preserve"> PAGEREF _Toc171116594 \h </w:instrText>
        </w:r>
        <w:r w:rsidR="001A62F2">
          <w:rPr>
            <w:noProof/>
            <w:webHidden/>
          </w:rPr>
        </w:r>
        <w:r w:rsidR="001A62F2">
          <w:rPr>
            <w:noProof/>
            <w:webHidden/>
          </w:rPr>
          <w:fldChar w:fldCharType="separate"/>
        </w:r>
        <w:r w:rsidR="001A62F2">
          <w:rPr>
            <w:noProof/>
            <w:webHidden/>
          </w:rPr>
          <w:t>16</w:t>
        </w:r>
        <w:r w:rsidR="001A62F2">
          <w:rPr>
            <w:noProof/>
            <w:webHidden/>
          </w:rPr>
          <w:fldChar w:fldCharType="end"/>
        </w:r>
      </w:hyperlink>
    </w:p>
    <w:p w14:paraId="5C4374B3" w14:textId="5AFD3BBA" w:rsidR="001A62F2" w:rsidRDefault="00000000">
      <w:pPr>
        <w:pStyle w:val="TOC1"/>
        <w:tabs>
          <w:tab w:val="left" w:pos="480"/>
          <w:tab w:val="right" w:leader="dot" w:pos="9016"/>
        </w:tabs>
        <w:rPr>
          <w:rFonts w:eastAsiaTheme="minorEastAsia"/>
          <w:noProof/>
          <w:sz w:val="22"/>
          <w:szCs w:val="22"/>
          <w:lang w:val="en-US"/>
        </w:rPr>
      </w:pPr>
      <w:hyperlink w:anchor="_Toc171116595" w:history="1">
        <w:r w:rsidR="001A62F2" w:rsidRPr="00BF1CAD">
          <w:rPr>
            <w:rStyle w:val="Hyperlink"/>
            <w:noProof/>
          </w:rPr>
          <w:t>8</w:t>
        </w:r>
        <w:r w:rsidR="001A62F2">
          <w:rPr>
            <w:rFonts w:eastAsiaTheme="minorEastAsia"/>
            <w:noProof/>
            <w:sz w:val="22"/>
            <w:szCs w:val="22"/>
            <w:lang w:val="en-US"/>
          </w:rPr>
          <w:tab/>
        </w:r>
        <w:r w:rsidR="001A62F2" w:rsidRPr="00BF1CAD">
          <w:rPr>
            <w:rStyle w:val="Hyperlink"/>
            <w:noProof/>
          </w:rPr>
          <w:t>Appendices</w:t>
        </w:r>
        <w:r w:rsidR="001A62F2">
          <w:rPr>
            <w:noProof/>
            <w:webHidden/>
          </w:rPr>
          <w:tab/>
        </w:r>
        <w:r w:rsidR="001A62F2">
          <w:rPr>
            <w:noProof/>
            <w:webHidden/>
          </w:rPr>
          <w:fldChar w:fldCharType="begin"/>
        </w:r>
        <w:r w:rsidR="001A62F2">
          <w:rPr>
            <w:noProof/>
            <w:webHidden/>
          </w:rPr>
          <w:instrText xml:space="preserve"> PAGEREF _Toc171116595 \h </w:instrText>
        </w:r>
        <w:r w:rsidR="001A62F2">
          <w:rPr>
            <w:noProof/>
            <w:webHidden/>
          </w:rPr>
        </w:r>
        <w:r w:rsidR="001A62F2">
          <w:rPr>
            <w:noProof/>
            <w:webHidden/>
          </w:rPr>
          <w:fldChar w:fldCharType="separate"/>
        </w:r>
        <w:r w:rsidR="001A62F2">
          <w:rPr>
            <w:noProof/>
            <w:webHidden/>
          </w:rPr>
          <w:t>17</w:t>
        </w:r>
        <w:r w:rsidR="001A62F2">
          <w:rPr>
            <w:noProof/>
            <w:webHidden/>
          </w:rPr>
          <w:fldChar w:fldCharType="end"/>
        </w:r>
      </w:hyperlink>
    </w:p>
    <w:p w14:paraId="22E0EEFD" w14:textId="5E1DCEA8" w:rsidR="001A62F2" w:rsidRDefault="00000000">
      <w:pPr>
        <w:pStyle w:val="TOC2"/>
        <w:tabs>
          <w:tab w:val="left" w:pos="880"/>
          <w:tab w:val="right" w:leader="dot" w:pos="9016"/>
        </w:tabs>
        <w:rPr>
          <w:rFonts w:eastAsiaTheme="minorEastAsia"/>
          <w:noProof/>
          <w:sz w:val="22"/>
          <w:szCs w:val="22"/>
          <w:lang w:val="en-US"/>
        </w:rPr>
      </w:pPr>
      <w:hyperlink w:anchor="_Toc171116596" w:history="1">
        <w:r w:rsidR="001A62F2" w:rsidRPr="00BF1CAD">
          <w:rPr>
            <w:rStyle w:val="Hyperlink"/>
            <w:noProof/>
          </w:rPr>
          <w:t>8.1</w:t>
        </w:r>
        <w:r w:rsidR="001A62F2">
          <w:rPr>
            <w:rFonts w:eastAsiaTheme="minorEastAsia"/>
            <w:noProof/>
            <w:sz w:val="22"/>
            <w:szCs w:val="22"/>
            <w:lang w:val="en-US"/>
          </w:rPr>
          <w:tab/>
        </w:r>
        <w:r w:rsidR="001A62F2" w:rsidRPr="00BF1CAD">
          <w:rPr>
            <w:rStyle w:val="Hyperlink"/>
            <w:noProof/>
          </w:rPr>
          <w:t>Survey Instruments Used</w:t>
        </w:r>
        <w:r w:rsidR="001A62F2">
          <w:rPr>
            <w:noProof/>
            <w:webHidden/>
          </w:rPr>
          <w:tab/>
        </w:r>
        <w:r w:rsidR="001A62F2">
          <w:rPr>
            <w:noProof/>
            <w:webHidden/>
          </w:rPr>
          <w:fldChar w:fldCharType="begin"/>
        </w:r>
        <w:r w:rsidR="001A62F2">
          <w:rPr>
            <w:noProof/>
            <w:webHidden/>
          </w:rPr>
          <w:instrText xml:space="preserve"> PAGEREF _Toc171116596 \h </w:instrText>
        </w:r>
        <w:r w:rsidR="001A62F2">
          <w:rPr>
            <w:noProof/>
            <w:webHidden/>
          </w:rPr>
        </w:r>
        <w:r w:rsidR="001A62F2">
          <w:rPr>
            <w:noProof/>
            <w:webHidden/>
          </w:rPr>
          <w:fldChar w:fldCharType="separate"/>
        </w:r>
        <w:r w:rsidR="001A62F2">
          <w:rPr>
            <w:noProof/>
            <w:webHidden/>
          </w:rPr>
          <w:t>17</w:t>
        </w:r>
        <w:r w:rsidR="001A62F2">
          <w:rPr>
            <w:noProof/>
            <w:webHidden/>
          </w:rPr>
          <w:fldChar w:fldCharType="end"/>
        </w:r>
      </w:hyperlink>
    </w:p>
    <w:p w14:paraId="2A3D3255" w14:textId="695CBB87" w:rsidR="001A62F2" w:rsidRDefault="00000000">
      <w:pPr>
        <w:pStyle w:val="TOC2"/>
        <w:tabs>
          <w:tab w:val="left" w:pos="880"/>
          <w:tab w:val="right" w:leader="dot" w:pos="9016"/>
        </w:tabs>
        <w:rPr>
          <w:rFonts w:eastAsiaTheme="minorEastAsia"/>
          <w:noProof/>
          <w:sz w:val="22"/>
          <w:szCs w:val="22"/>
          <w:lang w:val="en-US"/>
        </w:rPr>
      </w:pPr>
      <w:hyperlink w:anchor="_Toc171116597" w:history="1">
        <w:r w:rsidR="001A62F2" w:rsidRPr="00BF1CAD">
          <w:rPr>
            <w:rStyle w:val="Hyperlink"/>
            <w:noProof/>
          </w:rPr>
          <w:t>8.2</w:t>
        </w:r>
        <w:r w:rsidR="001A62F2">
          <w:rPr>
            <w:rFonts w:eastAsiaTheme="minorEastAsia"/>
            <w:noProof/>
            <w:sz w:val="22"/>
            <w:szCs w:val="22"/>
            <w:lang w:val="en-US"/>
          </w:rPr>
          <w:tab/>
        </w:r>
        <w:r w:rsidR="001A62F2" w:rsidRPr="00BF1CAD">
          <w:rPr>
            <w:rStyle w:val="Hyperlink"/>
            <w:noProof/>
          </w:rPr>
          <w:t>Use of GenAI in this Work</w:t>
        </w:r>
        <w:r w:rsidR="001A62F2">
          <w:rPr>
            <w:noProof/>
            <w:webHidden/>
          </w:rPr>
          <w:tab/>
        </w:r>
        <w:r w:rsidR="001A62F2">
          <w:rPr>
            <w:noProof/>
            <w:webHidden/>
          </w:rPr>
          <w:fldChar w:fldCharType="begin"/>
        </w:r>
        <w:r w:rsidR="001A62F2">
          <w:rPr>
            <w:noProof/>
            <w:webHidden/>
          </w:rPr>
          <w:instrText xml:space="preserve"> PAGEREF _Toc171116597 \h </w:instrText>
        </w:r>
        <w:r w:rsidR="001A62F2">
          <w:rPr>
            <w:noProof/>
            <w:webHidden/>
          </w:rPr>
        </w:r>
        <w:r w:rsidR="001A62F2">
          <w:rPr>
            <w:noProof/>
            <w:webHidden/>
          </w:rPr>
          <w:fldChar w:fldCharType="separate"/>
        </w:r>
        <w:r w:rsidR="001A62F2">
          <w:rPr>
            <w:noProof/>
            <w:webHidden/>
          </w:rPr>
          <w:t>17</w:t>
        </w:r>
        <w:r w:rsidR="001A62F2">
          <w:rPr>
            <w:noProof/>
            <w:webHidden/>
          </w:rPr>
          <w:fldChar w:fldCharType="end"/>
        </w:r>
      </w:hyperlink>
    </w:p>
    <w:p w14:paraId="73B5D8D8" w14:textId="08C0B93B" w:rsidR="00892AD9" w:rsidRDefault="00DB29FB">
      <w:r>
        <w:fldChar w:fldCharType="end"/>
      </w:r>
      <w:r w:rsidR="00892AD9">
        <w:br w:type="page"/>
      </w:r>
    </w:p>
    <w:p w14:paraId="3A2E6F38" w14:textId="339FA161" w:rsidR="00FF71F7" w:rsidRDefault="00FF71F7" w:rsidP="00FF71F7">
      <w:pPr>
        <w:pStyle w:val="Heading1"/>
      </w:pPr>
      <w:bookmarkStart w:id="21" w:name="_Toc171116561"/>
      <w:bookmarkStart w:id="22" w:name="_Toc129862358"/>
      <w:bookmarkStart w:id="23" w:name="_Ref161760211"/>
      <w:r>
        <w:lastRenderedPageBreak/>
        <w:t>Introduction</w:t>
      </w:r>
      <w:bookmarkEnd w:id="21"/>
      <w:r>
        <w:t xml:space="preserve"> </w:t>
      </w:r>
      <w:bookmarkEnd w:id="22"/>
      <w:bookmarkEnd w:id="23"/>
    </w:p>
    <w:p w14:paraId="485A4EAF" w14:textId="4DF81795" w:rsidR="007A59D1" w:rsidRDefault="008A321A" w:rsidP="00E678DA">
      <w:pPr>
        <w:spacing w:after="240"/>
      </w:pPr>
      <w:r>
        <w:t xml:space="preserve">This section documents the motivation for this project and its goals. </w:t>
      </w:r>
      <w:r w:rsidR="00D74E65">
        <w:t>Referencing style adopted,</w:t>
      </w:r>
      <w:r>
        <w:t xml:space="preserve"> and ethical compliance is also </w:t>
      </w:r>
      <w:r w:rsidR="00007B8E">
        <w:t>discussed</w:t>
      </w:r>
      <w:r>
        <w:t xml:space="preserve"> here.</w:t>
      </w:r>
    </w:p>
    <w:p w14:paraId="10AB9EFF" w14:textId="4F2FD3D1" w:rsidR="004F47E1" w:rsidRDefault="004F47E1" w:rsidP="004F47E1">
      <w:pPr>
        <w:pStyle w:val="Heading2"/>
      </w:pPr>
      <w:bookmarkStart w:id="24" w:name="_Toc171116562"/>
      <w:r>
        <w:t>Motivation</w:t>
      </w:r>
    </w:p>
    <w:p w14:paraId="7889A1B3" w14:textId="35AE2985" w:rsidR="00CD174D" w:rsidRDefault="00603164" w:rsidP="00E678DA">
      <w:pPr>
        <w:spacing w:after="240"/>
      </w:pPr>
      <w:r w:rsidRPr="00603164">
        <w:t>Currently, we are amidst a climate emergency caused primarily due to our heavy</w:t>
      </w:r>
      <w:r w:rsidR="00CD174D">
        <w:t xml:space="preserve"> </w:t>
      </w:r>
      <w:r w:rsidRPr="00603164">
        <w:t>dependence on fossil fuels which shows no signs of significant</w:t>
      </w:r>
      <w:r w:rsidR="00E1345C">
        <w:t xml:space="preserve"> decline</w:t>
      </w:r>
      <w:r w:rsidRPr="00603164">
        <w:t>. There are</w:t>
      </w:r>
      <w:r w:rsidR="00CD174D">
        <w:t xml:space="preserve"> </w:t>
      </w:r>
      <w:r w:rsidRPr="00603164">
        <w:t>multiple reasons for our global collective failure to reduce carbon emissions includin</w:t>
      </w:r>
      <w:r w:rsidR="00CD174D">
        <w:t xml:space="preserve">g </w:t>
      </w:r>
      <w:r w:rsidRPr="00603164">
        <w:t xml:space="preserve">economic, geo-political, </w:t>
      </w:r>
      <w:r w:rsidRPr="00603164">
        <w:t>psychological,</w:t>
      </w:r>
      <w:r w:rsidRPr="00603164">
        <w:t xml:space="preserve"> and sociological factors. Climate change negatively impacts almost all life on Earth given increasing temperatures, ocean acidification, </w:t>
      </w:r>
      <w:r w:rsidR="00853F6A">
        <w:t xml:space="preserve">desertification, </w:t>
      </w:r>
      <w:r w:rsidRPr="00603164">
        <w:t xml:space="preserve">and greater prevalence of extreme weather events, which in turn, would negatively impact society by leading to forced human migration, increased mortality, and possibly increased tension between nations </w:t>
      </w:r>
      <w:r w:rsidR="005B1A2A">
        <w:t xml:space="preserve">under varying circumstances or </w:t>
      </w:r>
      <w:r w:rsidRPr="00603164">
        <w:t>at different stages of development</w:t>
      </w:r>
      <w:r w:rsidR="00572091">
        <w:t xml:space="preserve"> </w:t>
      </w:r>
      <w:r w:rsidRPr="00603164">
        <w:t>and wealth</w:t>
      </w:r>
      <w:r w:rsidR="005B1A2A">
        <w:t xml:space="preserve"> </w:t>
      </w:r>
      <w:r w:rsidR="005B1A2A">
        <w:fldChar w:fldCharType="begin"/>
      </w:r>
      <w:r w:rsidR="005B1A2A">
        <w:instrText xml:space="preserve"> ADDIN EN.CITE &lt;EndNote&gt;&lt;Cite&gt;&lt;Author&gt;Kabir&lt;/Author&gt;&lt;Year&gt;2023&lt;/Year&gt;&lt;RecNum&gt;72&lt;/RecNum&gt;&lt;DisplayText&gt;[12]&lt;/DisplayText&gt;&lt;record&gt;&lt;rec-number&gt;72&lt;/rec-number&gt;&lt;foreign-keys&gt;&lt;key app="EN" db-id="fa9dw5p0krtwspew2pevwte3ffrf2xws90e0" timestamp="1720308906"&gt;72&lt;/key&gt;&lt;/foreign-keys&gt;&lt;ref-type name="Journal Article"&gt;17&lt;/ref-type&gt;&lt;contributors&gt;&lt;authors&gt;&lt;author&gt;Kabir, Muhammad&lt;/author&gt;&lt;author&gt;Habiba, Um E.&lt;/author&gt;&lt;author&gt;Khan, Wali&lt;/author&gt;&lt;author&gt;Shah, Amin&lt;/author&gt;&lt;author&gt;Rahim, Sarvat&lt;/author&gt;&lt;author&gt;Rios-Escalante, Patricio R. De los&lt;/author&gt;&lt;author&gt;Farooqi, Zia-Ur-Rehman&lt;/author&gt;&lt;author&gt;Ali, Liaqat&lt;/author&gt;&lt;author&gt;Shafiq, Muhammad&lt;/author&gt;&lt;/authors&gt;&lt;/contributors&gt;&lt;titles&gt;&lt;title&gt;Climate change due to increasing concentration of carbon dioxide and its impacts on environment in 21st century; a mini review&lt;/title&gt;&lt;secondary-title&gt;Journal of King Saud University - Science&lt;/secondary-title&gt;&lt;/titles&gt;&lt;periodical&gt;&lt;full-title&gt;Journal of King Saud University - Science&lt;/full-title&gt;&lt;/periodical&gt;&lt;pages&gt;102693&lt;/pages&gt;&lt;volume&gt;35&lt;/volume&gt;&lt;number&gt;5&lt;/number&gt;&lt;keywords&gt;&lt;keyword&gt;Climate change&lt;/keyword&gt;&lt;keyword&gt;Disturbance&lt;/keyword&gt;&lt;keyword&gt;Negative impact&lt;/keyword&gt;&lt;keyword&gt;Human activities&lt;/keyword&gt;&lt;keyword&gt;Aspects&lt;/keyword&gt;&lt;keyword&gt;Strategies&lt;/keyword&gt;&lt;keyword&gt;Overcome&lt;/keyword&gt;&lt;/keywords&gt;&lt;dates&gt;&lt;year&gt;2023&lt;/year&gt;&lt;pub-dates&gt;&lt;date&gt;2023/07/01/&lt;/date&gt;&lt;/pub-dates&gt;&lt;/dates&gt;&lt;isbn&gt;1018-3647&lt;/isbn&gt;&lt;urls&gt;&lt;related-urls&gt;&lt;url&gt;https://www.sciencedirect.com/science/article/pii/S1018364723001556&lt;/url&gt;&lt;/related-urls&gt;&lt;/urls&gt;&lt;electronic-resource-num&gt;https://doi.org/10.1016/j.jksus.2023.102693&lt;/electronic-resource-num&gt;&lt;/record&gt;&lt;/Cite&gt;&lt;/EndNote&gt;</w:instrText>
      </w:r>
      <w:r w:rsidR="005B1A2A">
        <w:fldChar w:fldCharType="separate"/>
      </w:r>
      <w:r w:rsidR="005B1A2A">
        <w:rPr>
          <w:noProof/>
        </w:rPr>
        <w:t>[12]</w:t>
      </w:r>
      <w:r w:rsidR="005B1A2A">
        <w:fldChar w:fldCharType="end"/>
      </w:r>
      <w:r w:rsidRPr="00603164">
        <w:t xml:space="preserve">. Such environmental and socio-economic impacts of climate change may also disrupt key </w:t>
      </w:r>
      <w:r w:rsidR="00BD7DB0">
        <w:t xml:space="preserve">industries, particularly </w:t>
      </w:r>
      <w:r w:rsidRPr="00603164">
        <w:t xml:space="preserve">agriculture </w:t>
      </w:r>
      <w:r w:rsidR="00A55614">
        <w:fldChar w:fldCharType="begin"/>
      </w:r>
      <w:r w:rsidR="00A55614">
        <w:instrText xml:space="preserve"> ADDIN EN.CITE &lt;EndNote&gt;&lt;Cite&gt;&lt;Author&gt;Kabir&lt;/Author&gt;&lt;Year&gt;2023&lt;/Year&gt;&lt;RecNum&gt;72&lt;/RecNum&gt;&lt;DisplayText&gt;[12]&lt;/DisplayText&gt;&lt;record&gt;&lt;rec-number&gt;72&lt;/rec-number&gt;&lt;foreign-keys&gt;&lt;key app="EN" db-id="fa9dw5p0krtwspew2pevwte3ffrf2xws90e0" timestamp="1720308906"&gt;72&lt;/key&gt;&lt;/foreign-keys&gt;&lt;ref-type name="Journal Article"&gt;17&lt;/ref-type&gt;&lt;contributors&gt;&lt;authors&gt;&lt;author&gt;Kabir, Muhammad&lt;/author&gt;&lt;author&gt;Habiba, Um E.&lt;/author&gt;&lt;author&gt;Khan, Wali&lt;/author&gt;&lt;author&gt;Shah, Amin&lt;/author&gt;&lt;author&gt;Rahim, Sarvat&lt;/author&gt;&lt;author&gt;Rios-Escalante, Patricio R. De los&lt;/author&gt;&lt;author&gt;Farooqi, Zia-Ur-Rehman&lt;/author&gt;&lt;author&gt;Ali, Liaqat&lt;/author&gt;&lt;author&gt;Shafiq, Muhammad&lt;/author&gt;&lt;/authors&gt;&lt;/contributors&gt;&lt;titles&gt;&lt;title&gt;Climate change due to increasing concentration of carbon dioxide and its impacts on environment in 21st century; a mini review&lt;/title&gt;&lt;secondary-title&gt;Journal of King Saud University - Science&lt;/secondary-title&gt;&lt;/titles&gt;&lt;periodical&gt;&lt;full-title&gt;Journal of King Saud University - Science&lt;/full-title&gt;&lt;/periodical&gt;&lt;pages&gt;102693&lt;/pages&gt;&lt;volume&gt;35&lt;/volume&gt;&lt;number&gt;5&lt;/number&gt;&lt;keywords&gt;&lt;keyword&gt;Climate change&lt;/keyword&gt;&lt;keyword&gt;Disturbance&lt;/keyword&gt;&lt;keyword&gt;Negative impact&lt;/keyword&gt;&lt;keyword&gt;Human activities&lt;/keyword&gt;&lt;keyword&gt;Aspects&lt;/keyword&gt;&lt;keyword&gt;Strategies&lt;/keyword&gt;&lt;keyword&gt;Overcome&lt;/keyword&gt;&lt;/keywords&gt;&lt;dates&gt;&lt;year&gt;2023&lt;/year&gt;&lt;pub-dates&gt;&lt;date&gt;2023/07/01/&lt;/date&gt;&lt;/pub-dates&gt;&lt;/dates&gt;&lt;isbn&gt;1018-3647&lt;/isbn&gt;&lt;urls&gt;&lt;related-urls&gt;&lt;url&gt;https://www.sciencedirect.com/science/article/pii/S1018364723001556&lt;/url&gt;&lt;/related-urls&gt;&lt;/urls&gt;&lt;electronic-resource-num&gt;https://doi.org/10.1016/j.jksus.2023.102693&lt;/electronic-resource-num&gt;&lt;/record&gt;&lt;/Cite&gt;&lt;/EndNote&gt;</w:instrText>
      </w:r>
      <w:r w:rsidR="00A55614">
        <w:fldChar w:fldCharType="separate"/>
      </w:r>
      <w:r w:rsidR="00A55614">
        <w:rPr>
          <w:noProof/>
        </w:rPr>
        <w:t>[12]</w:t>
      </w:r>
      <w:r w:rsidR="00A55614">
        <w:fldChar w:fldCharType="end"/>
      </w:r>
      <w:r w:rsidR="00BD7DB0">
        <w:t>,</w:t>
      </w:r>
      <w:r w:rsidR="00A55614">
        <w:t xml:space="preserve"> </w:t>
      </w:r>
      <w:r w:rsidRPr="00603164">
        <w:t xml:space="preserve">as productivity </w:t>
      </w:r>
      <w:r w:rsidR="00D20486">
        <w:t>suffers</w:t>
      </w:r>
      <w:r w:rsidRPr="00603164">
        <w:t>.</w:t>
      </w:r>
      <w:r w:rsidR="00CD174D">
        <w:t xml:space="preserve"> </w:t>
      </w:r>
      <w:r w:rsidR="00CD174D">
        <w:fldChar w:fldCharType="begin"/>
      </w:r>
      <w:r w:rsidR="00A55614">
        <w:instrText xml:space="preserve"> ADDIN EN.CITE &lt;EndNote&gt;&lt;Cite&gt;&lt;Author&gt;Gabric&lt;/Author&gt;&lt;Year&gt;2023&lt;/Year&gt;&lt;RecNum&gt;70&lt;/RecNum&gt;&lt;DisplayText&gt;[13]&lt;/DisplayText&gt;&lt;record&gt;&lt;rec-number&gt;70&lt;/rec-number&gt;&lt;foreign-keys&gt;&lt;key app="EN" db-id="fa9dw5p0krtwspew2pevwte3ffrf2xws90e0" timestamp="1720285811"&gt;70&lt;/key&gt;&lt;/foreign-keys&gt;&lt;ref-type name="Journal Article"&gt;17&lt;/ref-type&gt;&lt;contributors&gt;&lt;authors&gt;&lt;author&gt;Gabric, Albert J.&lt;/author&gt;&lt;/authors&gt;&lt;/contributors&gt;&lt;titles&gt;&lt;title&gt;The Climate Change Crisis: A Review of Its Causes and Possible Responses&lt;/title&gt;&lt;secondary-title&gt;Atmosphere&lt;/secondary-title&gt;&lt;/titles&gt;&lt;periodical&gt;&lt;full-title&gt;Atmosphere&lt;/full-title&gt;&lt;/periodical&gt;&lt;pages&gt;1081&lt;/pages&gt;&lt;volume&gt;14&lt;/volume&gt;&lt;number&gt;7&lt;/number&gt;&lt;dates&gt;&lt;year&gt;2023&lt;/year&gt;&lt;/dates&gt;&lt;publisher&gt;MDPI AG&lt;/publisher&gt;&lt;isbn&gt;2073-4433&lt;/isbn&gt;&lt;urls&gt;&lt;related-urls&gt;&lt;url&gt;https://dx.doi.org/10.3390/atmos14071081&lt;/url&gt;&lt;/related-urls&gt;&lt;/urls&gt;&lt;electronic-resource-num&gt;10.3390/atmos14071081&lt;/electronic-resource-num&gt;&lt;/record&gt;&lt;/Cite&gt;&lt;/EndNote&gt;</w:instrText>
      </w:r>
      <w:r w:rsidR="00CD174D">
        <w:fldChar w:fldCharType="separate"/>
      </w:r>
      <w:r w:rsidR="00A55614">
        <w:rPr>
          <w:noProof/>
        </w:rPr>
        <w:t>[13]</w:t>
      </w:r>
      <w:r w:rsidR="00CD174D">
        <w:fldChar w:fldCharType="end"/>
      </w:r>
    </w:p>
    <w:p w14:paraId="622C83E2" w14:textId="4535298B" w:rsidR="00603164" w:rsidRDefault="00CD174D" w:rsidP="00E678DA">
      <w:pPr>
        <w:spacing w:after="240"/>
      </w:pPr>
      <w:r w:rsidRPr="00CD174D">
        <w:t>Given that today, climate change is considered an existential threat to humanity, it has been identified that global transformative change involving changes to fundamental technological, economic and social factors that underpin direct drivers like fossil fuel usage, as was suggested at the UN Climate Change Conference COP26 in Nov 2021, is essential to successfully mitigate this problem in time.</w:t>
      </w:r>
      <w:r>
        <w:t xml:space="preserve"> Such large scale drastic yet necessary changes are unlikely to happen via government efforts alone. It would require a shift in collective mindset and understanding between all stakeholders and key decision makers. </w:t>
      </w:r>
      <w:r>
        <w:fldChar w:fldCharType="begin"/>
      </w:r>
      <w:r w:rsidR="00A55614">
        <w:instrText xml:space="preserve"> ADDIN EN.CITE &lt;EndNote&gt;&lt;Cite&gt;&lt;Author&gt;Gabric&lt;/Author&gt;&lt;Year&gt;2023&lt;/Year&gt;&lt;RecNum&gt;70&lt;/RecNum&gt;&lt;DisplayText&gt;[13]&lt;/DisplayText&gt;&lt;record&gt;&lt;rec-number&gt;70&lt;/rec-number&gt;&lt;foreign-keys&gt;&lt;key app="EN" db-id="fa9dw5p0krtwspew2pevwte3ffrf2xws90e0" timestamp="1720285811"&gt;70&lt;/key&gt;&lt;/foreign-keys&gt;&lt;ref-type name="Journal Article"&gt;17&lt;/ref-type&gt;&lt;contributors&gt;&lt;authors&gt;&lt;author&gt;Gabric, Albert J.&lt;/author&gt;&lt;/authors&gt;&lt;/contributors&gt;&lt;titles&gt;&lt;title&gt;The Climate Change Crisis: A Review of Its Causes and Possible Responses&lt;/title&gt;&lt;secondary-title&gt;Atmosphere&lt;/secondary-title&gt;&lt;/titles&gt;&lt;periodical&gt;&lt;full-title&gt;Atmosphere&lt;/full-title&gt;&lt;/periodical&gt;&lt;pages&gt;1081&lt;/pages&gt;&lt;volume&gt;14&lt;/volume&gt;&lt;number&gt;7&lt;/number&gt;&lt;dates&gt;&lt;year&gt;2023&lt;/year&gt;&lt;/dates&gt;&lt;publisher&gt;MDPI AG&lt;/publisher&gt;&lt;isbn&gt;2073-4433&lt;/isbn&gt;&lt;urls&gt;&lt;related-urls&gt;&lt;url&gt;https://dx.doi.org/10.3390/atmos14071081&lt;/url&gt;&lt;/related-urls&gt;&lt;/urls&gt;&lt;electronic-resource-num&gt;10.3390/atmos14071081&lt;/electronic-resource-num&gt;&lt;/record&gt;&lt;/Cite&gt;&lt;/EndNote&gt;</w:instrText>
      </w:r>
      <w:r>
        <w:fldChar w:fldCharType="separate"/>
      </w:r>
      <w:r w:rsidR="00A55614">
        <w:rPr>
          <w:noProof/>
        </w:rPr>
        <w:t>[13]</w:t>
      </w:r>
      <w:r>
        <w:fldChar w:fldCharType="end"/>
      </w:r>
      <w:r>
        <w:t xml:space="preserve"> </w:t>
      </w:r>
      <w:r w:rsidRPr="00CD174D">
        <w:t>This is why</w:t>
      </w:r>
      <w:r>
        <w:t>,</w:t>
      </w:r>
      <w:r w:rsidRPr="00CD174D">
        <w:t xml:space="preserve"> correct education </w:t>
      </w:r>
      <w:r w:rsidRPr="00CD174D">
        <w:t>targeted</w:t>
      </w:r>
      <w:r w:rsidRPr="00CD174D">
        <w:t xml:space="preserve"> key demographics like the youth is crucial to combating</w:t>
      </w:r>
      <w:r>
        <w:t xml:space="preserve"> </w:t>
      </w:r>
      <w:r w:rsidRPr="00CD174D">
        <w:t>climate change.</w:t>
      </w:r>
    </w:p>
    <w:p w14:paraId="3F755ABC" w14:textId="5FC9B790" w:rsidR="00CD174D" w:rsidRDefault="00CD174D" w:rsidP="00603164">
      <w:r>
        <w:t xml:space="preserve">Furthermore, there is a need to </w:t>
      </w:r>
      <w:r w:rsidR="00E108A5">
        <w:t>reinforce</w:t>
      </w:r>
      <w:r>
        <w:t xml:space="preserve"> awareness about the urgency of the situation. </w:t>
      </w:r>
      <w:r w:rsidR="00E108A5">
        <w:t xml:space="preserve">So far, worldwide responses to government policies have been lukewarm at best despite several climate negotiations. It is important to realize that, given the extremely difficult to model non-linear dynamic nature of Earth’s climate, there exists a very real risk of unexpected catastrophic changes catching us off guard despite our best </w:t>
      </w:r>
      <w:r w:rsidR="00E108A5">
        <w:t>climate modelling</w:t>
      </w:r>
      <w:r w:rsidR="00E108A5">
        <w:t xml:space="preserve"> efforts. </w:t>
      </w:r>
      <w:r w:rsidR="000E230D">
        <w:t xml:space="preserve">Given current trends and models, the global average temperature is predicted to rise to between 2.1 and 3.9 </w:t>
      </w:r>
      <w:r w:rsidR="000E230D">
        <w:t>°</w:t>
      </w:r>
      <w:r w:rsidR="000E230D">
        <w:t>C by the end of the century which is expected to trigger several planetary tipping points from beyond which, restoration of natural systems become extremely difficult if not impossible.</w:t>
      </w:r>
      <w:r w:rsidR="00E678DA">
        <w:t xml:space="preserve"> </w:t>
      </w:r>
      <w:r w:rsidR="00E678DA">
        <w:fldChar w:fldCharType="begin"/>
      </w:r>
      <w:r w:rsidR="00A55614">
        <w:instrText xml:space="preserve"> ADDIN EN.CITE &lt;EndNote&gt;&lt;Cite&gt;&lt;Author&gt;Gabric&lt;/Author&gt;&lt;Year&gt;2023&lt;/Year&gt;&lt;RecNum&gt;70&lt;/RecNum&gt;&lt;DisplayText&gt;[13]&lt;/DisplayText&gt;&lt;record&gt;&lt;rec-number&gt;70&lt;/rec-number&gt;&lt;foreign-keys&gt;&lt;key app="EN" db-id="fa9dw5p0krtwspew2pevwte3ffrf2xws90e0" timestamp="1720285811"&gt;70&lt;/key&gt;&lt;/foreign-keys&gt;&lt;ref-type name="Journal Article"&gt;17&lt;/ref-type&gt;&lt;contributors&gt;&lt;authors&gt;&lt;author&gt;Gabric, Albert J.&lt;/author&gt;&lt;/authors&gt;&lt;/contributors&gt;&lt;titles&gt;&lt;title&gt;The Climate Change Crisis: A Review of Its Causes and Possible Responses&lt;/title&gt;&lt;secondary-title&gt;Atmosphere&lt;/secondary-title&gt;&lt;/titles&gt;&lt;periodical&gt;&lt;full-title&gt;Atmosphere&lt;/full-title&gt;&lt;/periodical&gt;&lt;pages&gt;1081&lt;/pages&gt;&lt;volume&gt;14&lt;/volume&gt;&lt;number&gt;7&lt;/number&gt;&lt;dates&gt;&lt;year&gt;2023&lt;/year&gt;&lt;/dates&gt;&lt;publisher&gt;MDPI AG&lt;/publisher&gt;&lt;isbn&gt;2073-4433&lt;/isbn&gt;&lt;urls&gt;&lt;related-urls&gt;&lt;url&gt;https://dx.doi.org/10.3390/atmos14071081&lt;/url&gt;&lt;/related-urls&gt;&lt;/urls&gt;&lt;electronic-resource-num&gt;10.3390/atmos14071081&lt;/electronic-resource-num&gt;&lt;/record&gt;&lt;/Cite&gt;&lt;/EndNote&gt;</w:instrText>
      </w:r>
      <w:r w:rsidR="00E678DA">
        <w:fldChar w:fldCharType="separate"/>
      </w:r>
      <w:r w:rsidR="00A55614">
        <w:rPr>
          <w:noProof/>
        </w:rPr>
        <w:t>[13]</w:t>
      </w:r>
      <w:r w:rsidR="00E678DA">
        <w:fldChar w:fldCharType="end"/>
      </w:r>
    </w:p>
    <w:p w14:paraId="52711ABA" w14:textId="77777777" w:rsidR="00E678DA" w:rsidRDefault="00E678DA" w:rsidP="00603164"/>
    <w:p w14:paraId="2FA85E27" w14:textId="2820EB49" w:rsidR="00E108A5" w:rsidRDefault="00F379B8" w:rsidP="00603164">
      <w:r>
        <w:t>Enhancing existing carbon sinks or creating new ones is among t</w:t>
      </w:r>
      <w:r w:rsidR="00F27641">
        <w:t xml:space="preserve">hree </w:t>
      </w:r>
      <w:r>
        <w:t xml:space="preserve">suggested </w:t>
      </w:r>
      <w:r w:rsidR="00F27641">
        <w:t>courses of actions against climate change to avoid a dire future</w:t>
      </w:r>
      <w:r>
        <w:t xml:space="preserve"> with the others being </w:t>
      </w:r>
      <w:r w:rsidR="00F27641">
        <w:t>reduc</w:t>
      </w:r>
      <w:r>
        <w:t>tion of</w:t>
      </w:r>
      <w:r w:rsidR="00F27641">
        <w:t xml:space="preserve"> greenhouse gas (GHG) emissions</w:t>
      </w:r>
      <w:r>
        <w:t xml:space="preserve"> and modification of Earth’s energy balance. </w:t>
      </w:r>
      <w:r>
        <w:fldChar w:fldCharType="begin"/>
      </w:r>
      <w:r w:rsidR="00A55614">
        <w:instrText xml:space="preserve"> ADDIN EN.CITE &lt;EndNote&gt;&lt;Cite&gt;&lt;Author&gt;Gabric&lt;/Author&gt;&lt;Year&gt;2023&lt;/Year&gt;&lt;RecNum&gt;70&lt;/RecNum&gt;&lt;DisplayText&gt;[13]&lt;/DisplayText&gt;&lt;record&gt;&lt;rec-number&gt;70&lt;/rec-number&gt;&lt;foreign-keys&gt;&lt;key app="EN" db-id="fa9dw5p0krtwspew2pevwte3ffrf2xws90e0" timestamp="1720285811"&gt;70&lt;/key&gt;&lt;/foreign-keys&gt;&lt;ref-type name="Journal Article"&gt;17&lt;/ref-type&gt;&lt;contributors&gt;&lt;authors&gt;&lt;author&gt;Gabric, Albert J.&lt;/author&gt;&lt;/authors&gt;&lt;/contributors&gt;&lt;titles&gt;&lt;title&gt;The Climate Change Crisis: A Review of Its Causes and Possible Responses&lt;/title&gt;&lt;secondary-title&gt;Atmosphere&lt;/secondary-title&gt;&lt;/titles&gt;&lt;periodical&gt;&lt;full-title&gt;Atmosphere&lt;/full-title&gt;&lt;/periodical&gt;&lt;pages&gt;1081&lt;/pages&gt;&lt;volume&gt;14&lt;/volume&gt;&lt;number&gt;7&lt;/number&gt;&lt;dates&gt;&lt;year&gt;2023&lt;/year&gt;&lt;/dates&gt;&lt;publisher&gt;MDPI AG&lt;/publisher&gt;&lt;isbn&gt;2073-4433&lt;/isbn&gt;&lt;urls&gt;&lt;related-urls&gt;&lt;url&gt;https://dx.doi.org/10.3390/atmos14071081&lt;/url&gt;&lt;/related-urls&gt;&lt;/urls&gt;&lt;electronic-resource-num&gt;10.3390/atmos14071081&lt;/electronic-resource-num&gt;&lt;/record&gt;&lt;/Cite&gt;&lt;/EndNote&gt;</w:instrText>
      </w:r>
      <w:r>
        <w:fldChar w:fldCharType="separate"/>
      </w:r>
      <w:r w:rsidR="00A55614">
        <w:rPr>
          <w:noProof/>
        </w:rPr>
        <w:t>[13]</w:t>
      </w:r>
      <w:r>
        <w:fldChar w:fldCharType="end"/>
      </w:r>
      <w:r w:rsidR="005B7DCC">
        <w:t xml:space="preserve"> </w:t>
      </w:r>
      <w:r w:rsidR="005B7DCC">
        <w:rPr>
          <w:color w:val="FF0000"/>
        </w:rPr>
        <w:t xml:space="preserve">TO DO … </w:t>
      </w:r>
      <w:r w:rsidR="005B7DCC">
        <w:t xml:space="preserve">Forests absorb </w:t>
      </w:r>
      <w:r w:rsidR="00437AD2">
        <w:t xml:space="preserve">around </w:t>
      </w:r>
      <w:r w:rsidR="005B7DCC">
        <w:t xml:space="preserve">30% of </w:t>
      </w:r>
      <w:r w:rsidR="00437AD2">
        <w:t xml:space="preserve">current </w:t>
      </w:r>
      <w:r w:rsidR="005B7DCC">
        <w:t xml:space="preserve">global emissions. They are thus among most important and </w:t>
      </w:r>
      <w:r w:rsidR="005B0C1B">
        <w:t xml:space="preserve">arguably </w:t>
      </w:r>
      <w:r w:rsidR="005B7DCC">
        <w:t>most readily manageable carbon sinks. A carbon sink is any mechanism that</w:t>
      </w:r>
      <w:r w:rsidR="00647A4E">
        <w:t xml:space="preserve"> absorbs more carbon than it releases to effectively</w:t>
      </w:r>
      <w:r w:rsidR="005B7DCC">
        <w:t xml:space="preserve"> </w:t>
      </w:r>
      <w:r w:rsidR="00647A4E">
        <w:t>remove</w:t>
      </w:r>
      <w:r w:rsidR="005B7DCC">
        <w:t xml:space="preserve"> carbon from the air such that it does not contribute towards global warming.</w:t>
      </w:r>
      <w:r w:rsidR="00647A4E">
        <w:t xml:space="preserve"> </w:t>
      </w:r>
      <w:r w:rsidR="00437AD2">
        <w:fldChar w:fldCharType="begin"/>
      </w:r>
      <w:r w:rsidR="00A55614">
        <w:instrText xml:space="preserve"> ADDIN EN.CITE &lt;EndNote&gt;&lt;Cite&gt;&lt;Author&gt;Society&lt;/Author&gt;&lt;Year&gt;2023&lt;/Year&gt;&lt;RecNum&gt;71&lt;/RecNum&gt;&lt;DisplayText&gt;[14]&lt;/DisplayText&gt;&lt;record&gt;&lt;rec-number&gt;71&lt;/rec-number&gt;&lt;foreign-keys&gt;&lt;key app="EN" db-id="fa9dw5p0krtwspew2pevwte3ffrf2xws90e0" timestamp="1720308680"&gt;71&lt;/key&gt;&lt;/foreign-keys&gt;&lt;ref-type name="Web Page"&gt;12&lt;/ref-type&gt;&lt;contributors&gt;&lt;authors&gt;&lt;author&gt;National Geographic Society&lt;/author&gt;&lt;/authors&gt;&lt;/contributors&gt;&lt;titles&gt;&lt;title&gt;Carbon Sources and Sinks&lt;/title&gt;&lt;/titles&gt;&lt;volume&gt;2024&lt;/volume&gt;&lt;number&gt;7 July&lt;/number&gt;&lt;dates&gt;&lt;year&gt;2023&lt;/year&gt;&lt;/dates&gt;&lt;publisher&gt;National Geographic&lt;/publisher&gt;&lt;urls&gt;&lt;related-urls&gt;&lt;url&gt;https://education.nationalgeographic.org/resource/carbon-sources-and-sinks/&lt;/url&gt;&lt;/related-urls&gt;&lt;/urls&gt;&lt;/record&gt;&lt;/Cite&gt;&lt;/EndNote&gt;</w:instrText>
      </w:r>
      <w:r w:rsidR="00437AD2">
        <w:fldChar w:fldCharType="separate"/>
      </w:r>
      <w:r w:rsidR="00A55614">
        <w:rPr>
          <w:noProof/>
        </w:rPr>
        <w:t>[14]</w:t>
      </w:r>
      <w:r w:rsidR="00437AD2">
        <w:fldChar w:fldCharType="end"/>
      </w:r>
    </w:p>
    <w:p w14:paraId="1101CD04" w14:textId="77777777" w:rsidR="00CC343A" w:rsidRDefault="00CC343A" w:rsidP="00603164"/>
    <w:p w14:paraId="09131884" w14:textId="1972A515" w:rsidR="00CC343A" w:rsidRPr="00CC343A" w:rsidRDefault="00CC343A" w:rsidP="00603164">
      <w:r>
        <w:rPr>
          <w:color w:val="FF0000"/>
        </w:rPr>
        <w:t>TO DO …</w:t>
      </w:r>
      <w:r>
        <w:rPr>
          <w:color w:val="FF0000"/>
        </w:rPr>
        <w:t xml:space="preserve"> </w:t>
      </w:r>
      <w:r>
        <w:t>Carbon Dioxide</w:t>
      </w:r>
      <w:r w:rsidR="005939E9">
        <w:t xml:space="preserve"> </w:t>
      </w:r>
      <w:r w:rsidR="00015DF2">
        <w:t>(</w:t>
      </w:r>
      <w:r w:rsidR="005939E9">
        <w:t>CO2</w:t>
      </w:r>
      <w:r w:rsidR="00015DF2">
        <w:t>)</w:t>
      </w:r>
      <w:r>
        <w:t xml:space="preserve"> </w:t>
      </w:r>
      <w:r w:rsidR="005939E9">
        <w:t xml:space="preserve">is an important GHG that </w:t>
      </w:r>
      <w:r>
        <w:t>is a key driver of global warming.</w:t>
      </w:r>
      <w:r w:rsidR="00BD7DB0">
        <w:t xml:space="preserve"> </w:t>
      </w:r>
      <w:r w:rsidR="00BD7DB0">
        <w:fldChar w:fldCharType="begin"/>
      </w:r>
      <w:r w:rsidR="00BD7DB0">
        <w:instrText xml:space="preserve"> ADDIN EN.CITE &lt;EndNote&gt;&lt;Cite&gt;&lt;Author&gt;Kabir&lt;/Author&gt;&lt;Year&gt;2023&lt;/Year&gt;&lt;RecNum&gt;72&lt;/RecNum&gt;&lt;DisplayText&gt;[12]&lt;/DisplayText&gt;&lt;record&gt;&lt;rec-number&gt;72&lt;/rec-number&gt;&lt;foreign-keys&gt;&lt;key app="EN" db-id="fa9dw5p0krtwspew2pevwte3ffrf2xws90e0" timestamp="1720308906"&gt;72&lt;/key&gt;&lt;/foreign-keys&gt;&lt;ref-type name="Journal Article"&gt;17&lt;/ref-type&gt;&lt;contributors&gt;&lt;authors&gt;&lt;author&gt;Kabir, Muhammad&lt;/author&gt;&lt;author&gt;Habiba, Um E.&lt;/author&gt;&lt;author&gt;Khan, Wali&lt;/author&gt;&lt;author&gt;Shah, Amin&lt;/author&gt;&lt;author&gt;Rahim, Sarvat&lt;/author&gt;&lt;author&gt;Rios-Escalante, Patricio R. De los&lt;/author&gt;&lt;author&gt;Farooqi, Zia-Ur-Rehman&lt;/author&gt;&lt;author&gt;Ali, Liaqat&lt;/author&gt;&lt;author&gt;Shafiq, Muhammad&lt;/author&gt;&lt;/authors&gt;&lt;/contributors&gt;&lt;titles&gt;&lt;title&gt;Climate change due to increasing concentration of carbon dioxide and its impacts on environment in 21st century; a mini review&lt;/title&gt;&lt;secondary-title&gt;Journal of King Saud University - Science&lt;/secondary-title&gt;&lt;/titles&gt;&lt;periodical&gt;&lt;full-title&gt;Journal of King Saud University - Science&lt;/full-title&gt;&lt;/periodical&gt;&lt;pages&gt;102693&lt;/pages&gt;&lt;volume&gt;35&lt;/volume&gt;&lt;number&gt;5&lt;/number&gt;&lt;keywords&gt;&lt;keyword&gt;Climate change&lt;/keyword&gt;&lt;keyword&gt;Disturbance&lt;/keyword&gt;&lt;keyword&gt;Negative impact&lt;/keyword&gt;&lt;keyword&gt;Human activities&lt;/keyword&gt;&lt;keyword&gt;Aspects&lt;/keyword&gt;&lt;keyword&gt;Strategies&lt;/keyword&gt;&lt;keyword&gt;Overcome&lt;/keyword&gt;&lt;/keywords&gt;&lt;dates&gt;&lt;year&gt;2023&lt;/year&gt;&lt;pub-dates&gt;&lt;date&gt;2023/07/01/&lt;/date&gt;&lt;/pub-dates&gt;&lt;/dates&gt;&lt;isbn&gt;1018-3647&lt;/isbn&gt;&lt;urls&gt;&lt;related-urls&gt;&lt;url&gt;https://www.sciencedirect.com/science/article/pii/S1018364723001556&lt;/url&gt;&lt;/related-urls&gt;&lt;/urls&gt;&lt;electronic-resource-num&gt;https://doi.org/10.1016/j.jksus.2023.102693&lt;/electronic-resource-num&gt;&lt;/record&gt;&lt;/Cite&gt;&lt;/EndNote&gt;</w:instrText>
      </w:r>
      <w:r w:rsidR="00BD7DB0">
        <w:fldChar w:fldCharType="separate"/>
      </w:r>
      <w:r w:rsidR="00BD7DB0">
        <w:rPr>
          <w:noProof/>
        </w:rPr>
        <w:t>[12]</w:t>
      </w:r>
      <w:r w:rsidR="00BD7DB0">
        <w:fldChar w:fldCharType="end"/>
      </w:r>
      <w:r w:rsidR="00BD7DB0">
        <w:t xml:space="preserve"> </w:t>
      </w:r>
    </w:p>
    <w:p w14:paraId="7255AA94" w14:textId="7687C708" w:rsidR="004F47E1" w:rsidRDefault="004F47E1" w:rsidP="004B5672">
      <w:pPr>
        <w:pStyle w:val="Heading2"/>
      </w:pPr>
      <w:r>
        <w:lastRenderedPageBreak/>
        <w:t>Goal</w:t>
      </w:r>
    </w:p>
    <w:p w14:paraId="4B8AF278" w14:textId="437B56A8" w:rsidR="00FF71F7" w:rsidRDefault="007A59D1" w:rsidP="004B5672">
      <w:pPr>
        <w:pStyle w:val="Heading2"/>
      </w:pPr>
      <w:r>
        <w:t>Referencing</w:t>
      </w:r>
      <w:bookmarkEnd w:id="24"/>
    </w:p>
    <w:p w14:paraId="7AD55F79" w14:textId="542646AC" w:rsidR="008D33AD" w:rsidRPr="008D33AD" w:rsidRDefault="008D33AD" w:rsidP="00384933">
      <w:pPr>
        <w:spacing w:after="240"/>
      </w:pPr>
      <w:r>
        <w:t>This document adopts the Numerical style of referencing</w:t>
      </w:r>
      <w:r w:rsidR="009E21A2">
        <w:t xml:space="preserve"> with EndNote to manage literature </w:t>
      </w:r>
      <w:r w:rsidR="00955FC3">
        <w:t>connected to</w:t>
      </w:r>
      <w:r>
        <w:t xml:space="preserve"> </w:t>
      </w:r>
      <w:r w:rsidR="002244C4">
        <w:t>Microsoft</w:t>
      </w:r>
      <w:r w:rsidR="0044361A">
        <w:t xml:space="preserve"> Word </w:t>
      </w:r>
      <w:r w:rsidR="0032040A">
        <w:t>for</w:t>
      </w:r>
      <w:r w:rsidR="0044361A">
        <w:t xml:space="preserve"> insert</w:t>
      </w:r>
      <w:r w:rsidR="0032040A">
        <w:t>i</w:t>
      </w:r>
      <w:r w:rsidR="00326815">
        <w:t>ng</w:t>
      </w:r>
      <w:r w:rsidR="0032040A">
        <w:t xml:space="preserve"> </w:t>
      </w:r>
      <w:r w:rsidR="0044361A">
        <w:t>citations and the Bibliography.</w:t>
      </w:r>
    </w:p>
    <w:p w14:paraId="3169DED9" w14:textId="552F68F2" w:rsidR="00947B2C" w:rsidRPr="00B264EC" w:rsidRDefault="00947B2C" w:rsidP="00B264EC">
      <w:pPr>
        <w:pStyle w:val="Heading2"/>
      </w:pPr>
      <w:bookmarkStart w:id="25" w:name="_Toc171116563"/>
      <w:r>
        <w:t>Ethics</w:t>
      </w:r>
      <w:bookmarkEnd w:id="25"/>
    </w:p>
    <w:p w14:paraId="034F8E3E" w14:textId="33FFC5DE" w:rsidR="007A59D1" w:rsidRPr="004470BC" w:rsidRDefault="00947B2C" w:rsidP="00447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Cambria"/>
          <w:color w:val="000000"/>
          <w:kern w:val="0"/>
        </w:rPr>
      </w:pPr>
      <w:r>
        <w:rPr>
          <w:rFonts w:ascii="Cambria" w:hAnsi="Cambria" w:cs="Cambria"/>
          <w:color w:val="000000"/>
          <w:kern w:val="0"/>
        </w:rPr>
        <w:t>The tool was used by (N=20) TY students for a period of 1.5 hours as part of a two-day</w:t>
      </w:r>
      <w:r w:rsidR="004623D7">
        <w:rPr>
          <w:rFonts w:ascii="Cambria" w:hAnsi="Cambria" w:cs="Cambria"/>
          <w:color w:val="000000"/>
          <w:kern w:val="0"/>
        </w:rPr>
        <w:t xml:space="preserve"> </w:t>
      </w:r>
      <w:r>
        <w:rPr>
          <w:rFonts w:ascii="Cambria" w:hAnsi="Cambria" w:cs="Cambria"/>
          <w:color w:val="000000"/>
          <w:kern w:val="0"/>
        </w:rPr>
        <w:t>workshop, within the Bridge2College programme, exploring different aspects of climate</w:t>
      </w:r>
      <w:r w:rsidR="004623D7">
        <w:rPr>
          <w:rFonts w:ascii="Cambria" w:hAnsi="Cambria" w:cs="Cambria"/>
          <w:color w:val="000000"/>
          <w:kern w:val="0"/>
        </w:rPr>
        <w:t xml:space="preserve"> </w:t>
      </w:r>
      <w:r>
        <w:rPr>
          <w:rFonts w:ascii="Cambria" w:hAnsi="Cambria" w:cs="Cambria"/>
          <w:color w:val="000000"/>
          <w:kern w:val="0"/>
        </w:rPr>
        <w:t>change. Ethical approval for researching different aspects of the Bridge2College</w:t>
      </w:r>
      <w:r w:rsidR="004623D7">
        <w:rPr>
          <w:rFonts w:ascii="Cambria" w:hAnsi="Cambria" w:cs="Cambria"/>
          <w:color w:val="000000"/>
          <w:kern w:val="0"/>
        </w:rPr>
        <w:t xml:space="preserve"> </w:t>
      </w:r>
      <w:r>
        <w:rPr>
          <w:rFonts w:ascii="Cambria" w:hAnsi="Cambria" w:cs="Cambria"/>
          <w:color w:val="000000"/>
          <w:kern w:val="0"/>
        </w:rPr>
        <w:t>programme had been granted by the School of Computer Science &amp; Statistics.</w:t>
      </w:r>
    </w:p>
    <w:p w14:paraId="72622541" w14:textId="77777777" w:rsidR="00947B2C" w:rsidRDefault="00947B2C" w:rsidP="004B5672"/>
    <w:p w14:paraId="643B8D52" w14:textId="77777777" w:rsidR="001476E5" w:rsidRDefault="001476E5">
      <w:pPr>
        <w:rPr>
          <w:rFonts w:asciiTheme="majorHAnsi" w:eastAsiaTheme="majorEastAsia" w:hAnsiTheme="majorHAnsi" w:cstheme="majorBidi"/>
          <w:color w:val="2F5496" w:themeColor="accent1" w:themeShade="BF"/>
          <w:sz w:val="32"/>
          <w:szCs w:val="32"/>
        </w:rPr>
      </w:pPr>
      <w:bookmarkStart w:id="26" w:name="_Toc129862360"/>
      <w:r>
        <w:br w:type="page"/>
      </w:r>
    </w:p>
    <w:p w14:paraId="79C82CFA" w14:textId="0A34CBD5" w:rsidR="00FF71F7" w:rsidRDefault="006A496D" w:rsidP="00FA6756">
      <w:pPr>
        <w:pStyle w:val="Heading1"/>
      </w:pPr>
      <w:bookmarkStart w:id="27" w:name="_Toc171116564"/>
      <w:r>
        <w:lastRenderedPageBreak/>
        <w:t>Background</w:t>
      </w:r>
      <w:bookmarkEnd w:id="26"/>
      <w:r w:rsidR="001476E5">
        <w:t xml:space="preserve">  (start each chapter on a new page)</w:t>
      </w:r>
      <w:bookmarkEnd w:id="27"/>
    </w:p>
    <w:p w14:paraId="440F9938" w14:textId="77777777" w:rsidR="0083249E" w:rsidRDefault="0083249E" w:rsidP="004B5672"/>
    <w:p w14:paraId="34082984" w14:textId="516A91AF" w:rsidR="005262C1" w:rsidRDefault="0083249E" w:rsidP="00FA6756">
      <w:pPr>
        <w:pStyle w:val="Heading2"/>
      </w:pPr>
      <w:bookmarkStart w:id="28" w:name="_Toc129862361"/>
      <w:bookmarkStart w:id="29" w:name="_Toc171116565"/>
      <w:r>
        <w:t xml:space="preserve">The </w:t>
      </w:r>
      <w:r w:rsidR="00EF1D5D">
        <w:t>C</w:t>
      </w:r>
      <w:r>
        <w:t xml:space="preserve">ontent </w:t>
      </w:r>
      <w:r w:rsidR="00EF1D5D">
        <w:t>A</w:t>
      </w:r>
      <w:r>
        <w:t>rea</w:t>
      </w:r>
      <w:bookmarkEnd w:id="28"/>
      <w:bookmarkEnd w:id="29"/>
    </w:p>
    <w:p w14:paraId="0E5DAE3C" w14:textId="765699E8" w:rsidR="00EF1D5D" w:rsidRPr="00EF1D5D" w:rsidRDefault="00D547D8" w:rsidP="00EF1D5D">
      <w:pPr>
        <w:ind w:left="576"/>
      </w:pPr>
      <w:r>
        <w:br/>
      </w:r>
    </w:p>
    <w:p w14:paraId="65A8E899" w14:textId="10916E02" w:rsidR="002E1F2D" w:rsidRDefault="002E1F2D" w:rsidP="002E1F2D">
      <w:pPr>
        <w:pStyle w:val="Heading2"/>
      </w:pPr>
      <w:bookmarkStart w:id="30" w:name="_Toc129862363"/>
      <w:bookmarkStart w:id="31" w:name="_Toc171116566"/>
      <w:r>
        <w:t>Related Work</w:t>
      </w:r>
      <w:bookmarkEnd w:id="30"/>
      <w:bookmarkEnd w:id="31"/>
    </w:p>
    <w:p w14:paraId="12FAD1E5" w14:textId="77777777" w:rsidR="00F85456" w:rsidRDefault="00F85456" w:rsidP="00F85456"/>
    <w:p w14:paraId="77E8A079" w14:textId="6053653D" w:rsidR="00F85456" w:rsidRDefault="00F85456" w:rsidP="008F0FA1">
      <w:pPr>
        <w:pStyle w:val="Heading3"/>
      </w:pPr>
      <w:bookmarkStart w:id="32" w:name="_Toc171116567"/>
      <w:r>
        <w:t>Climate Change Education (opt</w:t>
      </w:r>
      <w:r w:rsidR="00B11541">
        <w:t>ional)</w:t>
      </w:r>
      <w:bookmarkEnd w:id="32"/>
    </w:p>
    <w:p w14:paraId="2341221B" w14:textId="77777777" w:rsidR="005924E2" w:rsidRDefault="005924E2" w:rsidP="005924E2"/>
    <w:p w14:paraId="4E24C6B8" w14:textId="77777777" w:rsidR="002E1F2D" w:rsidRDefault="002E1F2D" w:rsidP="00D547D8"/>
    <w:p w14:paraId="4ED79405" w14:textId="6B59200F" w:rsidR="008F0FA1" w:rsidRDefault="008F0FA1" w:rsidP="008F0FA1">
      <w:pPr>
        <w:pStyle w:val="Heading3"/>
      </w:pPr>
      <w:bookmarkStart w:id="33" w:name="_Toc171116568"/>
      <w:r>
        <w:t>Existing Tools</w:t>
      </w:r>
      <w:bookmarkEnd w:id="33"/>
    </w:p>
    <w:p w14:paraId="6EB2CEF1" w14:textId="77777777" w:rsidR="008F0FA1" w:rsidRDefault="008F0FA1" w:rsidP="00D547D8"/>
    <w:p w14:paraId="51001937" w14:textId="77777777" w:rsidR="00C71512" w:rsidRDefault="00C71512" w:rsidP="00D547D8"/>
    <w:p w14:paraId="6560CA9D" w14:textId="616F77FE" w:rsidR="00C71512" w:rsidRPr="00D547D8" w:rsidRDefault="00C71512" w:rsidP="00C71512">
      <w:pPr>
        <w:pStyle w:val="Heading2"/>
      </w:pPr>
      <w:bookmarkStart w:id="34" w:name="_Toc129862364"/>
      <w:bookmarkStart w:id="35" w:name="_Toc171116569"/>
      <w:r>
        <w:t>Summary</w:t>
      </w:r>
      <w:bookmarkEnd w:id="34"/>
      <w:bookmarkEnd w:id="35"/>
    </w:p>
    <w:p w14:paraId="49F23C96" w14:textId="77777777" w:rsidR="00171F9B" w:rsidRDefault="00171F9B">
      <w:pPr>
        <w:rPr>
          <w:rFonts w:asciiTheme="majorHAnsi" w:eastAsiaTheme="majorEastAsia" w:hAnsiTheme="majorHAnsi" w:cstheme="majorBidi"/>
          <w:color w:val="2F5496" w:themeColor="accent1" w:themeShade="BF"/>
          <w:sz w:val="32"/>
          <w:szCs w:val="32"/>
        </w:rPr>
      </w:pPr>
      <w:bookmarkStart w:id="36" w:name="_Toc129862365"/>
      <w:r>
        <w:br w:type="page"/>
      </w:r>
    </w:p>
    <w:p w14:paraId="34E1D47B" w14:textId="3C1D4524" w:rsidR="00E6649E" w:rsidRDefault="002A2EFB" w:rsidP="00984D16">
      <w:pPr>
        <w:pStyle w:val="Heading1"/>
      </w:pPr>
      <w:bookmarkStart w:id="37" w:name="_Toc171116570"/>
      <w:r>
        <w:lastRenderedPageBreak/>
        <w:t>Design</w:t>
      </w:r>
      <w:bookmarkEnd w:id="37"/>
      <w:r w:rsidR="00C71512">
        <w:t xml:space="preserve"> </w:t>
      </w:r>
      <w:bookmarkEnd w:id="36"/>
    </w:p>
    <w:p w14:paraId="2D40E454" w14:textId="77777777" w:rsidR="003D1D31" w:rsidRDefault="00EC7E1E" w:rsidP="00747D7A">
      <w:pPr>
        <w:pStyle w:val="Heading2"/>
      </w:pPr>
      <w:bookmarkStart w:id="38" w:name="_Toc129862366"/>
      <w:bookmarkStart w:id="39" w:name="_Toc171116571"/>
      <w:r>
        <w:t>Scope</w:t>
      </w:r>
      <w:bookmarkEnd w:id="38"/>
      <w:bookmarkEnd w:id="39"/>
      <w:r>
        <w:t xml:space="preserve"> </w:t>
      </w:r>
    </w:p>
    <w:p w14:paraId="5676481B" w14:textId="77777777" w:rsidR="007D6D33" w:rsidRDefault="007D6D33" w:rsidP="00747D7A"/>
    <w:p w14:paraId="54820873" w14:textId="418CE427" w:rsidR="007D6D33" w:rsidRDefault="007D6D33" w:rsidP="008F0FA1">
      <w:pPr>
        <w:pStyle w:val="Heading2"/>
      </w:pPr>
      <w:bookmarkStart w:id="40" w:name="_Toc171116572"/>
      <w:r>
        <w:t>Pedagogical Approach</w:t>
      </w:r>
      <w:bookmarkEnd w:id="40"/>
    </w:p>
    <w:p w14:paraId="1D18CAB3" w14:textId="77777777" w:rsidR="00756CE7" w:rsidRDefault="00756CE7" w:rsidP="00747D7A"/>
    <w:p w14:paraId="4FE60403" w14:textId="0564524A" w:rsidR="00756CE7" w:rsidRDefault="00756CE7" w:rsidP="00924769">
      <w:pPr>
        <w:pStyle w:val="Heading2"/>
      </w:pPr>
      <w:bookmarkStart w:id="41" w:name="_Toc171116573"/>
      <w:r>
        <w:t>User I/F Design</w:t>
      </w:r>
      <w:bookmarkEnd w:id="41"/>
    </w:p>
    <w:p w14:paraId="11E1AF0F" w14:textId="77777777" w:rsidR="00727E34" w:rsidRDefault="00727E34" w:rsidP="00747D7A"/>
    <w:p w14:paraId="47309A09" w14:textId="5047B0C7" w:rsidR="00727E34" w:rsidRPr="00F10104" w:rsidRDefault="00727E34" w:rsidP="00727E34">
      <w:pPr>
        <w:pStyle w:val="Heading2"/>
        <w:rPr>
          <w:lang w:val="en-IE"/>
        </w:rPr>
      </w:pPr>
      <w:bookmarkStart w:id="42" w:name="_Toc129862371"/>
      <w:bookmarkStart w:id="43" w:name="_Toc171116574"/>
      <w:r>
        <w:t xml:space="preserve">System </w:t>
      </w:r>
      <w:r w:rsidR="004F4432">
        <w:t>A</w:t>
      </w:r>
      <w:r>
        <w:t>rchitecture</w:t>
      </w:r>
      <w:bookmarkEnd w:id="42"/>
      <w:bookmarkEnd w:id="43"/>
    </w:p>
    <w:p w14:paraId="7D354438" w14:textId="77777777" w:rsidR="00000828" w:rsidRDefault="00000828" w:rsidP="00747D7A"/>
    <w:p w14:paraId="20549E82" w14:textId="3D2DCB4F" w:rsidR="00747D7A" w:rsidRPr="00717AE9" w:rsidRDefault="00000828" w:rsidP="00B65DAC">
      <w:pPr>
        <w:pStyle w:val="Heading2"/>
        <w:tabs>
          <w:tab w:val="left" w:pos="7088"/>
        </w:tabs>
      </w:pPr>
      <w:bookmarkStart w:id="44" w:name="_Toc129862370"/>
      <w:bookmarkStart w:id="45" w:name="_Ref161760220"/>
      <w:bookmarkStart w:id="46" w:name="_Toc171116575"/>
      <w:r>
        <w:t xml:space="preserve">Detailed </w:t>
      </w:r>
      <w:r w:rsidR="005655EB">
        <w:t>T</w:t>
      </w:r>
      <w:r w:rsidR="00EC7E1E">
        <w:t>echn</w:t>
      </w:r>
      <w:r w:rsidR="005655EB">
        <w:t xml:space="preserve">ical </w:t>
      </w:r>
      <w:bookmarkEnd w:id="44"/>
      <w:r w:rsidR="004F4432">
        <w:t>D</w:t>
      </w:r>
      <w:r w:rsidR="005655EB">
        <w:t>esign</w:t>
      </w:r>
      <w:bookmarkEnd w:id="45"/>
      <w:bookmarkEnd w:id="46"/>
      <w:r w:rsidR="00EC7E1E">
        <w:t xml:space="preserve"> </w:t>
      </w:r>
    </w:p>
    <w:p w14:paraId="35B8B20D" w14:textId="77777777" w:rsidR="00717AE9" w:rsidRPr="00717AE9" w:rsidRDefault="00717AE9" w:rsidP="00B65DAC"/>
    <w:p w14:paraId="7EA1D3C2" w14:textId="4D97D9DE" w:rsidR="00EC7E1E" w:rsidRDefault="00F10104" w:rsidP="00747D7A">
      <w:pPr>
        <w:pStyle w:val="Heading2"/>
        <w:rPr>
          <w:lang w:val="en-IE"/>
        </w:rPr>
      </w:pPr>
      <w:bookmarkStart w:id="47" w:name="_Toc129862372"/>
      <w:bookmarkStart w:id="48" w:name="_Toc171116576"/>
      <w:r>
        <w:t>Summary</w:t>
      </w:r>
      <w:bookmarkEnd w:id="47"/>
      <w:bookmarkEnd w:id="48"/>
      <w:r w:rsidR="00EC7E1E">
        <w:t xml:space="preserve"> </w:t>
      </w:r>
    </w:p>
    <w:p w14:paraId="657676CF" w14:textId="77777777" w:rsidR="00EC7E1E" w:rsidRDefault="00EC7E1E" w:rsidP="00502641"/>
    <w:p w14:paraId="5E741398" w14:textId="77777777" w:rsidR="00171F9B" w:rsidRDefault="00171F9B">
      <w:pPr>
        <w:rPr>
          <w:rFonts w:asciiTheme="majorHAnsi" w:eastAsiaTheme="majorEastAsia" w:hAnsiTheme="majorHAnsi" w:cstheme="majorBidi"/>
          <w:color w:val="2F5496" w:themeColor="accent1" w:themeShade="BF"/>
          <w:sz w:val="32"/>
          <w:szCs w:val="32"/>
        </w:rPr>
      </w:pPr>
      <w:bookmarkStart w:id="49" w:name="_Toc129862373"/>
      <w:r>
        <w:br w:type="page"/>
      </w:r>
    </w:p>
    <w:p w14:paraId="3248EEA5" w14:textId="6D0B1D68" w:rsidR="00784122" w:rsidRDefault="00784122" w:rsidP="00984D16">
      <w:pPr>
        <w:pStyle w:val="Heading1"/>
      </w:pPr>
      <w:bookmarkStart w:id="50" w:name="_Toc171116577"/>
      <w:r>
        <w:lastRenderedPageBreak/>
        <w:t>Implementation</w:t>
      </w:r>
      <w:bookmarkEnd w:id="49"/>
      <w:bookmarkEnd w:id="50"/>
    </w:p>
    <w:p w14:paraId="24E209E6" w14:textId="07279563" w:rsidR="00784122" w:rsidRDefault="00784122" w:rsidP="00FA6756"/>
    <w:p w14:paraId="5045C28D" w14:textId="77777777" w:rsidR="00462B1A" w:rsidRDefault="00462B1A">
      <w:pPr>
        <w:rPr>
          <w:rFonts w:asciiTheme="majorHAnsi" w:eastAsiaTheme="majorEastAsia" w:hAnsiTheme="majorHAnsi" w:cstheme="majorBidi"/>
          <w:color w:val="2F5496" w:themeColor="accent1" w:themeShade="BF"/>
          <w:sz w:val="32"/>
          <w:szCs w:val="32"/>
        </w:rPr>
      </w:pPr>
      <w:bookmarkStart w:id="51" w:name="_Toc129862374"/>
      <w:r>
        <w:br w:type="page"/>
      </w:r>
    </w:p>
    <w:p w14:paraId="254B730C" w14:textId="1D08FB36" w:rsidR="00EA3F8F" w:rsidRPr="008F1FFE" w:rsidRDefault="00784122" w:rsidP="008F1FFE">
      <w:pPr>
        <w:pStyle w:val="Heading1"/>
      </w:pPr>
      <w:bookmarkStart w:id="52" w:name="_Toc171116578"/>
      <w:r>
        <w:lastRenderedPageBreak/>
        <w:t>Testing and Evaluation</w:t>
      </w:r>
      <w:bookmarkEnd w:id="51"/>
      <w:bookmarkEnd w:id="52"/>
    </w:p>
    <w:p w14:paraId="0EAAC2C3" w14:textId="77777777" w:rsidR="00F10C1A" w:rsidRDefault="00F10C1A" w:rsidP="00F10C1A"/>
    <w:p w14:paraId="7625F021" w14:textId="38A95B42" w:rsidR="00D573B4" w:rsidRDefault="00504BCA" w:rsidP="004E66F0">
      <w:pPr>
        <w:pStyle w:val="Heading2"/>
      </w:pPr>
      <w:bookmarkStart w:id="53" w:name="_Toc129862375"/>
      <w:bookmarkStart w:id="54" w:name="_Toc171116579"/>
      <w:r>
        <w:t>Pilot Testing</w:t>
      </w:r>
      <w:bookmarkEnd w:id="53"/>
      <w:bookmarkEnd w:id="54"/>
    </w:p>
    <w:p w14:paraId="74904806" w14:textId="77777777" w:rsidR="00F813C7" w:rsidRPr="00F813C7" w:rsidRDefault="00F813C7" w:rsidP="00F813C7"/>
    <w:p w14:paraId="4208266F" w14:textId="5A2A06AD" w:rsidR="00B01615" w:rsidRPr="00B01615" w:rsidRDefault="00B01615" w:rsidP="00B01615">
      <w:pPr>
        <w:pStyle w:val="Heading2"/>
      </w:pPr>
      <w:bookmarkStart w:id="55" w:name="_Ref161822523"/>
      <w:bookmarkStart w:id="56" w:name="_Toc171116580"/>
      <w:r>
        <w:t>Bridge2College Workshop</w:t>
      </w:r>
      <w:bookmarkEnd w:id="55"/>
      <w:bookmarkEnd w:id="56"/>
    </w:p>
    <w:p w14:paraId="3F242144" w14:textId="77777777" w:rsidR="00F813C7" w:rsidRPr="00637681" w:rsidRDefault="00F813C7" w:rsidP="00637681"/>
    <w:p w14:paraId="7A2D7D17" w14:textId="77777777" w:rsidR="00D573B4" w:rsidRDefault="00F10C1A" w:rsidP="00D573B4">
      <w:pPr>
        <w:pStyle w:val="Heading2"/>
      </w:pPr>
      <w:bookmarkStart w:id="57" w:name="_Toc129862376"/>
      <w:bookmarkStart w:id="58" w:name="_Toc171116581"/>
      <w:r w:rsidRPr="00637042">
        <w:rPr>
          <w:rStyle w:val="Heading2Char"/>
        </w:rPr>
        <w:t>Usability Evaluation</w:t>
      </w:r>
      <w:bookmarkEnd w:id="57"/>
      <w:bookmarkEnd w:id="58"/>
      <w:r>
        <w:t xml:space="preserve"> </w:t>
      </w:r>
    </w:p>
    <w:p w14:paraId="7F12FE8A" w14:textId="77777777" w:rsidR="00D573B4" w:rsidRDefault="00F10C1A" w:rsidP="00D573B4">
      <w:pPr>
        <w:pStyle w:val="Heading3"/>
      </w:pPr>
      <w:bookmarkStart w:id="59" w:name="_Toc129862377"/>
      <w:bookmarkStart w:id="60" w:name="_Toc171116582"/>
      <w:r>
        <w:t>System Usability Scale (SUS)</w:t>
      </w:r>
      <w:bookmarkEnd w:id="59"/>
      <w:bookmarkEnd w:id="60"/>
      <w:r>
        <w:t xml:space="preserve"> </w:t>
      </w:r>
    </w:p>
    <w:p w14:paraId="4E3387AB" w14:textId="77777777" w:rsidR="008E0668" w:rsidRDefault="00F10C1A" w:rsidP="00D573B4">
      <w:pPr>
        <w:pStyle w:val="Heading3"/>
      </w:pPr>
      <w:bookmarkStart w:id="61" w:name="_Toc129862378"/>
      <w:bookmarkStart w:id="62" w:name="_Toc171116583"/>
      <w:r>
        <w:t>Post-Study Usability Questionnaire (PSSUQ)</w:t>
      </w:r>
      <w:bookmarkEnd w:id="61"/>
      <w:bookmarkEnd w:id="62"/>
    </w:p>
    <w:p w14:paraId="5D2B3732" w14:textId="08B6C20E" w:rsidR="00784122" w:rsidRDefault="00F10C1A" w:rsidP="00D573B4">
      <w:pPr>
        <w:pStyle w:val="Heading3"/>
      </w:pPr>
      <w:bookmarkStart w:id="63" w:name="_Toc129862379"/>
      <w:bookmarkStart w:id="64" w:name="_Toc171116584"/>
      <w:r>
        <w:t>Usability Results</w:t>
      </w:r>
      <w:bookmarkEnd w:id="63"/>
      <w:bookmarkEnd w:id="64"/>
      <w:r>
        <w:t xml:space="preserve"> </w:t>
      </w:r>
    </w:p>
    <w:p w14:paraId="318467E2" w14:textId="77777777" w:rsidR="00480AE2" w:rsidRPr="00480AE2" w:rsidRDefault="00480AE2" w:rsidP="00480AE2"/>
    <w:p w14:paraId="25156D64" w14:textId="1B815CA6" w:rsidR="002D437E" w:rsidRDefault="002D437E" w:rsidP="00317CCE">
      <w:pPr>
        <w:pStyle w:val="Heading2"/>
      </w:pPr>
      <w:bookmarkStart w:id="65" w:name="_Toc129862380"/>
      <w:bookmarkStart w:id="66" w:name="_Toc171116585"/>
      <w:r>
        <w:t>User and Educator Feedback</w:t>
      </w:r>
      <w:bookmarkEnd w:id="65"/>
      <w:bookmarkEnd w:id="66"/>
    </w:p>
    <w:p w14:paraId="6C99A71E" w14:textId="77777777" w:rsidR="00424A88" w:rsidRDefault="00424A88" w:rsidP="00424A88"/>
    <w:p w14:paraId="5412FD33" w14:textId="16DA99C0" w:rsidR="00424A88" w:rsidRDefault="00424A88" w:rsidP="00AB2A94">
      <w:pPr>
        <w:pStyle w:val="Heading3"/>
      </w:pPr>
      <w:bookmarkStart w:id="67" w:name="_Toc171116586"/>
      <w:r>
        <w:t>Instruments Used</w:t>
      </w:r>
      <w:bookmarkEnd w:id="67"/>
    </w:p>
    <w:p w14:paraId="2026110B" w14:textId="77777777" w:rsidR="00424A88" w:rsidRDefault="00424A88" w:rsidP="00424A88"/>
    <w:p w14:paraId="7ECA8D69" w14:textId="77777777" w:rsidR="00424A88" w:rsidRDefault="00424A88" w:rsidP="00215F32">
      <w:pPr>
        <w:pStyle w:val="Heading3"/>
        <w:numPr>
          <w:ilvl w:val="0"/>
          <w:numId w:val="0"/>
        </w:numPr>
      </w:pPr>
    </w:p>
    <w:p w14:paraId="4A698B55" w14:textId="6AB32AC2" w:rsidR="00AB2A94" w:rsidRDefault="00AB2A94" w:rsidP="00841FED">
      <w:pPr>
        <w:pStyle w:val="Heading3"/>
      </w:pPr>
      <w:bookmarkStart w:id="68" w:name="_Toc171116587"/>
      <w:r>
        <w:t>Findings</w:t>
      </w:r>
      <w:bookmarkEnd w:id="68"/>
    </w:p>
    <w:p w14:paraId="4F9C29D7" w14:textId="77777777" w:rsidR="00AB2A94" w:rsidRDefault="00AB2A94" w:rsidP="00841FED"/>
    <w:p w14:paraId="5764FEDA" w14:textId="77777777" w:rsidR="00841FED" w:rsidRPr="00841FED" w:rsidRDefault="00841FED" w:rsidP="00841FED"/>
    <w:p w14:paraId="50E3F70A" w14:textId="3AD02D4C" w:rsidR="00317CCE" w:rsidRPr="002D437E" w:rsidRDefault="00317CCE" w:rsidP="00317CCE">
      <w:pPr>
        <w:pStyle w:val="Heading2"/>
      </w:pPr>
      <w:bookmarkStart w:id="69" w:name="_Toc129862381"/>
      <w:bookmarkStart w:id="70" w:name="_Toc171116588"/>
      <w:r>
        <w:t>Summary</w:t>
      </w:r>
      <w:bookmarkEnd w:id="69"/>
      <w:bookmarkEnd w:id="70"/>
    </w:p>
    <w:p w14:paraId="488E82A1" w14:textId="77777777" w:rsidR="00462B1A" w:rsidRDefault="00462B1A">
      <w:pPr>
        <w:rPr>
          <w:rFonts w:asciiTheme="majorHAnsi" w:eastAsiaTheme="majorEastAsia" w:hAnsiTheme="majorHAnsi" w:cstheme="majorBidi"/>
          <w:color w:val="2F5496" w:themeColor="accent1" w:themeShade="BF"/>
          <w:sz w:val="32"/>
          <w:szCs w:val="32"/>
        </w:rPr>
      </w:pPr>
      <w:bookmarkStart w:id="71" w:name="_Toc129862382"/>
      <w:r>
        <w:br w:type="page"/>
      </w:r>
    </w:p>
    <w:p w14:paraId="0EED34D2" w14:textId="1F4581BA" w:rsidR="00784122" w:rsidRDefault="00784122" w:rsidP="00984D16">
      <w:pPr>
        <w:pStyle w:val="Heading1"/>
      </w:pPr>
      <w:bookmarkStart w:id="72" w:name="_Toc171116589"/>
      <w:r>
        <w:lastRenderedPageBreak/>
        <w:t>Conclusion</w:t>
      </w:r>
      <w:bookmarkEnd w:id="71"/>
      <w:bookmarkEnd w:id="72"/>
    </w:p>
    <w:p w14:paraId="05096009" w14:textId="77777777" w:rsidR="00784122" w:rsidRDefault="00784122" w:rsidP="00FA6756"/>
    <w:p w14:paraId="46778489" w14:textId="77777777" w:rsidR="00956594" w:rsidRDefault="00956594" w:rsidP="00956594">
      <w:pPr>
        <w:pStyle w:val="Heading2"/>
      </w:pPr>
      <w:bookmarkStart w:id="73" w:name="_Toc129862383"/>
      <w:bookmarkStart w:id="74" w:name="_Toc171116590"/>
      <w:r>
        <w:t>Recap</w:t>
      </w:r>
      <w:bookmarkEnd w:id="73"/>
      <w:bookmarkEnd w:id="74"/>
    </w:p>
    <w:p w14:paraId="6688B73E" w14:textId="77777777" w:rsidR="008E59B2" w:rsidRDefault="008E59B2" w:rsidP="00956594"/>
    <w:p w14:paraId="38EA16AD" w14:textId="005F3797" w:rsidR="008E59B2" w:rsidRDefault="008E59B2" w:rsidP="008E59B2">
      <w:pPr>
        <w:pStyle w:val="Heading2"/>
      </w:pPr>
      <w:bookmarkStart w:id="75" w:name="_Toc171116591"/>
      <w:r>
        <w:t>Limitations</w:t>
      </w:r>
      <w:bookmarkEnd w:id="75"/>
    </w:p>
    <w:p w14:paraId="075A5BDB" w14:textId="77777777" w:rsidR="00532748" w:rsidRPr="00956594" w:rsidRDefault="00532748" w:rsidP="00956594"/>
    <w:p w14:paraId="04ED94D7" w14:textId="22A8271D" w:rsidR="00D7393A" w:rsidRDefault="00D7393A" w:rsidP="00317CCE">
      <w:pPr>
        <w:pStyle w:val="Heading2"/>
      </w:pPr>
      <w:bookmarkStart w:id="76" w:name="_Toc129862384"/>
      <w:bookmarkStart w:id="77" w:name="_Toc171116592"/>
      <w:r>
        <w:t xml:space="preserve">Future </w:t>
      </w:r>
      <w:r w:rsidR="00834D9B">
        <w:t>W</w:t>
      </w:r>
      <w:r>
        <w:t>ork</w:t>
      </w:r>
      <w:bookmarkEnd w:id="76"/>
      <w:bookmarkEnd w:id="77"/>
    </w:p>
    <w:p w14:paraId="1ED6F151" w14:textId="77777777" w:rsidR="00D63F4B" w:rsidRPr="00D63F4B" w:rsidRDefault="00D63F4B" w:rsidP="00D63F4B"/>
    <w:p w14:paraId="0D7F1E7E" w14:textId="26C90AD4" w:rsidR="00D7393A" w:rsidRDefault="00D7393A" w:rsidP="00956594">
      <w:pPr>
        <w:pStyle w:val="Heading2"/>
      </w:pPr>
      <w:bookmarkStart w:id="78" w:name="_Toc129862385"/>
      <w:bookmarkStart w:id="79" w:name="_Toc171116593"/>
      <w:r>
        <w:t xml:space="preserve">Personal </w:t>
      </w:r>
      <w:r w:rsidR="00956594">
        <w:t>Reflection</w:t>
      </w:r>
      <w:bookmarkEnd w:id="78"/>
      <w:bookmarkEnd w:id="79"/>
    </w:p>
    <w:p w14:paraId="42593DDC" w14:textId="77777777" w:rsidR="009971E6" w:rsidRDefault="009971E6" w:rsidP="009971E6"/>
    <w:p w14:paraId="1F8DF72F" w14:textId="77777777" w:rsidR="00462B1A" w:rsidRDefault="00462B1A">
      <w:pPr>
        <w:rPr>
          <w:rFonts w:asciiTheme="majorHAnsi" w:eastAsiaTheme="majorEastAsia" w:hAnsiTheme="majorHAnsi" w:cstheme="majorBidi"/>
          <w:color w:val="2F5496" w:themeColor="accent1" w:themeShade="BF"/>
          <w:sz w:val="32"/>
          <w:szCs w:val="32"/>
        </w:rPr>
      </w:pPr>
      <w:bookmarkStart w:id="80" w:name="_Toc129862386"/>
      <w:r>
        <w:br w:type="page"/>
      </w:r>
    </w:p>
    <w:p w14:paraId="519BE7CA" w14:textId="1E362DF6" w:rsidR="00CA3068" w:rsidRPr="004B5672" w:rsidRDefault="00CA3068" w:rsidP="00CA3068">
      <w:pPr>
        <w:pStyle w:val="Heading1"/>
      </w:pPr>
      <w:bookmarkStart w:id="81" w:name="_Toc171116594"/>
      <w:r>
        <w:lastRenderedPageBreak/>
        <w:t>Bibliography</w:t>
      </w:r>
      <w:bookmarkEnd w:id="80"/>
      <w:bookmarkEnd w:id="81"/>
    </w:p>
    <w:p w14:paraId="0D314B15" w14:textId="77777777" w:rsidR="00934F77" w:rsidRDefault="00934F77"/>
    <w:p w14:paraId="36F51C3B" w14:textId="77777777" w:rsidR="007B0841" w:rsidRPr="007B0841" w:rsidRDefault="00934F77" w:rsidP="007B0841">
      <w:pPr>
        <w:pStyle w:val="EndNoteBibliography"/>
        <w:ind w:left="720" w:hanging="720"/>
        <w:rPr>
          <w:noProof/>
        </w:rPr>
      </w:pPr>
      <w:r>
        <w:fldChar w:fldCharType="begin"/>
      </w:r>
      <w:r>
        <w:instrText xml:space="preserve"> ADDIN EN.REFLIST </w:instrText>
      </w:r>
      <w:r>
        <w:fldChar w:fldCharType="separate"/>
      </w:r>
      <w:r w:rsidR="007B0841" w:rsidRPr="007B0841">
        <w:rPr>
          <w:noProof/>
        </w:rPr>
        <w:t>1.</w:t>
      </w:r>
      <w:r w:rsidR="007B0841" w:rsidRPr="007B0841">
        <w:rPr>
          <w:noProof/>
        </w:rPr>
        <w:tab/>
      </w:r>
      <w:r w:rsidR="007B0841" w:rsidRPr="007B0841">
        <w:rPr>
          <w:i/>
          <w:noProof/>
        </w:rPr>
        <w:t>Forests can help us limit climate change – here is how</w:t>
      </w:r>
      <w:r w:rsidR="007B0841" w:rsidRPr="007B0841">
        <w:rPr>
          <w:noProof/>
        </w:rPr>
        <w:t>. 2023, United Nations Development Programme (UNDP).</w:t>
      </w:r>
    </w:p>
    <w:p w14:paraId="6955A32D" w14:textId="77777777" w:rsidR="007B0841" w:rsidRPr="007B0841" w:rsidRDefault="007B0841" w:rsidP="007B0841">
      <w:pPr>
        <w:pStyle w:val="EndNoteBibliography"/>
        <w:ind w:left="720" w:hanging="720"/>
        <w:rPr>
          <w:noProof/>
        </w:rPr>
      </w:pPr>
      <w:r w:rsidRPr="007B0841">
        <w:rPr>
          <w:noProof/>
        </w:rPr>
        <w:t>2.</w:t>
      </w:r>
      <w:r w:rsidRPr="007B0841">
        <w:rPr>
          <w:noProof/>
        </w:rPr>
        <w:tab/>
        <w:t xml:space="preserve">Karsgaard, C. and D. Davidson, </w:t>
      </w:r>
      <w:r w:rsidRPr="007B0841">
        <w:rPr>
          <w:i/>
          <w:noProof/>
        </w:rPr>
        <w:t>Must we wait for youth to speak out before we listen? International youth perspectives and climate change education.</w:t>
      </w:r>
      <w:r w:rsidRPr="007B0841">
        <w:rPr>
          <w:noProof/>
        </w:rPr>
        <w:t xml:space="preserve"> Educational Review, 2023. </w:t>
      </w:r>
      <w:r w:rsidRPr="007B0841">
        <w:rPr>
          <w:b/>
          <w:noProof/>
        </w:rPr>
        <w:t>75</w:t>
      </w:r>
      <w:r w:rsidRPr="007B0841">
        <w:rPr>
          <w:noProof/>
        </w:rPr>
        <w:t>(1): p. 74-92.</w:t>
      </w:r>
    </w:p>
    <w:p w14:paraId="64FFCE7A" w14:textId="77777777" w:rsidR="007B0841" w:rsidRPr="007B0841" w:rsidRDefault="007B0841" w:rsidP="007B0841">
      <w:pPr>
        <w:pStyle w:val="EndNoteBibliography"/>
        <w:ind w:left="720" w:hanging="720"/>
        <w:rPr>
          <w:noProof/>
        </w:rPr>
      </w:pPr>
      <w:r w:rsidRPr="007B0841">
        <w:rPr>
          <w:noProof/>
        </w:rPr>
        <w:t>3.</w:t>
      </w:r>
      <w:r w:rsidRPr="007B0841">
        <w:rPr>
          <w:noProof/>
        </w:rPr>
        <w:tab/>
        <w:t xml:space="preserve">Fouqueray, T., et al., </w:t>
      </w:r>
      <w:r w:rsidRPr="007B0841">
        <w:rPr>
          <w:i/>
          <w:noProof/>
        </w:rPr>
        <w:t>Interdisciplinary modeling and participatory simulation of forest management to foster adaptation to climate change.</w:t>
      </w:r>
      <w:r w:rsidRPr="007B0841">
        <w:rPr>
          <w:noProof/>
        </w:rPr>
        <w:t xml:space="preserve"> Environmental Modelling &amp;amp; Software, 2022. </w:t>
      </w:r>
      <w:r w:rsidRPr="007B0841">
        <w:rPr>
          <w:b/>
          <w:noProof/>
        </w:rPr>
        <w:t>151</w:t>
      </w:r>
      <w:r w:rsidRPr="007B0841">
        <w:rPr>
          <w:noProof/>
        </w:rPr>
        <w:t>: p. 105338.</w:t>
      </w:r>
    </w:p>
    <w:p w14:paraId="749C67A7" w14:textId="77777777" w:rsidR="007B0841" w:rsidRPr="007B0841" w:rsidRDefault="007B0841" w:rsidP="007B0841">
      <w:pPr>
        <w:pStyle w:val="EndNoteBibliography"/>
        <w:ind w:left="720" w:hanging="720"/>
        <w:rPr>
          <w:noProof/>
        </w:rPr>
      </w:pPr>
      <w:r w:rsidRPr="007B0841">
        <w:rPr>
          <w:noProof/>
        </w:rPr>
        <w:t>4.</w:t>
      </w:r>
      <w:r w:rsidRPr="007B0841">
        <w:rPr>
          <w:noProof/>
        </w:rPr>
        <w:tab/>
        <w:t xml:space="preserve">Garcia, C. and E. Speelman, </w:t>
      </w:r>
      <w:r w:rsidRPr="007B0841">
        <w:rPr>
          <w:i/>
          <w:noProof/>
        </w:rPr>
        <w:t>Landscape Approaches, Wicked Problems and Role Playing Games</w:t>
      </w:r>
      <w:r w:rsidRPr="007B0841">
        <w:rPr>
          <w:noProof/>
        </w:rPr>
        <w:t>. 2017.</w:t>
      </w:r>
    </w:p>
    <w:p w14:paraId="7C754CDC" w14:textId="77777777" w:rsidR="007B0841" w:rsidRPr="007B0841" w:rsidRDefault="007B0841" w:rsidP="007B0841">
      <w:pPr>
        <w:pStyle w:val="EndNoteBibliography"/>
        <w:ind w:left="720" w:hanging="720"/>
        <w:rPr>
          <w:noProof/>
        </w:rPr>
      </w:pPr>
      <w:r w:rsidRPr="007B0841">
        <w:rPr>
          <w:noProof/>
        </w:rPr>
        <w:t>5.</w:t>
      </w:r>
      <w:r w:rsidRPr="007B0841">
        <w:rPr>
          <w:noProof/>
        </w:rPr>
        <w:tab/>
        <w:t xml:space="preserve">International Institute for Applied Systems Analysis (IIASA), S.S., Centre for Systems Solutions, Games 4 Sustainability, </w:t>
      </w:r>
      <w:r w:rsidRPr="007B0841">
        <w:rPr>
          <w:i/>
          <w:noProof/>
        </w:rPr>
        <w:t>About That Forest</w:t>
      </w:r>
      <w:r w:rsidRPr="007B0841">
        <w:rPr>
          <w:noProof/>
        </w:rPr>
        <w:t>. 2018.</w:t>
      </w:r>
    </w:p>
    <w:p w14:paraId="0130DDD9" w14:textId="37AEFD99" w:rsidR="007B0841" w:rsidRPr="007B0841" w:rsidRDefault="007B0841" w:rsidP="007B0841">
      <w:pPr>
        <w:pStyle w:val="EndNoteBibliography"/>
        <w:ind w:left="720" w:hanging="720"/>
        <w:rPr>
          <w:noProof/>
        </w:rPr>
      </w:pPr>
      <w:r w:rsidRPr="007B0841">
        <w:rPr>
          <w:noProof/>
        </w:rPr>
        <w:t>6.</w:t>
      </w:r>
      <w:r w:rsidRPr="007B0841">
        <w:rPr>
          <w:noProof/>
        </w:rPr>
        <w:tab/>
        <w:t xml:space="preserve">Agency, E.S. </w:t>
      </w:r>
      <w:r w:rsidRPr="007B0841">
        <w:rPr>
          <w:i/>
          <w:noProof/>
        </w:rPr>
        <w:t xml:space="preserve">Forest Kids game on biodiversity now available </w:t>
      </w:r>
      <w:r w:rsidRPr="007B0841">
        <w:rPr>
          <w:noProof/>
        </w:rPr>
        <w:t xml:space="preserve">2022  [cited 2024 3 July]; Available from: </w:t>
      </w:r>
      <w:hyperlink r:id="rId13" w:history="1">
        <w:r w:rsidRPr="007B0841">
          <w:rPr>
            <w:rStyle w:val="Hyperlink"/>
            <w:noProof/>
          </w:rPr>
          <w:t>https://www.esa.int/Education/Forest_Kids_game_on_biodiversity_now_available</w:t>
        </w:r>
      </w:hyperlink>
      <w:r w:rsidRPr="007B0841">
        <w:rPr>
          <w:noProof/>
        </w:rPr>
        <w:t>.</w:t>
      </w:r>
    </w:p>
    <w:p w14:paraId="11D099E7" w14:textId="77777777" w:rsidR="007B0841" w:rsidRPr="007B0841" w:rsidRDefault="007B0841" w:rsidP="007B0841">
      <w:pPr>
        <w:pStyle w:val="EndNoteBibliography"/>
        <w:ind w:left="720" w:hanging="720"/>
        <w:rPr>
          <w:noProof/>
        </w:rPr>
      </w:pPr>
      <w:r w:rsidRPr="007B0841">
        <w:rPr>
          <w:noProof/>
        </w:rPr>
        <w:t>7.</w:t>
      </w:r>
      <w:r w:rsidRPr="007B0841">
        <w:rPr>
          <w:noProof/>
        </w:rPr>
        <w:tab/>
        <w:t xml:space="preserve">Yoshida, R., et al., </w:t>
      </w:r>
      <w:r w:rsidRPr="007B0841">
        <w:rPr>
          <w:i/>
          <w:noProof/>
        </w:rPr>
        <w:t>Life-size Board Game “Human SUGOROKU” To Teach Children about Vegetation Succession - Application of Human Sensing Technology to Embodied Education.</w:t>
      </w:r>
      <w:r w:rsidRPr="007B0841">
        <w:rPr>
          <w:noProof/>
        </w:rPr>
        <w:t xml:space="preserve"> CSEDU 2015 - 7th International Conference on Computer Supported Education, Proceedings, 2015. </w:t>
      </w:r>
      <w:r w:rsidRPr="007B0841">
        <w:rPr>
          <w:b/>
          <w:noProof/>
        </w:rPr>
        <w:t>2</w:t>
      </w:r>
      <w:r w:rsidRPr="007B0841">
        <w:rPr>
          <w:noProof/>
        </w:rPr>
        <w:t>: p. 295-300.</w:t>
      </w:r>
    </w:p>
    <w:p w14:paraId="68C0697F" w14:textId="77777777" w:rsidR="007B0841" w:rsidRPr="007B0841" w:rsidRDefault="007B0841" w:rsidP="007B0841">
      <w:pPr>
        <w:pStyle w:val="EndNoteBibliography"/>
        <w:ind w:left="720" w:hanging="720"/>
        <w:rPr>
          <w:noProof/>
        </w:rPr>
      </w:pPr>
      <w:r w:rsidRPr="007B0841">
        <w:rPr>
          <w:noProof/>
        </w:rPr>
        <w:t>8.</w:t>
      </w:r>
      <w:r w:rsidRPr="007B0841">
        <w:rPr>
          <w:noProof/>
        </w:rPr>
        <w:tab/>
        <w:t xml:space="preserve">Hoyles, C., R. Noss, and R. Adamson, </w:t>
      </w:r>
      <w:r w:rsidRPr="007B0841">
        <w:rPr>
          <w:i/>
          <w:noProof/>
        </w:rPr>
        <w:t>Rethinking the Microworld Idea.</w:t>
      </w:r>
      <w:r w:rsidRPr="007B0841">
        <w:rPr>
          <w:noProof/>
        </w:rPr>
        <w:t xml:space="preserve"> Journal of Educational Computing Research, 2002. </w:t>
      </w:r>
      <w:r w:rsidRPr="007B0841">
        <w:rPr>
          <w:b/>
          <w:noProof/>
        </w:rPr>
        <w:t>27</w:t>
      </w:r>
      <w:r w:rsidRPr="007B0841">
        <w:rPr>
          <w:noProof/>
        </w:rPr>
        <w:t>(1): p. 29-53.</w:t>
      </w:r>
    </w:p>
    <w:p w14:paraId="58D227CE" w14:textId="77777777" w:rsidR="007B0841" w:rsidRPr="007B0841" w:rsidRDefault="007B0841" w:rsidP="007B0841">
      <w:pPr>
        <w:pStyle w:val="EndNoteBibliography"/>
        <w:ind w:left="720" w:hanging="720"/>
        <w:rPr>
          <w:noProof/>
        </w:rPr>
      </w:pPr>
      <w:r w:rsidRPr="007B0841">
        <w:rPr>
          <w:noProof/>
        </w:rPr>
        <w:t>9.</w:t>
      </w:r>
      <w:r w:rsidRPr="007B0841">
        <w:rPr>
          <w:noProof/>
        </w:rPr>
        <w:tab/>
        <w:t xml:space="preserve">Rieber, L.P. </w:t>
      </w:r>
      <w:r w:rsidRPr="007B0841">
        <w:rPr>
          <w:i/>
          <w:noProof/>
        </w:rPr>
        <w:t>Multimedia Learning in Games, Simulations, and Microworlds</w:t>
      </w:r>
      <w:r w:rsidRPr="007B0841">
        <w:rPr>
          <w:noProof/>
        </w:rPr>
        <w:t>. Cambridge Handbook of Multimedia Learning, 2005.</w:t>
      </w:r>
    </w:p>
    <w:p w14:paraId="43944B02" w14:textId="77777777" w:rsidR="007B0841" w:rsidRPr="007B0841" w:rsidRDefault="007B0841" w:rsidP="007B0841">
      <w:pPr>
        <w:pStyle w:val="EndNoteBibliography"/>
        <w:ind w:left="720" w:hanging="720"/>
        <w:rPr>
          <w:noProof/>
        </w:rPr>
      </w:pPr>
      <w:r w:rsidRPr="007B0841">
        <w:rPr>
          <w:noProof/>
        </w:rPr>
        <w:t>10.</w:t>
      </w:r>
      <w:r w:rsidRPr="007B0841">
        <w:rPr>
          <w:noProof/>
        </w:rPr>
        <w:tab/>
        <w:t xml:space="preserve">Dabholkar, S., </w:t>
      </w:r>
      <w:r w:rsidRPr="007B0841">
        <w:rPr>
          <w:i/>
          <w:noProof/>
        </w:rPr>
        <w:t>Restructurating Science Learning with Emergent Systems Microworld (ESM)-based Learning Environments</w:t>
      </w:r>
      <w:r w:rsidRPr="007B0841">
        <w:rPr>
          <w:noProof/>
        </w:rPr>
        <w:t>. 2021, Northwestern University: United States -- Illinois. p. 356.</w:t>
      </w:r>
    </w:p>
    <w:p w14:paraId="04FEBF28" w14:textId="77777777" w:rsidR="007B0841" w:rsidRPr="007B0841" w:rsidRDefault="007B0841" w:rsidP="007B0841">
      <w:pPr>
        <w:pStyle w:val="EndNoteBibliography"/>
        <w:ind w:left="720" w:hanging="720"/>
        <w:rPr>
          <w:noProof/>
        </w:rPr>
      </w:pPr>
      <w:r w:rsidRPr="007B0841">
        <w:rPr>
          <w:noProof/>
        </w:rPr>
        <w:t>11.</w:t>
      </w:r>
      <w:r w:rsidRPr="007B0841">
        <w:rPr>
          <w:noProof/>
        </w:rPr>
        <w:tab/>
        <w:t xml:space="preserve">Lilian, G.K., </w:t>
      </w:r>
      <w:r w:rsidRPr="007B0841">
        <w:rPr>
          <w:i/>
          <w:noProof/>
        </w:rPr>
        <w:t>Education for Sustainable Development Pedagogy in Pre-Primary Social Studies Curriculum in Kenya: Review of Literature.</w:t>
      </w:r>
      <w:r w:rsidRPr="007B0841">
        <w:rPr>
          <w:noProof/>
        </w:rPr>
        <w:t xml:space="preserve"> Journal La Edusci, 2022. </w:t>
      </w:r>
      <w:r w:rsidRPr="007B0841">
        <w:rPr>
          <w:b/>
          <w:noProof/>
        </w:rPr>
        <w:t>3</w:t>
      </w:r>
      <w:r w:rsidRPr="007B0841">
        <w:rPr>
          <w:noProof/>
        </w:rPr>
        <w:t>(3): p. 1-12.</w:t>
      </w:r>
    </w:p>
    <w:p w14:paraId="5119F898" w14:textId="77777777" w:rsidR="007B0841" w:rsidRPr="007B0841" w:rsidRDefault="007B0841" w:rsidP="007B0841">
      <w:pPr>
        <w:pStyle w:val="EndNoteBibliography"/>
        <w:ind w:left="720" w:hanging="720"/>
        <w:rPr>
          <w:noProof/>
        </w:rPr>
      </w:pPr>
      <w:r w:rsidRPr="007B0841">
        <w:rPr>
          <w:noProof/>
        </w:rPr>
        <w:t>12.</w:t>
      </w:r>
      <w:r w:rsidRPr="007B0841">
        <w:rPr>
          <w:noProof/>
        </w:rPr>
        <w:tab/>
        <w:t xml:space="preserve">Kabir, M., et al., </w:t>
      </w:r>
      <w:r w:rsidRPr="007B0841">
        <w:rPr>
          <w:i/>
          <w:noProof/>
        </w:rPr>
        <w:t>Climate change due to increasing concentration of carbon dioxide and its impacts on environment in 21st century; a mini review.</w:t>
      </w:r>
      <w:r w:rsidRPr="007B0841">
        <w:rPr>
          <w:noProof/>
        </w:rPr>
        <w:t xml:space="preserve"> Journal of King Saud University - Science, 2023. </w:t>
      </w:r>
      <w:r w:rsidRPr="007B0841">
        <w:rPr>
          <w:b/>
          <w:noProof/>
        </w:rPr>
        <w:t>35</w:t>
      </w:r>
      <w:r w:rsidRPr="007B0841">
        <w:rPr>
          <w:noProof/>
        </w:rPr>
        <w:t>(5): p. 102693.</w:t>
      </w:r>
    </w:p>
    <w:p w14:paraId="20E11774" w14:textId="77777777" w:rsidR="007B0841" w:rsidRPr="007B0841" w:rsidRDefault="007B0841" w:rsidP="007B0841">
      <w:pPr>
        <w:pStyle w:val="EndNoteBibliography"/>
        <w:ind w:left="720" w:hanging="720"/>
        <w:rPr>
          <w:noProof/>
        </w:rPr>
      </w:pPr>
      <w:r w:rsidRPr="007B0841">
        <w:rPr>
          <w:noProof/>
        </w:rPr>
        <w:t>13.</w:t>
      </w:r>
      <w:r w:rsidRPr="007B0841">
        <w:rPr>
          <w:noProof/>
        </w:rPr>
        <w:tab/>
        <w:t xml:space="preserve">Gabric, A.J., </w:t>
      </w:r>
      <w:r w:rsidRPr="007B0841">
        <w:rPr>
          <w:i/>
          <w:noProof/>
        </w:rPr>
        <w:t>The Climate Change Crisis: A Review of Its Causes and Possible Responses.</w:t>
      </w:r>
      <w:r w:rsidRPr="007B0841">
        <w:rPr>
          <w:noProof/>
        </w:rPr>
        <w:t xml:space="preserve"> Atmosphere, 2023. </w:t>
      </w:r>
      <w:r w:rsidRPr="007B0841">
        <w:rPr>
          <w:b/>
          <w:noProof/>
        </w:rPr>
        <w:t>14</w:t>
      </w:r>
      <w:r w:rsidRPr="007B0841">
        <w:rPr>
          <w:noProof/>
        </w:rPr>
        <w:t>(7): p. 1081.</w:t>
      </w:r>
    </w:p>
    <w:p w14:paraId="6E91B1A5" w14:textId="578C0DAE" w:rsidR="007B0841" w:rsidRPr="007B0841" w:rsidRDefault="007B0841" w:rsidP="007B0841">
      <w:pPr>
        <w:pStyle w:val="EndNoteBibliography"/>
        <w:ind w:left="720" w:hanging="720"/>
        <w:rPr>
          <w:noProof/>
        </w:rPr>
      </w:pPr>
      <w:r w:rsidRPr="007B0841">
        <w:rPr>
          <w:noProof/>
        </w:rPr>
        <w:t>14.</w:t>
      </w:r>
      <w:r w:rsidRPr="007B0841">
        <w:rPr>
          <w:noProof/>
        </w:rPr>
        <w:tab/>
        <w:t xml:space="preserve">Society, N.G. </w:t>
      </w:r>
      <w:r w:rsidRPr="007B0841">
        <w:rPr>
          <w:i/>
          <w:noProof/>
        </w:rPr>
        <w:t>Carbon Sources and Sinks</w:t>
      </w:r>
      <w:r w:rsidRPr="007B0841">
        <w:rPr>
          <w:noProof/>
        </w:rPr>
        <w:t xml:space="preserve">. 2023  [cited 2024 7 July]; Available from: </w:t>
      </w:r>
      <w:hyperlink r:id="rId14" w:history="1">
        <w:r w:rsidRPr="007B0841">
          <w:rPr>
            <w:rStyle w:val="Hyperlink"/>
            <w:noProof/>
          </w:rPr>
          <w:t>https://education.nationalgeographic.org/resource/carbon-sources-and-sinks/</w:t>
        </w:r>
      </w:hyperlink>
      <w:r w:rsidRPr="007B0841">
        <w:rPr>
          <w:noProof/>
        </w:rPr>
        <w:t>.</w:t>
      </w:r>
    </w:p>
    <w:p w14:paraId="57D7554C" w14:textId="161995BA" w:rsidR="00DF4CD7" w:rsidRPr="00DF4CD7" w:rsidRDefault="00934F77" w:rsidP="00DF4CD7">
      <w:pPr>
        <w:pStyle w:val="Heading1"/>
        <w:numPr>
          <w:ilvl w:val="0"/>
          <w:numId w:val="0"/>
        </w:numPr>
      </w:pPr>
      <w:r>
        <w:fldChar w:fldCharType="end"/>
      </w:r>
      <w:r w:rsidR="00DF4CD7">
        <w:br w:type="page"/>
      </w:r>
    </w:p>
    <w:p w14:paraId="4DDA6945" w14:textId="58A89E8C" w:rsidR="00954939" w:rsidRDefault="00A104A2" w:rsidP="00E35F34">
      <w:pPr>
        <w:pStyle w:val="Heading1"/>
      </w:pPr>
      <w:bookmarkStart w:id="82" w:name="_Toc171116595"/>
      <w:r>
        <w:lastRenderedPageBreak/>
        <w:t>Appendices</w:t>
      </w:r>
      <w:bookmarkEnd w:id="82"/>
    </w:p>
    <w:p w14:paraId="32BE175D" w14:textId="77777777" w:rsidR="008E59B2" w:rsidRDefault="008E59B2" w:rsidP="008E59B2"/>
    <w:p w14:paraId="455E1AE2" w14:textId="04854CC4" w:rsidR="008E59B2" w:rsidRDefault="008E59B2" w:rsidP="008E59B2">
      <w:pPr>
        <w:pStyle w:val="Heading2"/>
      </w:pPr>
      <w:bookmarkStart w:id="83" w:name="_Ref161823371"/>
      <w:bookmarkStart w:id="84" w:name="_Toc171116596"/>
      <w:r>
        <w:t>Survey Instruments Used</w:t>
      </w:r>
      <w:bookmarkEnd w:id="83"/>
      <w:bookmarkEnd w:id="84"/>
    </w:p>
    <w:p w14:paraId="194F7D6A" w14:textId="77777777" w:rsidR="003F5351" w:rsidRDefault="003F5351" w:rsidP="003F5351"/>
    <w:p w14:paraId="03E940C9" w14:textId="75E96321" w:rsidR="003F5351" w:rsidRDefault="003F5351" w:rsidP="003F5351">
      <w:pPr>
        <w:pStyle w:val="Heading2"/>
      </w:pPr>
      <w:bookmarkStart w:id="85" w:name="_Toc171116597"/>
      <w:r>
        <w:t xml:space="preserve">Use of </w:t>
      </w:r>
      <w:proofErr w:type="spellStart"/>
      <w:r>
        <w:t>GenAI</w:t>
      </w:r>
      <w:proofErr w:type="spellEnd"/>
      <w:r>
        <w:t xml:space="preserve"> in this Work</w:t>
      </w:r>
      <w:bookmarkEnd w:id="85"/>
    </w:p>
    <w:p w14:paraId="48858EBB" w14:textId="77777777" w:rsidR="008E59B2" w:rsidRDefault="008E59B2" w:rsidP="008E59B2"/>
    <w:p w14:paraId="08D28775" w14:textId="77777777" w:rsidR="008E59B2" w:rsidRPr="008E59B2" w:rsidRDefault="008E59B2" w:rsidP="008E59B2"/>
    <w:sectPr w:rsidR="008E59B2" w:rsidRPr="008E59B2">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7BE4" w14:textId="77777777" w:rsidR="006C66B2" w:rsidRDefault="006C66B2" w:rsidP="0065430E">
      <w:r>
        <w:separator/>
      </w:r>
    </w:p>
  </w:endnote>
  <w:endnote w:type="continuationSeparator" w:id="0">
    <w:p w14:paraId="5DE6DA28" w14:textId="77777777" w:rsidR="006C66B2" w:rsidRDefault="006C66B2" w:rsidP="0065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894165"/>
      <w:docPartObj>
        <w:docPartGallery w:val="Page Numbers (Bottom of Page)"/>
        <w:docPartUnique/>
      </w:docPartObj>
    </w:sdtPr>
    <w:sdtContent>
      <w:p w14:paraId="13FFD247" w14:textId="2200E125" w:rsidR="00EB152C" w:rsidRDefault="00EB152C" w:rsidP="005245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6B219AB" w14:textId="77777777" w:rsidR="0065430E" w:rsidRDefault="0065430E" w:rsidP="00EB15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6582574"/>
      <w:docPartObj>
        <w:docPartGallery w:val="Page Numbers (Bottom of Page)"/>
        <w:docPartUnique/>
      </w:docPartObj>
    </w:sdtPr>
    <w:sdtContent>
      <w:p w14:paraId="0A3921B9" w14:textId="33D0A1DD" w:rsidR="00EB152C" w:rsidRDefault="00EB152C" w:rsidP="005245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6EA3CD1" w14:textId="0FB98393" w:rsidR="0065430E" w:rsidRDefault="0065430E" w:rsidP="00EB15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2E4E" w14:textId="77777777" w:rsidR="006C66B2" w:rsidRDefault="006C66B2" w:rsidP="0065430E">
      <w:r>
        <w:separator/>
      </w:r>
    </w:p>
  </w:footnote>
  <w:footnote w:type="continuationSeparator" w:id="0">
    <w:p w14:paraId="3C1FBE52" w14:textId="77777777" w:rsidR="006C66B2" w:rsidRDefault="006C66B2" w:rsidP="00654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2746"/>
    <w:multiLevelType w:val="hybridMultilevel"/>
    <w:tmpl w:val="F4DA00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5A77F2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8A36193"/>
    <w:multiLevelType w:val="hybridMultilevel"/>
    <w:tmpl w:val="B46E6A44"/>
    <w:lvl w:ilvl="0" w:tplc="DBD2C4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570046">
    <w:abstractNumId w:val="1"/>
  </w:num>
  <w:num w:numId="2" w16cid:durableId="1523518613">
    <w:abstractNumId w:val="2"/>
  </w:num>
  <w:num w:numId="3" w16cid:durableId="147922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9dw5p0krtwspew2pevwte3ffrf2xws90e0&quot;&gt;references&lt;record-ids&gt;&lt;item&gt;15&lt;/item&gt;&lt;item&gt;30&lt;/item&gt;&lt;item&gt;39&lt;/item&gt;&lt;item&gt;55&lt;/item&gt;&lt;item&gt;56&lt;/item&gt;&lt;item&gt;57&lt;/item&gt;&lt;item&gt;60&lt;/item&gt;&lt;item&gt;61&lt;/item&gt;&lt;item&gt;65&lt;/item&gt;&lt;item&gt;66&lt;/item&gt;&lt;item&gt;70&lt;/item&gt;&lt;item&gt;71&lt;/item&gt;&lt;item&gt;72&lt;/item&gt;&lt;/record-ids&gt;&lt;/item&gt;&lt;/Libraries&gt;"/>
  </w:docVars>
  <w:rsids>
    <w:rsidRoot w:val="00E2474D"/>
    <w:rsid w:val="00000828"/>
    <w:rsid w:val="00007B8E"/>
    <w:rsid w:val="00012E5E"/>
    <w:rsid w:val="00014C63"/>
    <w:rsid w:val="00015712"/>
    <w:rsid w:val="00015DF2"/>
    <w:rsid w:val="0002069A"/>
    <w:rsid w:val="00026C23"/>
    <w:rsid w:val="00027382"/>
    <w:rsid w:val="000312B3"/>
    <w:rsid w:val="000373AD"/>
    <w:rsid w:val="000434C1"/>
    <w:rsid w:val="0005303C"/>
    <w:rsid w:val="00060C58"/>
    <w:rsid w:val="0006435B"/>
    <w:rsid w:val="000643E0"/>
    <w:rsid w:val="00065863"/>
    <w:rsid w:val="000875E1"/>
    <w:rsid w:val="00091967"/>
    <w:rsid w:val="00093BB8"/>
    <w:rsid w:val="000966FF"/>
    <w:rsid w:val="000A0067"/>
    <w:rsid w:val="000A3C85"/>
    <w:rsid w:val="000C774B"/>
    <w:rsid w:val="000D1B83"/>
    <w:rsid w:val="000D666E"/>
    <w:rsid w:val="000D7A41"/>
    <w:rsid w:val="000E230D"/>
    <w:rsid w:val="000E3B12"/>
    <w:rsid w:val="000E4E30"/>
    <w:rsid w:val="000F0F87"/>
    <w:rsid w:val="000F6F1A"/>
    <w:rsid w:val="001045AD"/>
    <w:rsid w:val="00111864"/>
    <w:rsid w:val="00111E22"/>
    <w:rsid w:val="00114325"/>
    <w:rsid w:val="00121DB3"/>
    <w:rsid w:val="00124A7D"/>
    <w:rsid w:val="001276F1"/>
    <w:rsid w:val="00131479"/>
    <w:rsid w:val="00133815"/>
    <w:rsid w:val="00136D70"/>
    <w:rsid w:val="00141092"/>
    <w:rsid w:val="00145553"/>
    <w:rsid w:val="001476E5"/>
    <w:rsid w:val="001530B9"/>
    <w:rsid w:val="001530E2"/>
    <w:rsid w:val="00153ACA"/>
    <w:rsid w:val="001578DC"/>
    <w:rsid w:val="00164784"/>
    <w:rsid w:val="00171F9B"/>
    <w:rsid w:val="0017232F"/>
    <w:rsid w:val="0017262A"/>
    <w:rsid w:val="00177195"/>
    <w:rsid w:val="0018097F"/>
    <w:rsid w:val="00181734"/>
    <w:rsid w:val="00181F84"/>
    <w:rsid w:val="00184D97"/>
    <w:rsid w:val="00186709"/>
    <w:rsid w:val="001924CD"/>
    <w:rsid w:val="0019403D"/>
    <w:rsid w:val="001A62F2"/>
    <w:rsid w:val="001B2441"/>
    <w:rsid w:val="001B2D83"/>
    <w:rsid w:val="001B4B7F"/>
    <w:rsid w:val="001C0BFB"/>
    <w:rsid w:val="001C1289"/>
    <w:rsid w:val="001C2D1A"/>
    <w:rsid w:val="001C3EC8"/>
    <w:rsid w:val="001D2FFA"/>
    <w:rsid w:val="001D3533"/>
    <w:rsid w:val="001D39E5"/>
    <w:rsid w:val="001D3F7C"/>
    <w:rsid w:val="001E083D"/>
    <w:rsid w:val="001E2052"/>
    <w:rsid w:val="001F0448"/>
    <w:rsid w:val="00207278"/>
    <w:rsid w:val="002156B3"/>
    <w:rsid w:val="00215A5C"/>
    <w:rsid w:val="00215F32"/>
    <w:rsid w:val="002244C4"/>
    <w:rsid w:val="00230623"/>
    <w:rsid w:val="0024482D"/>
    <w:rsid w:val="0025007F"/>
    <w:rsid w:val="002517D8"/>
    <w:rsid w:val="002651AE"/>
    <w:rsid w:val="00275A04"/>
    <w:rsid w:val="002A2EFB"/>
    <w:rsid w:val="002A72E5"/>
    <w:rsid w:val="002B6582"/>
    <w:rsid w:val="002C1785"/>
    <w:rsid w:val="002D333F"/>
    <w:rsid w:val="002D437E"/>
    <w:rsid w:val="002D6496"/>
    <w:rsid w:val="002E07C0"/>
    <w:rsid w:val="002E1F2D"/>
    <w:rsid w:val="002E657C"/>
    <w:rsid w:val="002F03AF"/>
    <w:rsid w:val="002F198E"/>
    <w:rsid w:val="002F1ED4"/>
    <w:rsid w:val="002F4268"/>
    <w:rsid w:val="002F50FC"/>
    <w:rsid w:val="002F61EC"/>
    <w:rsid w:val="0030298A"/>
    <w:rsid w:val="00311D98"/>
    <w:rsid w:val="00314CBA"/>
    <w:rsid w:val="00317CCE"/>
    <w:rsid w:val="0032040A"/>
    <w:rsid w:val="00321604"/>
    <w:rsid w:val="003250F5"/>
    <w:rsid w:val="003266F6"/>
    <w:rsid w:val="00326815"/>
    <w:rsid w:val="0032714E"/>
    <w:rsid w:val="00327796"/>
    <w:rsid w:val="00351990"/>
    <w:rsid w:val="003519A7"/>
    <w:rsid w:val="00351A1C"/>
    <w:rsid w:val="003548D7"/>
    <w:rsid w:val="00377851"/>
    <w:rsid w:val="00381DF1"/>
    <w:rsid w:val="00384933"/>
    <w:rsid w:val="00387B6D"/>
    <w:rsid w:val="003927EF"/>
    <w:rsid w:val="003A2095"/>
    <w:rsid w:val="003A5E08"/>
    <w:rsid w:val="003A72B0"/>
    <w:rsid w:val="003B67DB"/>
    <w:rsid w:val="003C115F"/>
    <w:rsid w:val="003C7C66"/>
    <w:rsid w:val="003D1D31"/>
    <w:rsid w:val="003D2663"/>
    <w:rsid w:val="003E5BDA"/>
    <w:rsid w:val="003F0D7C"/>
    <w:rsid w:val="003F3236"/>
    <w:rsid w:val="003F4143"/>
    <w:rsid w:val="003F5351"/>
    <w:rsid w:val="003F7FC6"/>
    <w:rsid w:val="004141AD"/>
    <w:rsid w:val="00417A49"/>
    <w:rsid w:val="0042290A"/>
    <w:rsid w:val="00424A88"/>
    <w:rsid w:val="00424F88"/>
    <w:rsid w:val="004261DE"/>
    <w:rsid w:val="00427569"/>
    <w:rsid w:val="00427E5E"/>
    <w:rsid w:val="00435A28"/>
    <w:rsid w:val="00437AD2"/>
    <w:rsid w:val="0044361A"/>
    <w:rsid w:val="004470BC"/>
    <w:rsid w:val="00451B83"/>
    <w:rsid w:val="00457606"/>
    <w:rsid w:val="004623D7"/>
    <w:rsid w:val="00462B1A"/>
    <w:rsid w:val="00463C09"/>
    <w:rsid w:val="00471EB6"/>
    <w:rsid w:val="0047778B"/>
    <w:rsid w:val="00480AE2"/>
    <w:rsid w:val="00484308"/>
    <w:rsid w:val="004844E8"/>
    <w:rsid w:val="00491AA4"/>
    <w:rsid w:val="00492665"/>
    <w:rsid w:val="004A4277"/>
    <w:rsid w:val="004A477E"/>
    <w:rsid w:val="004B5672"/>
    <w:rsid w:val="004B7FEC"/>
    <w:rsid w:val="004D38FB"/>
    <w:rsid w:val="004E66F0"/>
    <w:rsid w:val="004E7AF0"/>
    <w:rsid w:val="004F2EA4"/>
    <w:rsid w:val="004F4432"/>
    <w:rsid w:val="004F47E1"/>
    <w:rsid w:val="00502420"/>
    <w:rsid w:val="00502641"/>
    <w:rsid w:val="00504BCA"/>
    <w:rsid w:val="00512C0D"/>
    <w:rsid w:val="005136D6"/>
    <w:rsid w:val="00521B56"/>
    <w:rsid w:val="005224DB"/>
    <w:rsid w:val="005262C1"/>
    <w:rsid w:val="00532748"/>
    <w:rsid w:val="00544061"/>
    <w:rsid w:val="00547826"/>
    <w:rsid w:val="00557AAC"/>
    <w:rsid w:val="0056504F"/>
    <w:rsid w:val="005655EB"/>
    <w:rsid w:val="00572091"/>
    <w:rsid w:val="0057334F"/>
    <w:rsid w:val="0057367B"/>
    <w:rsid w:val="00581190"/>
    <w:rsid w:val="005825FD"/>
    <w:rsid w:val="005924E2"/>
    <w:rsid w:val="005939E9"/>
    <w:rsid w:val="00593A44"/>
    <w:rsid w:val="00594E97"/>
    <w:rsid w:val="005A650C"/>
    <w:rsid w:val="005B0C1B"/>
    <w:rsid w:val="005B1A2A"/>
    <w:rsid w:val="005B44D7"/>
    <w:rsid w:val="005B7DCC"/>
    <w:rsid w:val="005C1785"/>
    <w:rsid w:val="005C1E6E"/>
    <w:rsid w:val="005C28BE"/>
    <w:rsid w:val="005C5DA1"/>
    <w:rsid w:val="005D5F59"/>
    <w:rsid w:val="005E3CA2"/>
    <w:rsid w:val="005E441E"/>
    <w:rsid w:val="005F7E86"/>
    <w:rsid w:val="00603164"/>
    <w:rsid w:val="0060529B"/>
    <w:rsid w:val="0061049D"/>
    <w:rsid w:val="00623FF8"/>
    <w:rsid w:val="0062597C"/>
    <w:rsid w:val="00626032"/>
    <w:rsid w:val="006273E9"/>
    <w:rsid w:val="00632D12"/>
    <w:rsid w:val="00637042"/>
    <w:rsid w:val="00637681"/>
    <w:rsid w:val="00645583"/>
    <w:rsid w:val="0064689E"/>
    <w:rsid w:val="00647A4E"/>
    <w:rsid w:val="0065430E"/>
    <w:rsid w:val="006566B5"/>
    <w:rsid w:val="0066646A"/>
    <w:rsid w:val="00666984"/>
    <w:rsid w:val="0068117E"/>
    <w:rsid w:val="00690E55"/>
    <w:rsid w:val="00693FC0"/>
    <w:rsid w:val="006A42CE"/>
    <w:rsid w:val="006A496D"/>
    <w:rsid w:val="006A71B9"/>
    <w:rsid w:val="006B1BC4"/>
    <w:rsid w:val="006B3C33"/>
    <w:rsid w:val="006B4077"/>
    <w:rsid w:val="006C041E"/>
    <w:rsid w:val="006C1389"/>
    <w:rsid w:val="006C1B94"/>
    <w:rsid w:val="006C5AEA"/>
    <w:rsid w:val="006C66B2"/>
    <w:rsid w:val="006C6DDF"/>
    <w:rsid w:val="006D7250"/>
    <w:rsid w:val="006E7A24"/>
    <w:rsid w:val="006F105C"/>
    <w:rsid w:val="006F1344"/>
    <w:rsid w:val="006F61BB"/>
    <w:rsid w:val="00705DFF"/>
    <w:rsid w:val="007122C8"/>
    <w:rsid w:val="007170B7"/>
    <w:rsid w:val="00717AE9"/>
    <w:rsid w:val="00722DC2"/>
    <w:rsid w:val="00722F87"/>
    <w:rsid w:val="00724CB7"/>
    <w:rsid w:val="00727E34"/>
    <w:rsid w:val="00732426"/>
    <w:rsid w:val="00732433"/>
    <w:rsid w:val="00734648"/>
    <w:rsid w:val="00741747"/>
    <w:rsid w:val="00745390"/>
    <w:rsid w:val="00747D7A"/>
    <w:rsid w:val="00753E58"/>
    <w:rsid w:val="00755F96"/>
    <w:rsid w:val="00755FFB"/>
    <w:rsid w:val="007561FC"/>
    <w:rsid w:val="00756CE7"/>
    <w:rsid w:val="00761E95"/>
    <w:rsid w:val="00764FFF"/>
    <w:rsid w:val="00766F69"/>
    <w:rsid w:val="00770E54"/>
    <w:rsid w:val="00781502"/>
    <w:rsid w:val="00781C13"/>
    <w:rsid w:val="00783ACF"/>
    <w:rsid w:val="00784122"/>
    <w:rsid w:val="007912D1"/>
    <w:rsid w:val="00795962"/>
    <w:rsid w:val="00797ED3"/>
    <w:rsid w:val="007A1CE4"/>
    <w:rsid w:val="007A59D1"/>
    <w:rsid w:val="007A662B"/>
    <w:rsid w:val="007B0841"/>
    <w:rsid w:val="007B328C"/>
    <w:rsid w:val="007B666E"/>
    <w:rsid w:val="007C0478"/>
    <w:rsid w:val="007C7F90"/>
    <w:rsid w:val="007D2809"/>
    <w:rsid w:val="007D6D33"/>
    <w:rsid w:val="007F0198"/>
    <w:rsid w:val="007F7F3D"/>
    <w:rsid w:val="00802525"/>
    <w:rsid w:val="0080305B"/>
    <w:rsid w:val="00810263"/>
    <w:rsid w:val="0081282A"/>
    <w:rsid w:val="00822514"/>
    <w:rsid w:val="00831152"/>
    <w:rsid w:val="0083249E"/>
    <w:rsid w:val="00834D9B"/>
    <w:rsid w:val="00841FED"/>
    <w:rsid w:val="0084482F"/>
    <w:rsid w:val="008456C6"/>
    <w:rsid w:val="00845DFD"/>
    <w:rsid w:val="008511D0"/>
    <w:rsid w:val="00853F6A"/>
    <w:rsid w:val="008676A3"/>
    <w:rsid w:val="0088008C"/>
    <w:rsid w:val="00881FBD"/>
    <w:rsid w:val="008822B5"/>
    <w:rsid w:val="00885A68"/>
    <w:rsid w:val="00886CBE"/>
    <w:rsid w:val="00891B03"/>
    <w:rsid w:val="0089291C"/>
    <w:rsid w:val="00892AD9"/>
    <w:rsid w:val="008930F5"/>
    <w:rsid w:val="00897E5E"/>
    <w:rsid w:val="008A321A"/>
    <w:rsid w:val="008A549B"/>
    <w:rsid w:val="008A555E"/>
    <w:rsid w:val="008B1E1D"/>
    <w:rsid w:val="008C1E4A"/>
    <w:rsid w:val="008C341B"/>
    <w:rsid w:val="008C42D9"/>
    <w:rsid w:val="008C64F0"/>
    <w:rsid w:val="008D33AD"/>
    <w:rsid w:val="008E0668"/>
    <w:rsid w:val="008E59B2"/>
    <w:rsid w:val="008E60CC"/>
    <w:rsid w:val="008F0FA1"/>
    <w:rsid w:val="008F1FFE"/>
    <w:rsid w:val="008F698B"/>
    <w:rsid w:val="008F7FA1"/>
    <w:rsid w:val="00900452"/>
    <w:rsid w:val="00901685"/>
    <w:rsid w:val="009023DA"/>
    <w:rsid w:val="00904A6C"/>
    <w:rsid w:val="0090510E"/>
    <w:rsid w:val="00905ABB"/>
    <w:rsid w:val="00907CE0"/>
    <w:rsid w:val="00910FA9"/>
    <w:rsid w:val="00914FF4"/>
    <w:rsid w:val="00924769"/>
    <w:rsid w:val="00927698"/>
    <w:rsid w:val="00934F77"/>
    <w:rsid w:val="00936642"/>
    <w:rsid w:val="0094607F"/>
    <w:rsid w:val="00947B2C"/>
    <w:rsid w:val="00952523"/>
    <w:rsid w:val="00952FEC"/>
    <w:rsid w:val="00954939"/>
    <w:rsid w:val="00955FC3"/>
    <w:rsid w:val="00956594"/>
    <w:rsid w:val="009669B1"/>
    <w:rsid w:val="00967EBB"/>
    <w:rsid w:val="00974457"/>
    <w:rsid w:val="00984D16"/>
    <w:rsid w:val="00987084"/>
    <w:rsid w:val="009877AA"/>
    <w:rsid w:val="00990A09"/>
    <w:rsid w:val="00997181"/>
    <w:rsid w:val="009971E6"/>
    <w:rsid w:val="00997D0E"/>
    <w:rsid w:val="009A150E"/>
    <w:rsid w:val="009A1A82"/>
    <w:rsid w:val="009B195C"/>
    <w:rsid w:val="009B6FE2"/>
    <w:rsid w:val="009C07DB"/>
    <w:rsid w:val="009D176C"/>
    <w:rsid w:val="009D1D15"/>
    <w:rsid w:val="009E21A2"/>
    <w:rsid w:val="009E278D"/>
    <w:rsid w:val="009E3C7D"/>
    <w:rsid w:val="009F0E1C"/>
    <w:rsid w:val="009F1B10"/>
    <w:rsid w:val="009F2D69"/>
    <w:rsid w:val="009F665F"/>
    <w:rsid w:val="00A03605"/>
    <w:rsid w:val="00A05A09"/>
    <w:rsid w:val="00A104A2"/>
    <w:rsid w:val="00A1162C"/>
    <w:rsid w:val="00A12281"/>
    <w:rsid w:val="00A12618"/>
    <w:rsid w:val="00A23226"/>
    <w:rsid w:val="00A24AD0"/>
    <w:rsid w:val="00A2697E"/>
    <w:rsid w:val="00A304EC"/>
    <w:rsid w:val="00A32BC0"/>
    <w:rsid w:val="00A400C8"/>
    <w:rsid w:val="00A53431"/>
    <w:rsid w:val="00A54EF1"/>
    <w:rsid w:val="00A55614"/>
    <w:rsid w:val="00A61941"/>
    <w:rsid w:val="00A626B5"/>
    <w:rsid w:val="00A8470C"/>
    <w:rsid w:val="00A85D74"/>
    <w:rsid w:val="00A87AF3"/>
    <w:rsid w:val="00A87FBC"/>
    <w:rsid w:val="00A9664F"/>
    <w:rsid w:val="00A978E7"/>
    <w:rsid w:val="00AA2766"/>
    <w:rsid w:val="00AA4D04"/>
    <w:rsid w:val="00AA5A63"/>
    <w:rsid w:val="00AB0EB1"/>
    <w:rsid w:val="00AB1E40"/>
    <w:rsid w:val="00AB2A94"/>
    <w:rsid w:val="00AB6CE8"/>
    <w:rsid w:val="00AC7E0E"/>
    <w:rsid w:val="00AD142F"/>
    <w:rsid w:val="00AE0349"/>
    <w:rsid w:val="00AF0876"/>
    <w:rsid w:val="00AF5784"/>
    <w:rsid w:val="00AF59E1"/>
    <w:rsid w:val="00B01615"/>
    <w:rsid w:val="00B01B9D"/>
    <w:rsid w:val="00B04B25"/>
    <w:rsid w:val="00B05427"/>
    <w:rsid w:val="00B11541"/>
    <w:rsid w:val="00B12926"/>
    <w:rsid w:val="00B162F6"/>
    <w:rsid w:val="00B17F96"/>
    <w:rsid w:val="00B23F81"/>
    <w:rsid w:val="00B264EC"/>
    <w:rsid w:val="00B35E26"/>
    <w:rsid w:val="00B47695"/>
    <w:rsid w:val="00B63B2A"/>
    <w:rsid w:val="00B645DC"/>
    <w:rsid w:val="00B65DAC"/>
    <w:rsid w:val="00B70CC2"/>
    <w:rsid w:val="00B805D7"/>
    <w:rsid w:val="00B87281"/>
    <w:rsid w:val="00B90EB1"/>
    <w:rsid w:val="00BA5298"/>
    <w:rsid w:val="00BB0C6E"/>
    <w:rsid w:val="00BB1E11"/>
    <w:rsid w:val="00BB429F"/>
    <w:rsid w:val="00BC2420"/>
    <w:rsid w:val="00BC6CC3"/>
    <w:rsid w:val="00BD38D1"/>
    <w:rsid w:val="00BD5426"/>
    <w:rsid w:val="00BD7DB0"/>
    <w:rsid w:val="00BE3E7A"/>
    <w:rsid w:val="00BE59CF"/>
    <w:rsid w:val="00BF1A8B"/>
    <w:rsid w:val="00BF26E9"/>
    <w:rsid w:val="00C00161"/>
    <w:rsid w:val="00C10798"/>
    <w:rsid w:val="00C118F9"/>
    <w:rsid w:val="00C16DE6"/>
    <w:rsid w:val="00C21E33"/>
    <w:rsid w:val="00C228A9"/>
    <w:rsid w:val="00C2632C"/>
    <w:rsid w:val="00C366A9"/>
    <w:rsid w:val="00C429BC"/>
    <w:rsid w:val="00C54450"/>
    <w:rsid w:val="00C566D8"/>
    <w:rsid w:val="00C57CDE"/>
    <w:rsid w:val="00C71512"/>
    <w:rsid w:val="00C730D1"/>
    <w:rsid w:val="00C735B6"/>
    <w:rsid w:val="00C820C4"/>
    <w:rsid w:val="00C86858"/>
    <w:rsid w:val="00C8786A"/>
    <w:rsid w:val="00C91C3F"/>
    <w:rsid w:val="00C96C47"/>
    <w:rsid w:val="00C97401"/>
    <w:rsid w:val="00CA061F"/>
    <w:rsid w:val="00CA3068"/>
    <w:rsid w:val="00CB0438"/>
    <w:rsid w:val="00CB139A"/>
    <w:rsid w:val="00CB49E9"/>
    <w:rsid w:val="00CC283C"/>
    <w:rsid w:val="00CC343A"/>
    <w:rsid w:val="00CC3808"/>
    <w:rsid w:val="00CC7BEB"/>
    <w:rsid w:val="00CD0241"/>
    <w:rsid w:val="00CD10B2"/>
    <w:rsid w:val="00CD174D"/>
    <w:rsid w:val="00CD23A5"/>
    <w:rsid w:val="00CD6A6F"/>
    <w:rsid w:val="00CE2D0D"/>
    <w:rsid w:val="00CE544C"/>
    <w:rsid w:val="00D024DD"/>
    <w:rsid w:val="00D14AA1"/>
    <w:rsid w:val="00D20486"/>
    <w:rsid w:val="00D22D58"/>
    <w:rsid w:val="00D27690"/>
    <w:rsid w:val="00D27B05"/>
    <w:rsid w:val="00D325A6"/>
    <w:rsid w:val="00D3601F"/>
    <w:rsid w:val="00D43433"/>
    <w:rsid w:val="00D51DF9"/>
    <w:rsid w:val="00D52B5F"/>
    <w:rsid w:val="00D547D8"/>
    <w:rsid w:val="00D564F5"/>
    <w:rsid w:val="00D573B4"/>
    <w:rsid w:val="00D61A5F"/>
    <w:rsid w:val="00D63F4B"/>
    <w:rsid w:val="00D70779"/>
    <w:rsid w:val="00D7393A"/>
    <w:rsid w:val="00D74E65"/>
    <w:rsid w:val="00D85EA0"/>
    <w:rsid w:val="00D97395"/>
    <w:rsid w:val="00DA14C7"/>
    <w:rsid w:val="00DA2D25"/>
    <w:rsid w:val="00DA3CC7"/>
    <w:rsid w:val="00DA550F"/>
    <w:rsid w:val="00DA6948"/>
    <w:rsid w:val="00DB0FBC"/>
    <w:rsid w:val="00DB29FB"/>
    <w:rsid w:val="00DB38DC"/>
    <w:rsid w:val="00DB6F31"/>
    <w:rsid w:val="00DC09E4"/>
    <w:rsid w:val="00DC122F"/>
    <w:rsid w:val="00DC6DF1"/>
    <w:rsid w:val="00DD200E"/>
    <w:rsid w:val="00DE047E"/>
    <w:rsid w:val="00DE176D"/>
    <w:rsid w:val="00DE6C57"/>
    <w:rsid w:val="00DF3EEA"/>
    <w:rsid w:val="00DF4CB3"/>
    <w:rsid w:val="00DF4CD7"/>
    <w:rsid w:val="00DF517D"/>
    <w:rsid w:val="00E108A5"/>
    <w:rsid w:val="00E1345C"/>
    <w:rsid w:val="00E2225F"/>
    <w:rsid w:val="00E23A93"/>
    <w:rsid w:val="00E2474D"/>
    <w:rsid w:val="00E25211"/>
    <w:rsid w:val="00E30AD6"/>
    <w:rsid w:val="00E31AB4"/>
    <w:rsid w:val="00E351D5"/>
    <w:rsid w:val="00E3586E"/>
    <w:rsid w:val="00E35F34"/>
    <w:rsid w:val="00E41A29"/>
    <w:rsid w:val="00E47B2E"/>
    <w:rsid w:val="00E56FA1"/>
    <w:rsid w:val="00E645BC"/>
    <w:rsid w:val="00E65B63"/>
    <w:rsid w:val="00E6649E"/>
    <w:rsid w:val="00E678DA"/>
    <w:rsid w:val="00E721F4"/>
    <w:rsid w:val="00E777A6"/>
    <w:rsid w:val="00E81248"/>
    <w:rsid w:val="00E8545F"/>
    <w:rsid w:val="00E856FC"/>
    <w:rsid w:val="00E91B4F"/>
    <w:rsid w:val="00E92C27"/>
    <w:rsid w:val="00E97A7B"/>
    <w:rsid w:val="00EA16EB"/>
    <w:rsid w:val="00EA3F8F"/>
    <w:rsid w:val="00EA4268"/>
    <w:rsid w:val="00EB152C"/>
    <w:rsid w:val="00EB1B77"/>
    <w:rsid w:val="00EC288C"/>
    <w:rsid w:val="00EC3A2C"/>
    <w:rsid w:val="00EC7E1E"/>
    <w:rsid w:val="00EE0F34"/>
    <w:rsid w:val="00EE4EBE"/>
    <w:rsid w:val="00EF1D5D"/>
    <w:rsid w:val="00F057E8"/>
    <w:rsid w:val="00F10104"/>
    <w:rsid w:val="00F1017C"/>
    <w:rsid w:val="00F10C1A"/>
    <w:rsid w:val="00F14A49"/>
    <w:rsid w:val="00F16930"/>
    <w:rsid w:val="00F24581"/>
    <w:rsid w:val="00F274AC"/>
    <w:rsid w:val="00F27641"/>
    <w:rsid w:val="00F277F4"/>
    <w:rsid w:val="00F31536"/>
    <w:rsid w:val="00F31E9D"/>
    <w:rsid w:val="00F345FB"/>
    <w:rsid w:val="00F36B03"/>
    <w:rsid w:val="00F379B8"/>
    <w:rsid w:val="00F54DFF"/>
    <w:rsid w:val="00F559C1"/>
    <w:rsid w:val="00F55FF8"/>
    <w:rsid w:val="00F56449"/>
    <w:rsid w:val="00F62C66"/>
    <w:rsid w:val="00F64D17"/>
    <w:rsid w:val="00F654FF"/>
    <w:rsid w:val="00F70F61"/>
    <w:rsid w:val="00F731AA"/>
    <w:rsid w:val="00F80E91"/>
    <w:rsid w:val="00F813C7"/>
    <w:rsid w:val="00F85456"/>
    <w:rsid w:val="00FA334A"/>
    <w:rsid w:val="00FA47FC"/>
    <w:rsid w:val="00FA5B87"/>
    <w:rsid w:val="00FA6756"/>
    <w:rsid w:val="00FB5A5D"/>
    <w:rsid w:val="00FB65C2"/>
    <w:rsid w:val="00FC7642"/>
    <w:rsid w:val="00FD03E9"/>
    <w:rsid w:val="00FD4477"/>
    <w:rsid w:val="00FD4539"/>
    <w:rsid w:val="00FD67B8"/>
    <w:rsid w:val="00FF1553"/>
    <w:rsid w:val="00FF1823"/>
    <w:rsid w:val="00FF1BFE"/>
    <w:rsid w:val="00FF24CF"/>
    <w:rsid w:val="00FF71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C0D71"/>
  <w15:chartTrackingRefBased/>
  <w15:docId w15:val="{4D27D53D-0D45-DE41-9794-B9323388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5493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93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93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493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493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493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493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49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49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9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3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95493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5493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54939"/>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954939"/>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54939"/>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95493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95493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95493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954939"/>
    <w:rPr>
      <w:rFonts w:asciiTheme="majorHAnsi" w:eastAsiaTheme="majorEastAsia" w:hAnsiTheme="majorHAnsi" w:cstheme="majorBidi"/>
      <w:i/>
      <w:iCs/>
      <w:color w:val="272727" w:themeColor="text1" w:themeTint="D8"/>
      <w:sz w:val="21"/>
      <w:szCs w:val="21"/>
      <w:lang w:val="en-GB"/>
    </w:rPr>
  </w:style>
  <w:style w:type="paragraph" w:styleId="NormalWeb">
    <w:name w:val="Normal (Web)"/>
    <w:basedOn w:val="Normal"/>
    <w:uiPriority w:val="99"/>
    <w:unhideWhenUsed/>
    <w:rsid w:val="00EC7E1E"/>
    <w:pPr>
      <w:spacing w:before="100" w:beforeAutospacing="1" w:after="100" w:afterAutospacing="1"/>
    </w:pPr>
    <w:rPr>
      <w:rFonts w:ascii="Times New Roman" w:eastAsia="Times New Roman" w:hAnsi="Times New Roman" w:cs="Times New Roman"/>
      <w:kern w:val="0"/>
      <w:lang w:val="en-IE" w:eastAsia="en-GB"/>
      <w14:ligatures w14:val="none"/>
    </w:rPr>
  </w:style>
  <w:style w:type="paragraph" w:styleId="TOC1">
    <w:name w:val="toc 1"/>
    <w:basedOn w:val="Normal"/>
    <w:next w:val="Normal"/>
    <w:autoRedefine/>
    <w:uiPriority w:val="39"/>
    <w:unhideWhenUsed/>
    <w:rsid w:val="00892AD9"/>
    <w:pPr>
      <w:spacing w:after="100"/>
    </w:pPr>
  </w:style>
  <w:style w:type="paragraph" w:styleId="TOC2">
    <w:name w:val="toc 2"/>
    <w:basedOn w:val="Normal"/>
    <w:next w:val="Normal"/>
    <w:autoRedefine/>
    <w:uiPriority w:val="39"/>
    <w:unhideWhenUsed/>
    <w:rsid w:val="00892AD9"/>
    <w:pPr>
      <w:spacing w:after="100"/>
      <w:ind w:left="240"/>
    </w:pPr>
  </w:style>
  <w:style w:type="paragraph" w:styleId="TOC3">
    <w:name w:val="toc 3"/>
    <w:basedOn w:val="Normal"/>
    <w:next w:val="Normal"/>
    <w:autoRedefine/>
    <w:uiPriority w:val="39"/>
    <w:unhideWhenUsed/>
    <w:rsid w:val="00892AD9"/>
    <w:pPr>
      <w:spacing w:after="100"/>
      <w:ind w:left="480"/>
    </w:pPr>
  </w:style>
  <w:style w:type="character" w:styleId="Hyperlink">
    <w:name w:val="Hyperlink"/>
    <w:basedOn w:val="DefaultParagraphFont"/>
    <w:uiPriority w:val="99"/>
    <w:unhideWhenUsed/>
    <w:rsid w:val="00892AD9"/>
    <w:rPr>
      <w:color w:val="0563C1" w:themeColor="hyperlink"/>
      <w:u w:val="single"/>
    </w:rPr>
  </w:style>
  <w:style w:type="paragraph" w:styleId="Revision">
    <w:name w:val="Revision"/>
    <w:hidden/>
    <w:uiPriority w:val="99"/>
    <w:semiHidden/>
    <w:rsid w:val="0057334F"/>
    <w:rPr>
      <w:lang w:val="en-GB"/>
    </w:rPr>
  </w:style>
  <w:style w:type="character" w:styleId="CommentReference">
    <w:name w:val="annotation reference"/>
    <w:basedOn w:val="DefaultParagraphFont"/>
    <w:uiPriority w:val="99"/>
    <w:semiHidden/>
    <w:unhideWhenUsed/>
    <w:rsid w:val="00E351D5"/>
    <w:rPr>
      <w:sz w:val="16"/>
      <w:szCs w:val="16"/>
    </w:rPr>
  </w:style>
  <w:style w:type="paragraph" w:styleId="CommentText">
    <w:name w:val="annotation text"/>
    <w:basedOn w:val="Normal"/>
    <w:link w:val="CommentTextChar"/>
    <w:uiPriority w:val="99"/>
    <w:semiHidden/>
    <w:unhideWhenUsed/>
    <w:rsid w:val="00E351D5"/>
    <w:rPr>
      <w:sz w:val="20"/>
      <w:szCs w:val="20"/>
    </w:rPr>
  </w:style>
  <w:style w:type="character" w:customStyle="1" w:styleId="CommentTextChar">
    <w:name w:val="Comment Text Char"/>
    <w:basedOn w:val="DefaultParagraphFont"/>
    <w:link w:val="CommentText"/>
    <w:uiPriority w:val="99"/>
    <w:semiHidden/>
    <w:rsid w:val="00E351D5"/>
    <w:rPr>
      <w:sz w:val="20"/>
      <w:szCs w:val="20"/>
      <w:lang w:val="en-GB"/>
    </w:rPr>
  </w:style>
  <w:style w:type="paragraph" w:styleId="CommentSubject">
    <w:name w:val="annotation subject"/>
    <w:basedOn w:val="CommentText"/>
    <w:next w:val="CommentText"/>
    <w:link w:val="CommentSubjectChar"/>
    <w:uiPriority w:val="99"/>
    <w:semiHidden/>
    <w:unhideWhenUsed/>
    <w:rsid w:val="00E351D5"/>
    <w:rPr>
      <w:b/>
      <w:bCs/>
    </w:rPr>
  </w:style>
  <w:style w:type="character" w:customStyle="1" w:styleId="CommentSubjectChar">
    <w:name w:val="Comment Subject Char"/>
    <w:basedOn w:val="CommentTextChar"/>
    <w:link w:val="CommentSubject"/>
    <w:uiPriority w:val="99"/>
    <w:semiHidden/>
    <w:rsid w:val="00E351D5"/>
    <w:rPr>
      <w:b/>
      <w:bCs/>
      <w:sz w:val="20"/>
      <w:szCs w:val="20"/>
      <w:lang w:val="en-GB"/>
    </w:rPr>
  </w:style>
  <w:style w:type="paragraph" w:styleId="Header">
    <w:name w:val="header"/>
    <w:basedOn w:val="Normal"/>
    <w:link w:val="HeaderChar"/>
    <w:uiPriority w:val="99"/>
    <w:unhideWhenUsed/>
    <w:rsid w:val="0065430E"/>
    <w:pPr>
      <w:tabs>
        <w:tab w:val="center" w:pos="4513"/>
        <w:tab w:val="right" w:pos="9026"/>
      </w:tabs>
    </w:pPr>
  </w:style>
  <w:style w:type="character" w:customStyle="1" w:styleId="HeaderChar">
    <w:name w:val="Header Char"/>
    <w:basedOn w:val="DefaultParagraphFont"/>
    <w:link w:val="Header"/>
    <w:uiPriority w:val="99"/>
    <w:rsid w:val="0065430E"/>
    <w:rPr>
      <w:lang w:val="en-GB"/>
    </w:rPr>
  </w:style>
  <w:style w:type="paragraph" w:styleId="Footer">
    <w:name w:val="footer"/>
    <w:basedOn w:val="Normal"/>
    <w:link w:val="FooterChar"/>
    <w:uiPriority w:val="99"/>
    <w:unhideWhenUsed/>
    <w:rsid w:val="0065430E"/>
    <w:pPr>
      <w:tabs>
        <w:tab w:val="center" w:pos="4513"/>
        <w:tab w:val="right" w:pos="9026"/>
      </w:tabs>
    </w:pPr>
  </w:style>
  <w:style w:type="character" w:customStyle="1" w:styleId="FooterChar">
    <w:name w:val="Footer Char"/>
    <w:basedOn w:val="DefaultParagraphFont"/>
    <w:link w:val="Footer"/>
    <w:uiPriority w:val="99"/>
    <w:rsid w:val="0065430E"/>
    <w:rPr>
      <w:lang w:val="en-GB"/>
    </w:rPr>
  </w:style>
  <w:style w:type="character" w:styleId="PageNumber">
    <w:name w:val="page number"/>
    <w:basedOn w:val="DefaultParagraphFont"/>
    <w:uiPriority w:val="99"/>
    <w:semiHidden/>
    <w:unhideWhenUsed/>
    <w:rsid w:val="00EB152C"/>
  </w:style>
  <w:style w:type="paragraph" w:customStyle="1" w:styleId="EndNoteBibliographyTitle">
    <w:name w:val="EndNote Bibliography Title"/>
    <w:basedOn w:val="Normal"/>
    <w:link w:val="EndNoteBibliographyTitleChar"/>
    <w:rsid w:val="00934F77"/>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934F77"/>
    <w:rPr>
      <w:rFonts w:ascii="Calibri" w:hAnsi="Calibri" w:cs="Calibri"/>
      <w:lang w:val="en-US"/>
    </w:rPr>
  </w:style>
  <w:style w:type="paragraph" w:customStyle="1" w:styleId="EndNoteBibliography">
    <w:name w:val="EndNote Bibliography"/>
    <w:basedOn w:val="Normal"/>
    <w:link w:val="EndNoteBibliographyChar"/>
    <w:rsid w:val="00934F77"/>
    <w:rPr>
      <w:rFonts w:ascii="Calibri" w:hAnsi="Calibri" w:cs="Calibri"/>
      <w:lang w:val="en-US"/>
    </w:rPr>
  </w:style>
  <w:style w:type="character" w:customStyle="1" w:styleId="EndNoteBibliographyChar">
    <w:name w:val="EndNote Bibliography Char"/>
    <w:basedOn w:val="DefaultParagraphFont"/>
    <w:link w:val="EndNoteBibliography"/>
    <w:rsid w:val="00934F77"/>
    <w:rPr>
      <w:rFonts w:ascii="Calibri" w:hAnsi="Calibri" w:cs="Calibri"/>
      <w:lang w:val="en-US"/>
    </w:rPr>
  </w:style>
  <w:style w:type="paragraph" w:styleId="Caption">
    <w:name w:val="caption"/>
    <w:basedOn w:val="Normal"/>
    <w:next w:val="Normal"/>
    <w:uiPriority w:val="35"/>
    <w:unhideWhenUsed/>
    <w:qFormat/>
    <w:rsid w:val="00111864"/>
    <w:pPr>
      <w:spacing w:after="200"/>
    </w:pPr>
    <w:rPr>
      <w:i/>
      <w:iCs/>
      <w:color w:val="44546A" w:themeColor="text2"/>
      <w:sz w:val="18"/>
      <w:szCs w:val="18"/>
    </w:rPr>
  </w:style>
  <w:style w:type="paragraph" w:styleId="ListParagraph">
    <w:name w:val="List Paragraph"/>
    <w:basedOn w:val="Normal"/>
    <w:uiPriority w:val="34"/>
    <w:qFormat/>
    <w:rsid w:val="0042290A"/>
    <w:pPr>
      <w:ind w:left="720"/>
      <w:contextualSpacing/>
    </w:pPr>
  </w:style>
  <w:style w:type="paragraph" w:customStyle="1" w:styleId="Default">
    <w:name w:val="Default"/>
    <w:rsid w:val="00CD0241"/>
    <w:pPr>
      <w:autoSpaceDE w:val="0"/>
      <w:autoSpaceDN w:val="0"/>
      <w:adjustRightInd w:val="0"/>
    </w:pPr>
    <w:rPr>
      <w:rFonts w:ascii="Calibri" w:hAnsi="Calibri" w:cs="Calibri"/>
      <w:color w:val="000000"/>
      <w:kern w:val="0"/>
      <w:lang w:val="en-US"/>
    </w:rPr>
  </w:style>
  <w:style w:type="character" w:customStyle="1" w:styleId="hgkelc">
    <w:name w:val="hgkelc"/>
    <w:basedOn w:val="DefaultParagraphFont"/>
    <w:rsid w:val="00DB6F31"/>
  </w:style>
  <w:style w:type="character" w:styleId="UnresolvedMention">
    <w:name w:val="Unresolved Mention"/>
    <w:basedOn w:val="DefaultParagraphFont"/>
    <w:uiPriority w:val="99"/>
    <w:semiHidden/>
    <w:unhideWhenUsed/>
    <w:rsid w:val="00AF59E1"/>
    <w:rPr>
      <w:color w:val="605E5C"/>
      <w:shd w:val="clear" w:color="auto" w:fill="E1DFDD"/>
    </w:rPr>
  </w:style>
  <w:style w:type="character" w:styleId="FollowedHyperlink">
    <w:name w:val="FollowedHyperlink"/>
    <w:basedOn w:val="DefaultParagraphFont"/>
    <w:uiPriority w:val="99"/>
    <w:semiHidden/>
    <w:unhideWhenUsed/>
    <w:rsid w:val="00C366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536">
      <w:bodyDiv w:val="1"/>
      <w:marLeft w:val="0"/>
      <w:marRight w:val="0"/>
      <w:marTop w:val="0"/>
      <w:marBottom w:val="0"/>
      <w:divBdr>
        <w:top w:val="none" w:sz="0" w:space="0" w:color="auto"/>
        <w:left w:val="none" w:sz="0" w:space="0" w:color="auto"/>
        <w:bottom w:val="none" w:sz="0" w:space="0" w:color="auto"/>
        <w:right w:val="none" w:sz="0" w:space="0" w:color="auto"/>
      </w:divBdr>
    </w:div>
    <w:div w:id="145437093">
      <w:bodyDiv w:val="1"/>
      <w:marLeft w:val="0"/>
      <w:marRight w:val="0"/>
      <w:marTop w:val="0"/>
      <w:marBottom w:val="0"/>
      <w:divBdr>
        <w:top w:val="none" w:sz="0" w:space="0" w:color="auto"/>
        <w:left w:val="none" w:sz="0" w:space="0" w:color="auto"/>
        <w:bottom w:val="none" w:sz="0" w:space="0" w:color="auto"/>
        <w:right w:val="none" w:sz="0" w:space="0" w:color="auto"/>
      </w:divBdr>
    </w:div>
    <w:div w:id="157114241">
      <w:bodyDiv w:val="1"/>
      <w:marLeft w:val="0"/>
      <w:marRight w:val="0"/>
      <w:marTop w:val="0"/>
      <w:marBottom w:val="0"/>
      <w:divBdr>
        <w:top w:val="none" w:sz="0" w:space="0" w:color="auto"/>
        <w:left w:val="none" w:sz="0" w:space="0" w:color="auto"/>
        <w:bottom w:val="none" w:sz="0" w:space="0" w:color="auto"/>
        <w:right w:val="none" w:sz="0" w:space="0" w:color="auto"/>
      </w:divBdr>
    </w:div>
    <w:div w:id="188222862">
      <w:bodyDiv w:val="1"/>
      <w:marLeft w:val="0"/>
      <w:marRight w:val="0"/>
      <w:marTop w:val="0"/>
      <w:marBottom w:val="0"/>
      <w:divBdr>
        <w:top w:val="none" w:sz="0" w:space="0" w:color="auto"/>
        <w:left w:val="none" w:sz="0" w:space="0" w:color="auto"/>
        <w:bottom w:val="none" w:sz="0" w:space="0" w:color="auto"/>
        <w:right w:val="none" w:sz="0" w:space="0" w:color="auto"/>
      </w:divBdr>
    </w:div>
    <w:div w:id="203442883">
      <w:bodyDiv w:val="1"/>
      <w:marLeft w:val="0"/>
      <w:marRight w:val="0"/>
      <w:marTop w:val="0"/>
      <w:marBottom w:val="0"/>
      <w:divBdr>
        <w:top w:val="none" w:sz="0" w:space="0" w:color="auto"/>
        <w:left w:val="none" w:sz="0" w:space="0" w:color="auto"/>
        <w:bottom w:val="none" w:sz="0" w:space="0" w:color="auto"/>
        <w:right w:val="none" w:sz="0" w:space="0" w:color="auto"/>
      </w:divBdr>
    </w:div>
    <w:div w:id="238449251">
      <w:bodyDiv w:val="1"/>
      <w:marLeft w:val="0"/>
      <w:marRight w:val="0"/>
      <w:marTop w:val="0"/>
      <w:marBottom w:val="0"/>
      <w:divBdr>
        <w:top w:val="none" w:sz="0" w:space="0" w:color="auto"/>
        <w:left w:val="none" w:sz="0" w:space="0" w:color="auto"/>
        <w:bottom w:val="none" w:sz="0" w:space="0" w:color="auto"/>
        <w:right w:val="none" w:sz="0" w:space="0" w:color="auto"/>
      </w:divBdr>
    </w:div>
    <w:div w:id="289551279">
      <w:bodyDiv w:val="1"/>
      <w:marLeft w:val="0"/>
      <w:marRight w:val="0"/>
      <w:marTop w:val="0"/>
      <w:marBottom w:val="0"/>
      <w:divBdr>
        <w:top w:val="none" w:sz="0" w:space="0" w:color="auto"/>
        <w:left w:val="none" w:sz="0" w:space="0" w:color="auto"/>
        <w:bottom w:val="none" w:sz="0" w:space="0" w:color="auto"/>
        <w:right w:val="none" w:sz="0" w:space="0" w:color="auto"/>
      </w:divBdr>
    </w:div>
    <w:div w:id="336348368">
      <w:bodyDiv w:val="1"/>
      <w:marLeft w:val="0"/>
      <w:marRight w:val="0"/>
      <w:marTop w:val="0"/>
      <w:marBottom w:val="0"/>
      <w:divBdr>
        <w:top w:val="none" w:sz="0" w:space="0" w:color="auto"/>
        <w:left w:val="none" w:sz="0" w:space="0" w:color="auto"/>
        <w:bottom w:val="none" w:sz="0" w:space="0" w:color="auto"/>
        <w:right w:val="none" w:sz="0" w:space="0" w:color="auto"/>
      </w:divBdr>
    </w:div>
    <w:div w:id="443232700">
      <w:bodyDiv w:val="1"/>
      <w:marLeft w:val="0"/>
      <w:marRight w:val="0"/>
      <w:marTop w:val="0"/>
      <w:marBottom w:val="0"/>
      <w:divBdr>
        <w:top w:val="none" w:sz="0" w:space="0" w:color="auto"/>
        <w:left w:val="none" w:sz="0" w:space="0" w:color="auto"/>
        <w:bottom w:val="none" w:sz="0" w:space="0" w:color="auto"/>
        <w:right w:val="none" w:sz="0" w:space="0" w:color="auto"/>
      </w:divBdr>
    </w:div>
    <w:div w:id="510220285">
      <w:bodyDiv w:val="1"/>
      <w:marLeft w:val="0"/>
      <w:marRight w:val="0"/>
      <w:marTop w:val="0"/>
      <w:marBottom w:val="0"/>
      <w:divBdr>
        <w:top w:val="none" w:sz="0" w:space="0" w:color="auto"/>
        <w:left w:val="none" w:sz="0" w:space="0" w:color="auto"/>
        <w:bottom w:val="none" w:sz="0" w:space="0" w:color="auto"/>
        <w:right w:val="none" w:sz="0" w:space="0" w:color="auto"/>
      </w:divBdr>
    </w:div>
    <w:div w:id="518467070">
      <w:bodyDiv w:val="1"/>
      <w:marLeft w:val="0"/>
      <w:marRight w:val="0"/>
      <w:marTop w:val="0"/>
      <w:marBottom w:val="0"/>
      <w:divBdr>
        <w:top w:val="none" w:sz="0" w:space="0" w:color="auto"/>
        <w:left w:val="none" w:sz="0" w:space="0" w:color="auto"/>
        <w:bottom w:val="none" w:sz="0" w:space="0" w:color="auto"/>
        <w:right w:val="none" w:sz="0" w:space="0" w:color="auto"/>
      </w:divBdr>
    </w:div>
    <w:div w:id="525600885">
      <w:bodyDiv w:val="1"/>
      <w:marLeft w:val="0"/>
      <w:marRight w:val="0"/>
      <w:marTop w:val="0"/>
      <w:marBottom w:val="0"/>
      <w:divBdr>
        <w:top w:val="none" w:sz="0" w:space="0" w:color="auto"/>
        <w:left w:val="none" w:sz="0" w:space="0" w:color="auto"/>
        <w:bottom w:val="none" w:sz="0" w:space="0" w:color="auto"/>
        <w:right w:val="none" w:sz="0" w:space="0" w:color="auto"/>
      </w:divBdr>
    </w:div>
    <w:div w:id="533931926">
      <w:bodyDiv w:val="1"/>
      <w:marLeft w:val="0"/>
      <w:marRight w:val="0"/>
      <w:marTop w:val="0"/>
      <w:marBottom w:val="0"/>
      <w:divBdr>
        <w:top w:val="none" w:sz="0" w:space="0" w:color="auto"/>
        <w:left w:val="none" w:sz="0" w:space="0" w:color="auto"/>
        <w:bottom w:val="none" w:sz="0" w:space="0" w:color="auto"/>
        <w:right w:val="none" w:sz="0" w:space="0" w:color="auto"/>
      </w:divBdr>
    </w:div>
    <w:div w:id="550310025">
      <w:bodyDiv w:val="1"/>
      <w:marLeft w:val="0"/>
      <w:marRight w:val="0"/>
      <w:marTop w:val="0"/>
      <w:marBottom w:val="0"/>
      <w:divBdr>
        <w:top w:val="none" w:sz="0" w:space="0" w:color="auto"/>
        <w:left w:val="none" w:sz="0" w:space="0" w:color="auto"/>
        <w:bottom w:val="none" w:sz="0" w:space="0" w:color="auto"/>
        <w:right w:val="none" w:sz="0" w:space="0" w:color="auto"/>
      </w:divBdr>
      <w:divsChild>
        <w:div w:id="655450556">
          <w:marLeft w:val="0"/>
          <w:marRight w:val="0"/>
          <w:marTop w:val="0"/>
          <w:marBottom w:val="0"/>
          <w:divBdr>
            <w:top w:val="none" w:sz="0" w:space="0" w:color="auto"/>
            <w:left w:val="none" w:sz="0" w:space="0" w:color="auto"/>
            <w:bottom w:val="none" w:sz="0" w:space="0" w:color="auto"/>
            <w:right w:val="none" w:sz="0" w:space="0" w:color="auto"/>
          </w:divBdr>
          <w:divsChild>
            <w:div w:id="2140758030">
              <w:marLeft w:val="0"/>
              <w:marRight w:val="0"/>
              <w:marTop w:val="0"/>
              <w:marBottom w:val="0"/>
              <w:divBdr>
                <w:top w:val="none" w:sz="0" w:space="0" w:color="auto"/>
                <w:left w:val="none" w:sz="0" w:space="0" w:color="auto"/>
                <w:bottom w:val="none" w:sz="0" w:space="0" w:color="auto"/>
                <w:right w:val="none" w:sz="0" w:space="0" w:color="auto"/>
              </w:divBdr>
              <w:divsChild>
                <w:div w:id="1554850444">
                  <w:marLeft w:val="0"/>
                  <w:marRight w:val="0"/>
                  <w:marTop w:val="0"/>
                  <w:marBottom w:val="0"/>
                  <w:divBdr>
                    <w:top w:val="none" w:sz="0" w:space="0" w:color="auto"/>
                    <w:left w:val="none" w:sz="0" w:space="0" w:color="auto"/>
                    <w:bottom w:val="none" w:sz="0" w:space="0" w:color="auto"/>
                    <w:right w:val="none" w:sz="0" w:space="0" w:color="auto"/>
                  </w:divBdr>
                </w:div>
                <w:div w:id="20489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6761">
      <w:bodyDiv w:val="1"/>
      <w:marLeft w:val="0"/>
      <w:marRight w:val="0"/>
      <w:marTop w:val="0"/>
      <w:marBottom w:val="0"/>
      <w:divBdr>
        <w:top w:val="none" w:sz="0" w:space="0" w:color="auto"/>
        <w:left w:val="none" w:sz="0" w:space="0" w:color="auto"/>
        <w:bottom w:val="none" w:sz="0" w:space="0" w:color="auto"/>
        <w:right w:val="none" w:sz="0" w:space="0" w:color="auto"/>
      </w:divBdr>
    </w:div>
    <w:div w:id="592277146">
      <w:bodyDiv w:val="1"/>
      <w:marLeft w:val="0"/>
      <w:marRight w:val="0"/>
      <w:marTop w:val="0"/>
      <w:marBottom w:val="0"/>
      <w:divBdr>
        <w:top w:val="none" w:sz="0" w:space="0" w:color="auto"/>
        <w:left w:val="none" w:sz="0" w:space="0" w:color="auto"/>
        <w:bottom w:val="none" w:sz="0" w:space="0" w:color="auto"/>
        <w:right w:val="none" w:sz="0" w:space="0" w:color="auto"/>
      </w:divBdr>
    </w:div>
    <w:div w:id="621424165">
      <w:bodyDiv w:val="1"/>
      <w:marLeft w:val="0"/>
      <w:marRight w:val="0"/>
      <w:marTop w:val="0"/>
      <w:marBottom w:val="0"/>
      <w:divBdr>
        <w:top w:val="none" w:sz="0" w:space="0" w:color="auto"/>
        <w:left w:val="none" w:sz="0" w:space="0" w:color="auto"/>
        <w:bottom w:val="none" w:sz="0" w:space="0" w:color="auto"/>
        <w:right w:val="none" w:sz="0" w:space="0" w:color="auto"/>
      </w:divBdr>
    </w:div>
    <w:div w:id="746153759">
      <w:bodyDiv w:val="1"/>
      <w:marLeft w:val="0"/>
      <w:marRight w:val="0"/>
      <w:marTop w:val="0"/>
      <w:marBottom w:val="0"/>
      <w:divBdr>
        <w:top w:val="none" w:sz="0" w:space="0" w:color="auto"/>
        <w:left w:val="none" w:sz="0" w:space="0" w:color="auto"/>
        <w:bottom w:val="none" w:sz="0" w:space="0" w:color="auto"/>
        <w:right w:val="none" w:sz="0" w:space="0" w:color="auto"/>
      </w:divBdr>
    </w:div>
    <w:div w:id="761880852">
      <w:bodyDiv w:val="1"/>
      <w:marLeft w:val="0"/>
      <w:marRight w:val="0"/>
      <w:marTop w:val="0"/>
      <w:marBottom w:val="0"/>
      <w:divBdr>
        <w:top w:val="none" w:sz="0" w:space="0" w:color="auto"/>
        <w:left w:val="none" w:sz="0" w:space="0" w:color="auto"/>
        <w:bottom w:val="none" w:sz="0" w:space="0" w:color="auto"/>
        <w:right w:val="none" w:sz="0" w:space="0" w:color="auto"/>
      </w:divBdr>
    </w:div>
    <w:div w:id="831260879">
      <w:bodyDiv w:val="1"/>
      <w:marLeft w:val="0"/>
      <w:marRight w:val="0"/>
      <w:marTop w:val="0"/>
      <w:marBottom w:val="0"/>
      <w:divBdr>
        <w:top w:val="none" w:sz="0" w:space="0" w:color="auto"/>
        <w:left w:val="none" w:sz="0" w:space="0" w:color="auto"/>
        <w:bottom w:val="none" w:sz="0" w:space="0" w:color="auto"/>
        <w:right w:val="none" w:sz="0" w:space="0" w:color="auto"/>
      </w:divBdr>
    </w:div>
    <w:div w:id="906723239">
      <w:bodyDiv w:val="1"/>
      <w:marLeft w:val="0"/>
      <w:marRight w:val="0"/>
      <w:marTop w:val="0"/>
      <w:marBottom w:val="0"/>
      <w:divBdr>
        <w:top w:val="none" w:sz="0" w:space="0" w:color="auto"/>
        <w:left w:val="none" w:sz="0" w:space="0" w:color="auto"/>
        <w:bottom w:val="none" w:sz="0" w:space="0" w:color="auto"/>
        <w:right w:val="none" w:sz="0" w:space="0" w:color="auto"/>
      </w:divBdr>
    </w:div>
    <w:div w:id="918254719">
      <w:bodyDiv w:val="1"/>
      <w:marLeft w:val="0"/>
      <w:marRight w:val="0"/>
      <w:marTop w:val="0"/>
      <w:marBottom w:val="0"/>
      <w:divBdr>
        <w:top w:val="none" w:sz="0" w:space="0" w:color="auto"/>
        <w:left w:val="none" w:sz="0" w:space="0" w:color="auto"/>
        <w:bottom w:val="none" w:sz="0" w:space="0" w:color="auto"/>
        <w:right w:val="none" w:sz="0" w:space="0" w:color="auto"/>
      </w:divBdr>
    </w:div>
    <w:div w:id="938218057">
      <w:bodyDiv w:val="1"/>
      <w:marLeft w:val="0"/>
      <w:marRight w:val="0"/>
      <w:marTop w:val="0"/>
      <w:marBottom w:val="0"/>
      <w:divBdr>
        <w:top w:val="none" w:sz="0" w:space="0" w:color="auto"/>
        <w:left w:val="none" w:sz="0" w:space="0" w:color="auto"/>
        <w:bottom w:val="none" w:sz="0" w:space="0" w:color="auto"/>
        <w:right w:val="none" w:sz="0" w:space="0" w:color="auto"/>
      </w:divBdr>
    </w:div>
    <w:div w:id="958687314">
      <w:bodyDiv w:val="1"/>
      <w:marLeft w:val="0"/>
      <w:marRight w:val="0"/>
      <w:marTop w:val="0"/>
      <w:marBottom w:val="0"/>
      <w:divBdr>
        <w:top w:val="none" w:sz="0" w:space="0" w:color="auto"/>
        <w:left w:val="none" w:sz="0" w:space="0" w:color="auto"/>
        <w:bottom w:val="none" w:sz="0" w:space="0" w:color="auto"/>
        <w:right w:val="none" w:sz="0" w:space="0" w:color="auto"/>
      </w:divBdr>
    </w:div>
    <w:div w:id="1006904281">
      <w:bodyDiv w:val="1"/>
      <w:marLeft w:val="0"/>
      <w:marRight w:val="0"/>
      <w:marTop w:val="0"/>
      <w:marBottom w:val="0"/>
      <w:divBdr>
        <w:top w:val="none" w:sz="0" w:space="0" w:color="auto"/>
        <w:left w:val="none" w:sz="0" w:space="0" w:color="auto"/>
        <w:bottom w:val="none" w:sz="0" w:space="0" w:color="auto"/>
        <w:right w:val="none" w:sz="0" w:space="0" w:color="auto"/>
      </w:divBdr>
    </w:div>
    <w:div w:id="1055542989">
      <w:bodyDiv w:val="1"/>
      <w:marLeft w:val="0"/>
      <w:marRight w:val="0"/>
      <w:marTop w:val="0"/>
      <w:marBottom w:val="0"/>
      <w:divBdr>
        <w:top w:val="none" w:sz="0" w:space="0" w:color="auto"/>
        <w:left w:val="none" w:sz="0" w:space="0" w:color="auto"/>
        <w:bottom w:val="none" w:sz="0" w:space="0" w:color="auto"/>
        <w:right w:val="none" w:sz="0" w:space="0" w:color="auto"/>
      </w:divBdr>
    </w:div>
    <w:div w:id="1062799986">
      <w:bodyDiv w:val="1"/>
      <w:marLeft w:val="0"/>
      <w:marRight w:val="0"/>
      <w:marTop w:val="0"/>
      <w:marBottom w:val="0"/>
      <w:divBdr>
        <w:top w:val="none" w:sz="0" w:space="0" w:color="auto"/>
        <w:left w:val="none" w:sz="0" w:space="0" w:color="auto"/>
        <w:bottom w:val="none" w:sz="0" w:space="0" w:color="auto"/>
        <w:right w:val="none" w:sz="0" w:space="0" w:color="auto"/>
      </w:divBdr>
      <w:divsChild>
        <w:div w:id="266162537">
          <w:marLeft w:val="0"/>
          <w:marRight w:val="0"/>
          <w:marTop w:val="0"/>
          <w:marBottom w:val="0"/>
          <w:divBdr>
            <w:top w:val="none" w:sz="0" w:space="0" w:color="auto"/>
            <w:left w:val="none" w:sz="0" w:space="0" w:color="auto"/>
            <w:bottom w:val="none" w:sz="0" w:space="0" w:color="auto"/>
            <w:right w:val="none" w:sz="0" w:space="0" w:color="auto"/>
          </w:divBdr>
          <w:divsChild>
            <w:div w:id="635334431">
              <w:marLeft w:val="0"/>
              <w:marRight w:val="0"/>
              <w:marTop w:val="0"/>
              <w:marBottom w:val="0"/>
              <w:divBdr>
                <w:top w:val="none" w:sz="0" w:space="0" w:color="auto"/>
                <w:left w:val="none" w:sz="0" w:space="0" w:color="auto"/>
                <w:bottom w:val="none" w:sz="0" w:space="0" w:color="auto"/>
                <w:right w:val="none" w:sz="0" w:space="0" w:color="auto"/>
              </w:divBdr>
              <w:divsChild>
                <w:div w:id="7002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0402">
      <w:bodyDiv w:val="1"/>
      <w:marLeft w:val="0"/>
      <w:marRight w:val="0"/>
      <w:marTop w:val="0"/>
      <w:marBottom w:val="0"/>
      <w:divBdr>
        <w:top w:val="none" w:sz="0" w:space="0" w:color="auto"/>
        <w:left w:val="none" w:sz="0" w:space="0" w:color="auto"/>
        <w:bottom w:val="none" w:sz="0" w:space="0" w:color="auto"/>
        <w:right w:val="none" w:sz="0" w:space="0" w:color="auto"/>
      </w:divBdr>
    </w:div>
    <w:div w:id="1210462367">
      <w:bodyDiv w:val="1"/>
      <w:marLeft w:val="0"/>
      <w:marRight w:val="0"/>
      <w:marTop w:val="0"/>
      <w:marBottom w:val="0"/>
      <w:divBdr>
        <w:top w:val="none" w:sz="0" w:space="0" w:color="auto"/>
        <w:left w:val="none" w:sz="0" w:space="0" w:color="auto"/>
        <w:bottom w:val="none" w:sz="0" w:space="0" w:color="auto"/>
        <w:right w:val="none" w:sz="0" w:space="0" w:color="auto"/>
      </w:divBdr>
    </w:div>
    <w:div w:id="1280793481">
      <w:bodyDiv w:val="1"/>
      <w:marLeft w:val="0"/>
      <w:marRight w:val="0"/>
      <w:marTop w:val="0"/>
      <w:marBottom w:val="0"/>
      <w:divBdr>
        <w:top w:val="none" w:sz="0" w:space="0" w:color="auto"/>
        <w:left w:val="none" w:sz="0" w:space="0" w:color="auto"/>
        <w:bottom w:val="none" w:sz="0" w:space="0" w:color="auto"/>
        <w:right w:val="none" w:sz="0" w:space="0" w:color="auto"/>
      </w:divBdr>
    </w:div>
    <w:div w:id="1306858237">
      <w:bodyDiv w:val="1"/>
      <w:marLeft w:val="0"/>
      <w:marRight w:val="0"/>
      <w:marTop w:val="0"/>
      <w:marBottom w:val="0"/>
      <w:divBdr>
        <w:top w:val="none" w:sz="0" w:space="0" w:color="auto"/>
        <w:left w:val="none" w:sz="0" w:space="0" w:color="auto"/>
        <w:bottom w:val="none" w:sz="0" w:space="0" w:color="auto"/>
        <w:right w:val="none" w:sz="0" w:space="0" w:color="auto"/>
      </w:divBdr>
    </w:div>
    <w:div w:id="1427844816">
      <w:bodyDiv w:val="1"/>
      <w:marLeft w:val="0"/>
      <w:marRight w:val="0"/>
      <w:marTop w:val="0"/>
      <w:marBottom w:val="0"/>
      <w:divBdr>
        <w:top w:val="none" w:sz="0" w:space="0" w:color="auto"/>
        <w:left w:val="none" w:sz="0" w:space="0" w:color="auto"/>
        <w:bottom w:val="none" w:sz="0" w:space="0" w:color="auto"/>
        <w:right w:val="none" w:sz="0" w:space="0" w:color="auto"/>
      </w:divBdr>
    </w:div>
    <w:div w:id="1474176715">
      <w:bodyDiv w:val="1"/>
      <w:marLeft w:val="0"/>
      <w:marRight w:val="0"/>
      <w:marTop w:val="0"/>
      <w:marBottom w:val="0"/>
      <w:divBdr>
        <w:top w:val="none" w:sz="0" w:space="0" w:color="auto"/>
        <w:left w:val="none" w:sz="0" w:space="0" w:color="auto"/>
        <w:bottom w:val="none" w:sz="0" w:space="0" w:color="auto"/>
        <w:right w:val="none" w:sz="0" w:space="0" w:color="auto"/>
      </w:divBdr>
    </w:div>
    <w:div w:id="1521778045">
      <w:bodyDiv w:val="1"/>
      <w:marLeft w:val="0"/>
      <w:marRight w:val="0"/>
      <w:marTop w:val="0"/>
      <w:marBottom w:val="0"/>
      <w:divBdr>
        <w:top w:val="none" w:sz="0" w:space="0" w:color="auto"/>
        <w:left w:val="none" w:sz="0" w:space="0" w:color="auto"/>
        <w:bottom w:val="none" w:sz="0" w:space="0" w:color="auto"/>
        <w:right w:val="none" w:sz="0" w:space="0" w:color="auto"/>
      </w:divBdr>
    </w:div>
    <w:div w:id="1552964337">
      <w:bodyDiv w:val="1"/>
      <w:marLeft w:val="0"/>
      <w:marRight w:val="0"/>
      <w:marTop w:val="0"/>
      <w:marBottom w:val="0"/>
      <w:divBdr>
        <w:top w:val="none" w:sz="0" w:space="0" w:color="auto"/>
        <w:left w:val="none" w:sz="0" w:space="0" w:color="auto"/>
        <w:bottom w:val="none" w:sz="0" w:space="0" w:color="auto"/>
        <w:right w:val="none" w:sz="0" w:space="0" w:color="auto"/>
      </w:divBdr>
    </w:div>
    <w:div w:id="1646617994">
      <w:bodyDiv w:val="1"/>
      <w:marLeft w:val="0"/>
      <w:marRight w:val="0"/>
      <w:marTop w:val="0"/>
      <w:marBottom w:val="0"/>
      <w:divBdr>
        <w:top w:val="none" w:sz="0" w:space="0" w:color="auto"/>
        <w:left w:val="none" w:sz="0" w:space="0" w:color="auto"/>
        <w:bottom w:val="none" w:sz="0" w:space="0" w:color="auto"/>
        <w:right w:val="none" w:sz="0" w:space="0" w:color="auto"/>
      </w:divBdr>
    </w:div>
    <w:div w:id="1651009729">
      <w:bodyDiv w:val="1"/>
      <w:marLeft w:val="0"/>
      <w:marRight w:val="0"/>
      <w:marTop w:val="0"/>
      <w:marBottom w:val="0"/>
      <w:divBdr>
        <w:top w:val="none" w:sz="0" w:space="0" w:color="auto"/>
        <w:left w:val="none" w:sz="0" w:space="0" w:color="auto"/>
        <w:bottom w:val="none" w:sz="0" w:space="0" w:color="auto"/>
        <w:right w:val="none" w:sz="0" w:space="0" w:color="auto"/>
      </w:divBdr>
    </w:div>
    <w:div w:id="1789087174">
      <w:bodyDiv w:val="1"/>
      <w:marLeft w:val="0"/>
      <w:marRight w:val="0"/>
      <w:marTop w:val="0"/>
      <w:marBottom w:val="0"/>
      <w:divBdr>
        <w:top w:val="none" w:sz="0" w:space="0" w:color="auto"/>
        <w:left w:val="none" w:sz="0" w:space="0" w:color="auto"/>
        <w:bottom w:val="none" w:sz="0" w:space="0" w:color="auto"/>
        <w:right w:val="none" w:sz="0" w:space="0" w:color="auto"/>
      </w:divBdr>
    </w:div>
    <w:div w:id="1841693501">
      <w:bodyDiv w:val="1"/>
      <w:marLeft w:val="0"/>
      <w:marRight w:val="0"/>
      <w:marTop w:val="0"/>
      <w:marBottom w:val="0"/>
      <w:divBdr>
        <w:top w:val="none" w:sz="0" w:space="0" w:color="auto"/>
        <w:left w:val="none" w:sz="0" w:space="0" w:color="auto"/>
        <w:bottom w:val="none" w:sz="0" w:space="0" w:color="auto"/>
        <w:right w:val="none" w:sz="0" w:space="0" w:color="auto"/>
      </w:divBdr>
    </w:div>
    <w:div w:id="1956642872">
      <w:bodyDiv w:val="1"/>
      <w:marLeft w:val="0"/>
      <w:marRight w:val="0"/>
      <w:marTop w:val="0"/>
      <w:marBottom w:val="0"/>
      <w:divBdr>
        <w:top w:val="none" w:sz="0" w:space="0" w:color="auto"/>
        <w:left w:val="none" w:sz="0" w:space="0" w:color="auto"/>
        <w:bottom w:val="none" w:sz="0" w:space="0" w:color="auto"/>
        <w:right w:val="none" w:sz="0" w:space="0" w:color="auto"/>
      </w:divBdr>
    </w:div>
    <w:div w:id="2044550108">
      <w:bodyDiv w:val="1"/>
      <w:marLeft w:val="0"/>
      <w:marRight w:val="0"/>
      <w:marTop w:val="0"/>
      <w:marBottom w:val="0"/>
      <w:divBdr>
        <w:top w:val="none" w:sz="0" w:space="0" w:color="auto"/>
        <w:left w:val="none" w:sz="0" w:space="0" w:color="auto"/>
        <w:bottom w:val="none" w:sz="0" w:space="0" w:color="auto"/>
        <w:right w:val="none" w:sz="0" w:space="0" w:color="auto"/>
      </w:divBdr>
    </w:div>
    <w:div w:id="2073919399">
      <w:bodyDiv w:val="1"/>
      <w:marLeft w:val="0"/>
      <w:marRight w:val="0"/>
      <w:marTop w:val="0"/>
      <w:marBottom w:val="0"/>
      <w:divBdr>
        <w:top w:val="none" w:sz="0" w:space="0" w:color="auto"/>
        <w:left w:val="none" w:sz="0" w:space="0" w:color="auto"/>
        <w:bottom w:val="none" w:sz="0" w:space="0" w:color="auto"/>
        <w:right w:val="none" w:sz="0" w:space="0" w:color="auto"/>
      </w:divBdr>
    </w:div>
    <w:div w:id="2092727931">
      <w:bodyDiv w:val="1"/>
      <w:marLeft w:val="0"/>
      <w:marRight w:val="0"/>
      <w:marTop w:val="0"/>
      <w:marBottom w:val="0"/>
      <w:divBdr>
        <w:top w:val="none" w:sz="0" w:space="0" w:color="auto"/>
        <w:left w:val="none" w:sz="0" w:space="0" w:color="auto"/>
        <w:bottom w:val="none" w:sz="0" w:space="0" w:color="auto"/>
        <w:right w:val="none" w:sz="0" w:space="0" w:color="auto"/>
      </w:divBdr>
    </w:div>
    <w:div w:id="2131000939">
      <w:bodyDiv w:val="1"/>
      <w:marLeft w:val="0"/>
      <w:marRight w:val="0"/>
      <w:marTop w:val="0"/>
      <w:marBottom w:val="0"/>
      <w:divBdr>
        <w:top w:val="none" w:sz="0" w:space="0" w:color="auto"/>
        <w:left w:val="none" w:sz="0" w:space="0" w:color="auto"/>
        <w:bottom w:val="none" w:sz="0" w:space="0" w:color="auto"/>
        <w:right w:val="none" w:sz="0" w:space="0" w:color="auto"/>
      </w:divBdr>
    </w:div>
    <w:div w:id="21341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a.int/Education/Forest_Kids_game_on_biodiversity_now_availabl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cd.ie/trinityaccess/schools/secondary/bridge-to-colleg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ucation.nationalgeographic.org/resource/carbon-sources-and-s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F8E69A27134548B43F8A4E24CF2582" ma:contentTypeVersion="12" ma:contentTypeDescription="Create a new document." ma:contentTypeScope="" ma:versionID="ac87db2fd40e7cd124d5c69305977ee9">
  <xsd:schema xmlns:xsd="http://www.w3.org/2001/XMLSchema" xmlns:xs="http://www.w3.org/2001/XMLSchema" xmlns:p="http://schemas.microsoft.com/office/2006/metadata/properties" xmlns:ns2="eb92c4e3-e5bc-42f8-947c-bd5a8d182353" xmlns:ns3="eb4c84e5-e00d-486a-83a7-77033f9b7355" targetNamespace="http://schemas.microsoft.com/office/2006/metadata/properties" ma:root="true" ma:fieldsID="143148745ca27472134cf776580a93b9" ns2:_="" ns3:_="">
    <xsd:import namespace="eb92c4e3-e5bc-42f8-947c-bd5a8d182353"/>
    <xsd:import namespace="eb4c84e5-e00d-486a-83a7-77033f9b73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2c4e3-e5bc-42f8-947c-bd5a8d182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d9b36d8-e8b0-4d46-88aa-db730269cdb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4c84e5-e00d-486a-83a7-77033f9b735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1fd6f-f902-47f4-b24c-1703aee30c75}" ma:internalName="TaxCatchAll" ma:showField="CatchAllData" ma:web="eb4c84e5-e00d-486a-83a7-77033f9b73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Cli23</b:Tag>
    <b:SourceType>InternetSite</b:SourceType>
    <b:Guid>{D4B52856-A059-4C1A-863F-C61361807FD4}</b:Guid>
    <b:Author>
      <b:Author>
        <b:Corporate> Climate Promise UNDP</b:Corporate>
      </b:Author>
    </b:Author>
    <b:Title>Forests can help us limit climate change – here is how</b:Title>
    <b:ProductionCompany>United Nations Development Programme (UNDP)</b:ProductionCompany>
    <b:Year>2023</b:Year>
    <b:Month>October </b:Month>
    <b:Day>25</b:Day>
    <b:YearAccessed>2024</b:YearAccessed>
    <b:MonthAccessed>June</b:MonthAccessed>
    <b:DayAccessed>25</b:DayAccessed>
    <b:URL>https://climatepromise.undp.org/news-and-stories/forests-can-help-us-limit-climate-change-here-how</b:URL>
    <b:RefOrder>1</b:RefOrder>
  </b:Source>
  <b:Source>
    <b:Tag>Ada22</b:Tag>
    <b:SourceType>JournalArticle</b:SourceType>
    <b:Guid>{E5ABC0AF-8F29-431F-B785-3560E907B704}</b:Guid>
    <b:Author>
      <b:Author>
        <b:NameList>
          <b:Person>
            <b:Last>Adam Daigneault</b:Last>
            <b:First>Justin</b:First>
            <b:Middle>S. Baker, Jinggang Guo, Pekka Lauri, Alice Favero, Nicklas Forsell, Craig Johnston, Sara B. Ohrel, and Brent Sohngeng</b:Middle>
          </b:Person>
        </b:NameList>
      </b:Author>
    </b:Author>
    <b:Title>How the future of the global forest sink depends on timber demand, forest management, and carbon policies</b:Title>
    <b:Year>2022</b:Year>
    <b:URL>https://www.ncbi.nlm.nih.gov/pmc/articles/PMC10631560/</b:URL>
    <b:JournalName>Global Environmental Change Human and Policy Dimensions, 2022. 76.</b:JournalName>
    <b:Pages>1–13</b:Pages>
    <b:Volume>76</b:Volume>
    <b:DOI>10.1016/j.gloenvcha.2022.102582</b:DOI>
    <b:RefOrder>2</b:RefOrder>
  </b:Source>
  <b:Source>
    <b:Tag>Fer22</b:Tag>
    <b:SourceType>InternetSite</b:SourceType>
    <b:Guid>{9B9F2EE7-D6D1-429B-9A44-839C98DD3322}</b:Guid>
    <b:Author>
      <b:Author>
        <b:NameList>
          <b:Person>
            <b:Last>Fergesen</b:Last>
            <b:First>Jennifer</b:First>
          </b:Person>
        </b:NameList>
      </b:Author>
    </b:Author>
    <b:Title>Trees Help Protect the Planet From Climate Change. But The World Isn’t Doing Enough to Protect Forests</b:Title>
    <b:Year>2022</b:Year>
    <b:ProductionCompany>TIME</b:ProductionCompany>
    <b:Month>October</b:Month>
    <b:Day>18</b:Day>
    <b:YearAccessed>2024</b:YearAccessed>
    <b:MonthAccessed>June</b:MonthAccessed>
    <b:DayAccessed>25</b:DayAccessed>
    <b:URL>https://time.com/6213444/how-do-trees-affect-climate-change/</b:URL>
    <b:RefOrder>3</b:RefOrder>
  </b:Source>
  <b:Source>
    <b:Tag>Edw24</b:Tag>
    <b:SourceType>InternetSite</b:SourceType>
    <b:Guid>{466EEDAC-87E0-418C-8677-C9C16DDB6CBB}</b:Guid>
    <b:Author>
      <b:Author>
        <b:NameList>
          <b:Person>
            <b:Last>Helmore</b:Last>
            <b:First>Edward</b:First>
          </b:Person>
        </b:NameList>
      </b:Author>
    </b:Author>
    <b:Title>Heatwave continues to roast 65m people in US midwest and north-east</b:Title>
    <b:ProductionCompany>The Guardian</b:ProductionCompany>
    <b:Year>2024</b:Year>
    <b:Month>June</b:Month>
    <b:Day>24</b:Day>
    <b:YearAccessed>2024</b:YearAccessed>
    <b:MonthAccessed>June</b:MonthAccessed>
    <b:DayAccessed>25</b:DayAccessed>
    <b:URL>https://www.theguardian.com/environment/article/2024/jun/21/heatwave-midwest-north-east</b:URL>
    <b:RefOrder>4</b:RefOrder>
  </b:Source>
  <b:Source>
    <b:Tag>Car24</b:Tag>
    <b:SourceType>InternetSite</b:SourceType>
    <b:Guid>{22D17361-DCAC-455B-8A82-733326C75AAD}</b:Guid>
    <b:Author>
      <b:Author>
        <b:NameList>
          <b:Person>
            <b:Last>Anders</b:Last>
            <b:First>Caroline</b:First>
          </b:Person>
        </b:NameList>
      </b:Author>
    </b:Author>
    <b:Title>World breaks 1,400 temperature records in a week as heat waves sweep globe</b:Title>
    <b:ProductionCompany>semafor</b:ProductionCompany>
    <b:Year>2024</b:Year>
    <b:Month>June</b:Month>
    <b:Day>23</b:Day>
    <b:YearAccessed>2024</b:YearAccessed>
    <b:MonthAccessed>June</b:MonthAccessed>
    <b:DayAccessed>25</b:DayAccessed>
    <b:URL>https://www.semafor.com/article/06/23/2024/world-breaks-1400-temperature-records-heat-waves-sweep-globe</b:URL>
    <b:RefOrder>5</b:RefOrder>
  </b:Source>
  <b:Source>
    <b:Tag>Jul241</b:Tag>
    <b:SourceType>InternetSite</b:SourceType>
    <b:Guid>{88AFD0DD-5E35-4630-A0B6-7CE6F9712ACE}</b:Guid>
    <b:Author>
      <b:Author>
        <b:NameList>
          <b:Person>
            <b:Last>Jacobo</b:Last>
            <b:First>Julia</b:First>
          </b:Person>
        </b:NameList>
      </b:Author>
    </b:Author>
    <b:Title>India may have recorded its hottest temperature ever amid severe heat wave</b:Title>
    <b:ProductionCompany>ABC News</b:ProductionCompany>
    <b:Year>2024</b:Year>
    <b:Month>May</b:Month>
    <b:Day>29</b:Day>
    <b:YearAccessed>2024</b:YearAccessed>
    <b:MonthAccessed>June</b:MonthAccessed>
    <b:DayAccessed>25</b:DayAccessed>
    <b:URL>https://abcnews.go.com/International/india-records-hottest-temperature-amid-severe-heat-wave/story?id=110639547</b:URL>
    <b:RefOrder>6</b:RefOrder>
  </b:Source>
  <b:Source>
    <b:Tag>SET24</b:Tag>
    <b:SourceType>InternetSite</b:SourceType>
    <b:Guid>{6045336B-0037-48C1-8BB0-EDD343432FF7}</b:Guid>
    <b:Author>
      <b:Author>
        <b:NameList>
          <b:Person>
            <b:Last>BORENSTEIN</b:Last>
            <b:First>SETH</b:First>
          </b:Person>
        </b:NameList>
      </b:Author>
    </b:Author>
    <b:Title>Climate change made killer heat wave in Mexico, Southwest US even warmer and 35 times more likely</b:Title>
    <b:ProductionCompany>AP News</b:ProductionCompany>
    <b:Year>2024</b:Year>
    <b:Month>June</b:Month>
    <b:Day>20</b:Day>
    <b:YearAccessed>2024</b:YearAccessed>
    <b:MonthAccessed>June</b:MonthAccessed>
    <b:DayAccessed>25</b:DayAccessed>
    <b:URL>https://apnews.com/article/heat-wave-climate-change-causes-blame-4787a8bb1eb3aca0d398f46207f24247</b:URL>
    <b:RefOrder>7</b:RefOrder>
  </b:Source>
  <b:Source>
    <b:Tag>Cop23</b:Tag>
    <b:SourceType>InternetSite</b:SourceType>
    <b:Guid>{BA406F76-DB2D-4258-B106-B55A02A699E4}</b:Guid>
    <b:Author>
      <b:Author>
        <b:Corporate>Copernicus</b:Corporate>
      </b:Author>
    </b:Author>
    <b:Title>Summer 2023: the hottest on record</b:Title>
    <b:ProductionCompany>Copernicus EU</b:ProductionCompany>
    <b:Year>2023</b:Year>
    <b:Month>September</b:Month>
    <b:Day>5</b:Day>
    <b:YearAccessed>2024</b:YearAccessed>
    <b:MonthAccessed>June</b:MonthAccessed>
    <b:DayAccessed>25</b:DayAccessed>
    <b:URL>https://civil-protection-knowledge-network.europa.eu/news/2023-was-hottest-year-record-new-copernicus-report-shows</b:URL>
    <b:RefOrder>8</b:RefOrder>
  </b:Source>
  <b:Source>
    <b:Tag>Eur24</b:Tag>
    <b:SourceType>InternetSite</b:SourceType>
    <b:Guid>{7A08B1D7-F97C-4FF6-A329-68D96BDA6A08}</b:Guid>
    <b:Author>
      <b:Author>
        <b:Corporate>European Commission</b:Corporate>
      </b:Author>
    </b:Author>
    <b:Title>Consequences of climate change</b:Title>
    <b:ProductionCompany>European Commission</b:ProductionCompany>
    <b:YearAccessed>2024</b:YearAccessed>
    <b:MonthAccessed>June</b:MonthAccessed>
    <b:DayAccessed>25</b:DayAccessed>
    <b:URL>https://climate.ec.europa.eu/climate-change/consequences-climate-change_en#threats-to-business</b:URL>
    <b:RefOrder>9</b:RefOrder>
  </b:Source>
  <b:Source>
    <b:Tag>And21</b:Tag>
    <b:SourceType>InternetSite</b:SourceType>
    <b:Guid>{F7980E89-9CA4-4B95-BB0C-246952A6EA17}</b:Guid>
    <b:Author>
      <b:Author>
        <b:NameList>
          <b:Person>
            <b:Last>Moseman</b:Last>
            <b:First>Andrew</b:First>
          </b:Person>
        </b:NameList>
      </b:Author>
    </b:Author>
    <b:Title>What is the ideal level of carbon dioxide in the atmosphere for human life?</b:Title>
    <b:ProductionCompany>Climate Portal MIT</b:ProductionCompany>
    <b:Year>2021</b:Year>
    <b:Month>May</b:Month>
    <b:Day>18</b:Day>
    <b:YearAccessed>2024</b:YearAccessed>
    <b:MonthAccessed>June</b:MonthAccessed>
    <b:DayAccessed>25</b:DayAccessed>
    <b:URL>https://climate.mit.edu/ask-mit/what-ideal-level-carbon-dioxide-atmosphere-human-life</b:URL>
    <b:RefOrder>10</b:RefOrder>
  </b:Source>
  <b:Source>
    <b:Tag>Myl18</b:Tag>
    <b:SourceType>InternetSite</b:SourceType>
    <b:Guid>{A535D7EC-3C76-406C-91F4-3896C5F0F7CF}</b:Guid>
    <b:Author>
      <b:Author>
        <b:Corporate>Myles Allen et. al.</b:Corporate>
      </b:Author>
    </b:Author>
    <b:Title>Frequently Asked Questions</b:Title>
    <b:ProductionCompany>Intergovernmental Panel on Climate Change (IPCC)</b:ProductionCompany>
    <b:Year>2018</b:Year>
    <b:YearAccessed>2024</b:YearAccessed>
    <b:MonthAccessed>June</b:MonthAccessed>
    <b:DayAccessed>25</b:DayAccessed>
    <b:URL>https://www.ipcc.ch/site/assets/uploads/sites/2/2018/12/SR15_FAQ_Low_Res.pdf</b:URL>
    <b:RefOrder>11</b:RefOrder>
  </b:Source>
  <b:Source>
    <b:Tag>ByR24</b:Tag>
    <b:SourceType>InternetSite</b:SourceType>
    <b:Guid>{5240EA80-65AA-49C1-BAF3-3676DB0B59A8}</b:Guid>
    <b:Author>
      <b:Author>
        <b:NameList>
          <b:Person>
            <b:Last>Lindsey</b:Last>
            <b:First>By</b:First>
            <b:Middle>Rebecca</b:Middle>
          </b:Person>
        </b:NameList>
      </b:Author>
    </b:Author>
    <b:Title>Climate Change: Atmospheric Carbon Dioxide</b:Title>
    <b:ProductionCompany>Climate.gov</b:ProductionCompany>
    <b:Year>2024</b:Year>
    <b:Month>April</b:Month>
    <b:Day>9</b:Day>
    <b:YearAccessed>2024</b:YearAccessed>
    <b:MonthAccessed>June</b:MonthAccessed>
    <b:DayAccessed>25</b:DayAccessed>
    <b:URL>https://www.climate.gov/news-features/understanding-climate/climate-change-atmospheric-carbon-dioxide</b:URL>
    <b:RefOrder>12</b:RefOrder>
  </b:Source>
  <b:Source>
    <b:Tag>Sea22</b:Tag>
    <b:SourceType>InternetSite</b:SourceType>
    <b:Guid>{EE3CB6FD-11B8-4D9C-8DD9-33F33568CD1D}</b:Guid>
    <b:Author>
      <b:Author>
        <b:NameList>
          <b:Person>
            <b:Last>Sampson</b:Last>
            <b:First>Sean</b:First>
          </b:Person>
        </b:NameList>
      </b:Author>
    </b:Author>
    <b:Title>Consumption of primary processed wood products predicted to grow 37 percent by 2050</b:Title>
    <b:ProductionCompany>Food And Agricultural Organization of the United Nations</b:ProductionCompany>
    <b:Year>2022</b:Year>
    <b:Month>October</b:Month>
    <b:Day>4</b:Day>
    <b:YearAccessed>2024</b:YearAccessed>
    <b:MonthAccessed>June</b:MonthAccessed>
    <b:DayAccessed>28</b:DayAccessed>
    <b:URL>https://www.fao.org/newsroom/detail/consumption-of-primary-processed-wood-products-predicted-to-grow-37-percent-by-2050/en</b:URL>
    <b:RefOrder>13</b:RefOrder>
  </b:Source>
  <b:Source>
    <b:Tag>Int18</b:Tag>
    <b:SourceType>InternetSite</b:SourceType>
    <b:Guid>{3B7398BB-396D-47EE-A9B8-C5881C7C5A73}</b:Guid>
    <b:Author>
      <b:Author>
        <b:Corporate> International Institute for Applied Systems Analysis (IIASA), Social Simulations, Centre for Systems Solutions, Games 4 Sustainability</b:Corporate>
      </b:Author>
    </b:Author>
    <b:Title>About that Forest</b:Title>
    <b:ProductionCompany> International Institute for Applied Systems Analysis (IIASA), Social Simulations, Centre for Systems Solutions, Games 4 Sustainability</b:ProductionCompany>
    <b:Year>2018</b:Year>
    <b:YearAccessed>2024</b:YearAccessed>
    <b:MonthAccessed>July</b:MonthAccessed>
    <b:DayAccessed>3</b:DayAccessed>
    <b:URL>https://aboutthatforest.socialsimulations.org/</b:URL>
    <b:RefOrder>14</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92c4e3-e5bc-42f8-947c-bd5a8d182353">
      <Terms xmlns="http://schemas.microsoft.com/office/infopath/2007/PartnerControls"/>
    </lcf76f155ced4ddcb4097134ff3c332f>
    <TaxCatchAll xmlns="eb4c84e5-e00d-486a-83a7-77033f9b7355" xsi:nil="true"/>
  </documentManagement>
</p:properties>
</file>

<file path=customXml/itemProps1.xml><?xml version="1.0" encoding="utf-8"?>
<ds:datastoreItem xmlns:ds="http://schemas.openxmlformats.org/officeDocument/2006/customXml" ds:itemID="{F31E9ACD-EAEE-4545-929F-811C2377A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2c4e3-e5bc-42f8-947c-bd5a8d182353"/>
    <ds:schemaRef ds:uri="eb4c84e5-e00d-486a-83a7-77033f9b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58A846-B792-4C42-A3E9-EAA1B0EFDFFC}">
  <ds:schemaRefs>
    <ds:schemaRef ds:uri="http://schemas.openxmlformats.org/officeDocument/2006/bibliography"/>
  </ds:schemaRefs>
</ds:datastoreItem>
</file>

<file path=customXml/itemProps3.xml><?xml version="1.0" encoding="utf-8"?>
<ds:datastoreItem xmlns:ds="http://schemas.openxmlformats.org/officeDocument/2006/customXml" ds:itemID="{15C1AD67-A611-4530-BFDD-83CCC8FD1CC0}">
  <ds:schemaRefs>
    <ds:schemaRef ds:uri="http://schemas.microsoft.com/sharepoint/v3/contenttype/forms"/>
  </ds:schemaRefs>
</ds:datastoreItem>
</file>

<file path=customXml/itemProps4.xml><?xml version="1.0" encoding="utf-8"?>
<ds:datastoreItem xmlns:ds="http://schemas.openxmlformats.org/officeDocument/2006/customXml" ds:itemID="{81CFA0E6-D74C-4173-A523-7C96B97B0928}">
  <ds:schemaRefs>
    <ds:schemaRef ds:uri="http://schemas.microsoft.com/office/2006/metadata/properties"/>
    <ds:schemaRef ds:uri="http://schemas.microsoft.com/office/infopath/2007/PartnerControls"/>
    <ds:schemaRef ds:uri="eb92c4e3-e5bc-42f8-947c-bd5a8d182353"/>
    <ds:schemaRef ds:uri="eb4c84e5-e00d-486a-83a7-77033f9b7355"/>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17</Pages>
  <Words>3859</Words>
  <Characters>22000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Gayathri Girish Nair</cp:lastModifiedBy>
  <cp:revision>316</cp:revision>
  <dcterms:created xsi:type="dcterms:W3CDTF">2023-02-27T11:05:00Z</dcterms:created>
  <dcterms:modified xsi:type="dcterms:W3CDTF">2024-07-07T00:19:00Z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0x01010072F8E69A27134548B43F8A4E24CF2582</vt:lpwstr>
  </property>
  <property fmtid="{D5CDD505-2E9C-101B-9397-08002B2CF9AE}" pid="3" name="Order">
    <vt:r8>1200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