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448" w:rsidP="005D001B" w:rsidRDefault="005D001B" w14:paraId="21387C17" w14:textId="5C38A112">
      <w:pPr>
        <w:pStyle w:val="Title"/>
      </w:pPr>
      <w:r>
        <w:t>Note on evaluation</w:t>
      </w:r>
    </w:p>
    <w:p w:rsidR="005D001B" w:rsidRDefault="005D001B" w14:paraId="41A76213" w14:textId="77777777"/>
    <w:p w:rsidR="005D001B" w:rsidRDefault="005D001B" w14:paraId="7F4EA660" w14:textId="77777777"/>
    <w:p w:rsidR="005D001B" w:rsidP="00BF3A48" w:rsidRDefault="005D001B" w14:paraId="65C669A2" w14:textId="09B5F78A">
      <w:pPr>
        <w:jc w:val="both"/>
      </w:pPr>
      <w:r>
        <w:t xml:space="preserve">Within the time constraints of a final year </w:t>
      </w:r>
      <w:proofErr w:type="gramStart"/>
      <w:r>
        <w:t>project</w:t>
      </w:r>
      <w:proofErr w:type="gramEnd"/>
      <w:r>
        <w:t xml:space="preserve"> it is not possible to carry out a rigorous evaluation of an educational technology tool.</w:t>
      </w:r>
    </w:p>
    <w:p w:rsidR="005D001B" w:rsidP="00BF3A48" w:rsidRDefault="005D001B" w14:paraId="28DEF5A0" w14:textId="77777777">
      <w:pPr>
        <w:jc w:val="both"/>
      </w:pPr>
    </w:p>
    <w:p w:rsidR="005D001B" w:rsidP="00BF3A48" w:rsidRDefault="005D001B" w14:paraId="67F14626" w14:textId="39A4F78E">
      <w:pPr>
        <w:jc w:val="both"/>
      </w:pPr>
      <w:r w:rsidR="0A1A9CBE">
        <w:rPr/>
        <w:t xml:space="preserve">Within the field of educational </w:t>
      </w:r>
      <w:r w:rsidR="0A1A9CBE">
        <w:rPr/>
        <w:t>research</w:t>
      </w:r>
      <w:r w:rsidR="0A1A9CBE">
        <w:rPr/>
        <w:t xml:space="preserve"> </w:t>
      </w:r>
      <w:r w:rsidR="0A1A9CBE">
        <w:rPr/>
        <w:t>a number of</w:t>
      </w:r>
      <w:r w:rsidR="0A1A9CBE">
        <w:rPr/>
        <w:t xml:space="preserve"> different approaches are followed</w:t>
      </w:r>
      <w:r w:rsidR="506EA818">
        <w:rPr/>
        <w:t xml:space="preserve">. </w:t>
      </w:r>
      <w:r w:rsidR="0A1A9CBE">
        <w:rPr/>
        <w:t xml:space="preserve"> </w:t>
      </w:r>
      <w:r w:rsidR="506EA818">
        <w:rPr/>
        <w:t>T</w:t>
      </w:r>
      <w:r w:rsidR="0A1A9CBE">
        <w:rPr/>
        <w:t xml:space="preserve">hese range from classic control group type </w:t>
      </w:r>
      <w:r w:rsidR="0A1A9CBE">
        <w:rPr/>
        <w:t>experiments  (</w:t>
      </w:r>
      <w:r w:rsidR="0A1A9CBE">
        <w:rPr/>
        <w:t xml:space="preserve">one group use the tool, the other </w:t>
      </w:r>
      <w:r w:rsidR="0A1A9CBE">
        <w:rPr/>
        <w:t>doesn’t</w:t>
      </w:r>
      <w:r w:rsidR="0A1A9CBE">
        <w:rPr/>
        <w:t xml:space="preserve">, compare the results) to more qualitative approaches in which the researcher tries to gather </w:t>
      </w:r>
      <w:r w:rsidR="506EA818">
        <w:rPr/>
        <w:t>different types</w:t>
      </w:r>
      <w:r w:rsidR="506EA818">
        <w:rPr/>
        <w:t xml:space="preserve"> of (subjective) </w:t>
      </w:r>
      <w:r w:rsidR="0A1A9CBE">
        <w:rPr/>
        <w:t>evidence to shed light on the question being investigated (in this case the usefulness of the tool and the educational approach followed)</w:t>
      </w:r>
      <w:r w:rsidR="0A1A9CBE">
        <w:rPr/>
        <w:t xml:space="preserve">.  </w:t>
      </w:r>
      <w:r w:rsidR="0A1A9CBE">
        <w:rPr/>
        <w:t xml:space="preserve"> </w:t>
      </w:r>
      <w:r w:rsidR="506EA818">
        <w:rPr/>
        <w:t>Such m</w:t>
      </w:r>
      <w:r w:rsidR="0A1A9CBE">
        <w:rPr/>
        <w:t xml:space="preserve">ixed methods approaches are common in educational </w:t>
      </w:r>
      <w:r w:rsidR="0A1A9CBE">
        <w:rPr/>
        <w:t>research</w:t>
      </w:r>
      <w:r w:rsidR="506EA818">
        <w:rPr/>
        <w:t xml:space="preserve">, </w:t>
      </w:r>
      <w:r w:rsidR="0A1A9CBE">
        <w:rPr/>
        <w:t xml:space="preserve"> as</w:t>
      </w:r>
      <w:r w:rsidR="0A1A9CBE">
        <w:rPr/>
        <w:t xml:space="preserve"> is the idea </w:t>
      </w:r>
      <w:r w:rsidRPr="4E7354D2" w:rsidR="0A1A9CBE">
        <w:rPr>
          <w:b w:val="1"/>
          <w:bCs w:val="1"/>
        </w:rPr>
        <w:t>of triangulation</w:t>
      </w:r>
      <w:r w:rsidR="0A1A9CBE">
        <w:rPr/>
        <w:t xml:space="preserve"> (different </w:t>
      </w:r>
      <w:r w:rsidR="506EA818">
        <w:rPr/>
        <w:t xml:space="preserve">perspectives </w:t>
      </w:r>
      <w:r w:rsidR="0A1A9CBE">
        <w:rPr/>
        <w:t xml:space="preserve"> to</w:t>
      </w:r>
      <w:r w:rsidR="0A1A9CBE">
        <w:rPr/>
        <w:t xml:space="preserve"> shed light on the issue).</w:t>
      </w:r>
      <w:r>
        <w:tab/>
      </w:r>
    </w:p>
    <w:p w:rsidR="005D001B" w:rsidP="00BF3A48" w:rsidRDefault="005D001B" w14:paraId="3C8DE6BE" w14:textId="77777777">
      <w:pPr>
        <w:jc w:val="both"/>
      </w:pPr>
    </w:p>
    <w:p w:rsidR="005D001B" w:rsidP="00BF3A48" w:rsidRDefault="005D001B" w14:paraId="0132EB61" w14:textId="31FC7E1C">
      <w:pPr>
        <w:jc w:val="both"/>
      </w:pPr>
      <w:r>
        <w:t xml:space="preserve"> These projects are following the mixed methods approach with data gathered from </w:t>
      </w:r>
      <w:r w:rsidR="00BF3A48">
        <w:t xml:space="preserve">different sources (for triangulation) including </w:t>
      </w:r>
      <w:r>
        <w:t xml:space="preserve">domain experts </w:t>
      </w:r>
      <w:r w:rsidR="00BF3A48">
        <w:t>(</w:t>
      </w:r>
      <w:r w:rsidR="00BB3B08">
        <w:t xml:space="preserve">the TAP team and possible academics in Geography) </w:t>
      </w:r>
      <w:r>
        <w:t xml:space="preserve">and the students using a mixture of classroom observation, </w:t>
      </w:r>
      <w:r w:rsidR="00BF3A48">
        <w:t>interviews with the instructors</w:t>
      </w:r>
      <w:r w:rsidR="00BB3B08">
        <w:t xml:space="preserve"> and</w:t>
      </w:r>
      <w:r w:rsidR="00BF3A48">
        <w:t xml:space="preserve"> student surveys (one for usability, one for the educational experience).</w:t>
      </w:r>
    </w:p>
    <w:p w:rsidR="00BB3B08" w:rsidP="00BF3A48" w:rsidRDefault="00BB3B08" w14:paraId="212C1BB2" w14:textId="77777777">
      <w:pPr>
        <w:jc w:val="both"/>
      </w:pPr>
    </w:p>
    <w:p w:rsidR="00BB3B08" w:rsidP="00BF3A48" w:rsidRDefault="00BB3B08" w14:paraId="15635963" w14:textId="1D8A3464">
      <w:pPr>
        <w:jc w:val="both"/>
      </w:pPr>
      <w:r>
        <w:t xml:space="preserve">The evidence is of course limited but is hopefully sufficient for a </w:t>
      </w:r>
      <w:proofErr w:type="gramStart"/>
      <w:r>
        <w:t>proof of concept</w:t>
      </w:r>
      <w:proofErr w:type="gramEnd"/>
      <w:r>
        <w:t xml:space="preserve"> study.</w:t>
      </w:r>
    </w:p>
    <w:p w:rsidR="00B811E8" w:rsidP="00BF3A48" w:rsidRDefault="00B811E8" w14:paraId="09BACB01" w14:textId="77777777">
      <w:pPr>
        <w:jc w:val="both"/>
      </w:pPr>
    </w:p>
    <w:p w:rsidR="00B811E8" w:rsidP="00BF3A48" w:rsidRDefault="00B811E8" w14:paraId="578AC24B" w14:textId="2BBC85EA">
      <w:pPr>
        <w:jc w:val="both"/>
      </w:pPr>
      <w:r>
        <w:t xml:space="preserve">A good reference to cite </w:t>
      </w:r>
      <w:proofErr w:type="gramStart"/>
      <w:r>
        <w:t>is  (</w:t>
      </w:r>
      <w:proofErr w:type="gramEnd"/>
      <w:r>
        <w:t xml:space="preserve">Cohen, Louis, Lawrence Manion, and Keith Morrison. </w:t>
      </w:r>
      <w:r>
        <w:rPr>
          <w:i/>
          <w:iCs/>
        </w:rPr>
        <w:t>Research methods in education</w:t>
      </w:r>
      <w:r>
        <w:t>. Routledge, 2002.)</w:t>
      </w:r>
    </w:p>
    <w:sectPr w:rsidR="00B811E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1B"/>
    <w:rsid w:val="00012E5E"/>
    <w:rsid w:val="00014C63"/>
    <w:rsid w:val="0002069A"/>
    <w:rsid w:val="00027382"/>
    <w:rsid w:val="0003596E"/>
    <w:rsid w:val="000359AE"/>
    <w:rsid w:val="000427EF"/>
    <w:rsid w:val="000434C1"/>
    <w:rsid w:val="00045CD4"/>
    <w:rsid w:val="0005303C"/>
    <w:rsid w:val="000643E0"/>
    <w:rsid w:val="000655BE"/>
    <w:rsid w:val="000875E1"/>
    <w:rsid w:val="00091967"/>
    <w:rsid w:val="000A0067"/>
    <w:rsid w:val="000A3C85"/>
    <w:rsid w:val="000D1B83"/>
    <w:rsid w:val="000D4F71"/>
    <w:rsid w:val="000D666E"/>
    <w:rsid w:val="000E3B12"/>
    <w:rsid w:val="000E4E30"/>
    <w:rsid w:val="000F636C"/>
    <w:rsid w:val="000F6F1A"/>
    <w:rsid w:val="00112BDC"/>
    <w:rsid w:val="00114325"/>
    <w:rsid w:val="00121DB3"/>
    <w:rsid w:val="00122860"/>
    <w:rsid w:val="001276F1"/>
    <w:rsid w:val="00131479"/>
    <w:rsid w:val="00131FAB"/>
    <w:rsid w:val="00133815"/>
    <w:rsid w:val="00145553"/>
    <w:rsid w:val="001578DC"/>
    <w:rsid w:val="0017232F"/>
    <w:rsid w:val="0017262A"/>
    <w:rsid w:val="00177195"/>
    <w:rsid w:val="00181734"/>
    <w:rsid w:val="00181F84"/>
    <w:rsid w:val="0018625C"/>
    <w:rsid w:val="00186709"/>
    <w:rsid w:val="001924CD"/>
    <w:rsid w:val="001926FD"/>
    <w:rsid w:val="0019403D"/>
    <w:rsid w:val="001C3EC8"/>
    <w:rsid w:val="001D2CEF"/>
    <w:rsid w:val="001D3533"/>
    <w:rsid w:val="001D39E5"/>
    <w:rsid w:val="001E083D"/>
    <w:rsid w:val="001F0448"/>
    <w:rsid w:val="00230623"/>
    <w:rsid w:val="00231218"/>
    <w:rsid w:val="0024482D"/>
    <w:rsid w:val="002747B4"/>
    <w:rsid w:val="00275FE5"/>
    <w:rsid w:val="00283A9C"/>
    <w:rsid w:val="002A36AC"/>
    <w:rsid w:val="002A72E5"/>
    <w:rsid w:val="002B6582"/>
    <w:rsid w:val="002C1785"/>
    <w:rsid w:val="002C1841"/>
    <w:rsid w:val="002D2427"/>
    <w:rsid w:val="002E07C0"/>
    <w:rsid w:val="002F198E"/>
    <w:rsid w:val="002F61EC"/>
    <w:rsid w:val="0030298A"/>
    <w:rsid w:val="003250F5"/>
    <w:rsid w:val="003266F6"/>
    <w:rsid w:val="0032714E"/>
    <w:rsid w:val="00332CAF"/>
    <w:rsid w:val="0034409A"/>
    <w:rsid w:val="003519A7"/>
    <w:rsid w:val="00351A1C"/>
    <w:rsid w:val="003548D7"/>
    <w:rsid w:val="003618D9"/>
    <w:rsid w:val="00387B6D"/>
    <w:rsid w:val="003927EF"/>
    <w:rsid w:val="003A1DC7"/>
    <w:rsid w:val="003A2095"/>
    <w:rsid w:val="003A56A5"/>
    <w:rsid w:val="003C115F"/>
    <w:rsid w:val="003C7C66"/>
    <w:rsid w:val="003E0791"/>
    <w:rsid w:val="003E3C86"/>
    <w:rsid w:val="003E5BDA"/>
    <w:rsid w:val="003F0D7C"/>
    <w:rsid w:val="003F4143"/>
    <w:rsid w:val="003F7FC6"/>
    <w:rsid w:val="004141AD"/>
    <w:rsid w:val="00417A49"/>
    <w:rsid w:val="00424F88"/>
    <w:rsid w:val="004261DE"/>
    <w:rsid w:val="00427569"/>
    <w:rsid w:val="00427E5E"/>
    <w:rsid w:val="00457606"/>
    <w:rsid w:val="00463C09"/>
    <w:rsid w:val="00484308"/>
    <w:rsid w:val="004913DD"/>
    <w:rsid w:val="00491AA4"/>
    <w:rsid w:val="004A4277"/>
    <w:rsid w:val="004A477E"/>
    <w:rsid w:val="004B7FEC"/>
    <w:rsid w:val="004D38FB"/>
    <w:rsid w:val="00512C0D"/>
    <w:rsid w:val="00521B56"/>
    <w:rsid w:val="0053123A"/>
    <w:rsid w:val="00544061"/>
    <w:rsid w:val="00547826"/>
    <w:rsid w:val="00557AAC"/>
    <w:rsid w:val="00557DBC"/>
    <w:rsid w:val="0057367B"/>
    <w:rsid w:val="005825FD"/>
    <w:rsid w:val="00594F32"/>
    <w:rsid w:val="005C1E6E"/>
    <w:rsid w:val="005C28BE"/>
    <w:rsid w:val="005C5DA1"/>
    <w:rsid w:val="005D001B"/>
    <w:rsid w:val="005E1633"/>
    <w:rsid w:val="005E3CA2"/>
    <w:rsid w:val="006273E9"/>
    <w:rsid w:val="0063696B"/>
    <w:rsid w:val="00641D6F"/>
    <w:rsid w:val="00643AF9"/>
    <w:rsid w:val="00645583"/>
    <w:rsid w:val="0065361B"/>
    <w:rsid w:val="00666984"/>
    <w:rsid w:val="0068117E"/>
    <w:rsid w:val="00690E55"/>
    <w:rsid w:val="006924BD"/>
    <w:rsid w:val="006A42CE"/>
    <w:rsid w:val="006B3C33"/>
    <w:rsid w:val="006C1B94"/>
    <w:rsid w:val="006C5AEA"/>
    <w:rsid w:val="006C6DDF"/>
    <w:rsid w:val="006D7250"/>
    <w:rsid w:val="006E7A24"/>
    <w:rsid w:val="006F105C"/>
    <w:rsid w:val="006F1344"/>
    <w:rsid w:val="00705DFF"/>
    <w:rsid w:val="00722DC2"/>
    <w:rsid w:val="00722F87"/>
    <w:rsid w:val="00725E0E"/>
    <w:rsid w:val="00732426"/>
    <w:rsid w:val="00755FFB"/>
    <w:rsid w:val="007561FC"/>
    <w:rsid w:val="00766261"/>
    <w:rsid w:val="00770E54"/>
    <w:rsid w:val="00781C13"/>
    <w:rsid w:val="007912D1"/>
    <w:rsid w:val="007A1410"/>
    <w:rsid w:val="007A1CE4"/>
    <w:rsid w:val="007A662B"/>
    <w:rsid w:val="007B328C"/>
    <w:rsid w:val="007B666E"/>
    <w:rsid w:val="007B73D1"/>
    <w:rsid w:val="007C7F90"/>
    <w:rsid w:val="007D2809"/>
    <w:rsid w:val="007D502C"/>
    <w:rsid w:val="007F0198"/>
    <w:rsid w:val="007F7F3D"/>
    <w:rsid w:val="0080305B"/>
    <w:rsid w:val="00810263"/>
    <w:rsid w:val="0084482F"/>
    <w:rsid w:val="008456C6"/>
    <w:rsid w:val="0086552C"/>
    <w:rsid w:val="00881FBD"/>
    <w:rsid w:val="008822B5"/>
    <w:rsid w:val="00885A68"/>
    <w:rsid w:val="00886CBE"/>
    <w:rsid w:val="0089291C"/>
    <w:rsid w:val="008930F5"/>
    <w:rsid w:val="00897E5E"/>
    <w:rsid w:val="008A549B"/>
    <w:rsid w:val="008A555E"/>
    <w:rsid w:val="008B1E1D"/>
    <w:rsid w:val="008D1A29"/>
    <w:rsid w:val="008E60CC"/>
    <w:rsid w:val="008F6D96"/>
    <w:rsid w:val="008F7FA1"/>
    <w:rsid w:val="00901685"/>
    <w:rsid w:val="00901840"/>
    <w:rsid w:val="009023DA"/>
    <w:rsid w:val="0090410D"/>
    <w:rsid w:val="00904A6C"/>
    <w:rsid w:val="0090510E"/>
    <w:rsid w:val="009077E2"/>
    <w:rsid w:val="00907CE0"/>
    <w:rsid w:val="009179CA"/>
    <w:rsid w:val="00936642"/>
    <w:rsid w:val="009472B3"/>
    <w:rsid w:val="009669B1"/>
    <w:rsid w:val="00967EBB"/>
    <w:rsid w:val="0097166D"/>
    <w:rsid w:val="00974457"/>
    <w:rsid w:val="00990A09"/>
    <w:rsid w:val="00997181"/>
    <w:rsid w:val="009A150E"/>
    <w:rsid w:val="009B195C"/>
    <w:rsid w:val="009B6FE2"/>
    <w:rsid w:val="009C07DB"/>
    <w:rsid w:val="009D176C"/>
    <w:rsid w:val="009E278D"/>
    <w:rsid w:val="009F2D69"/>
    <w:rsid w:val="009F56A5"/>
    <w:rsid w:val="009F665F"/>
    <w:rsid w:val="00A03605"/>
    <w:rsid w:val="00A1162C"/>
    <w:rsid w:val="00A24AD0"/>
    <w:rsid w:val="00A2697E"/>
    <w:rsid w:val="00A32BC0"/>
    <w:rsid w:val="00A400C8"/>
    <w:rsid w:val="00A8470C"/>
    <w:rsid w:val="00A87AF3"/>
    <w:rsid w:val="00A978E7"/>
    <w:rsid w:val="00AA2766"/>
    <w:rsid w:val="00AA5A63"/>
    <w:rsid w:val="00AB0EB1"/>
    <w:rsid w:val="00AB1E40"/>
    <w:rsid w:val="00AB6CE8"/>
    <w:rsid w:val="00AB7681"/>
    <w:rsid w:val="00AD142F"/>
    <w:rsid w:val="00AE5102"/>
    <w:rsid w:val="00AF0876"/>
    <w:rsid w:val="00AF5784"/>
    <w:rsid w:val="00B01B9D"/>
    <w:rsid w:val="00B04B25"/>
    <w:rsid w:val="00B05427"/>
    <w:rsid w:val="00B162F6"/>
    <w:rsid w:val="00B23F81"/>
    <w:rsid w:val="00B2604C"/>
    <w:rsid w:val="00B304A2"/>
    <w:rsid w:val="00B505AE"/>
    <w:rsid w:val="00B645DC"/>
    <w:rsid w:val="00B66792"/>
    <w:rsid w:val="00B811E8"/>
    <w:rsid w:val="00B87281"/>
    <w:rsid w:val="00BB3B08"/>
    <w:rsid w:val="00BC2420"/>
    <w:rsid w:val="00BE59CF"/>
    <w:rsid w:val="00BF1A8B"/>
    <w:rsid w:val="00BF26E9"/>
    <w:rsid w:val="00BF3A48"/>
    <w:rsid w:val="00C00161"/>
    <w:rsid w:val="00C02D92"/>
    <w:rsid w:val="00C118F9"/>
    <w:rsid w:val="00C16DE6"/>
    <w:rsid w:val="00C21E33"/>
    <w:rsid w:val="00C25FD5"/>
    <w:rsid w:val="00C41C28"/>
    <w:rsid w:val="00C51F06"/>
    <w:rsid w:val="00C54450"/>
    <w:rsid w:val="00C57CDE"/>
    <w:rsid w:val="00C65859"/>
    <w:rsid w:val="00C86858"/>
    <w:rsid w:val="00C96C47"/>
    <w:rsid w:val="00CB0438"/>
    <w:rsid w:val="00CB5DF3"/>
    <w:rsid w:val="00CB6EB3"/>
    <w:rsid w:val="00CC3808"/>
    <w:rsid w:val="00CC5A9D"/>
    <w:rsid w:val="00CD10B2"/>
    <w:rsid w:val="00CD512E"/>
    <w:rsid w:val="00D024DD"/>
    <w:rsid w:val="00D14494"/>
    <w:rsid w:val="00D14AA1"/>
    <w:rsid w:val="00D27690"/>
    <w:rsid w:val="00D325A6"/>
    <w:rsid w:val="00D3601F"/>
    <w:rsid w:val="00D42B5E"/>
    <w:rsid w:val="00D4366C"/>
    <w:rsid w:val="00D502CA"/>
    <w:rsid w:val="00D50C37"/>
    <w:rsid w:val="00D564F5"/>
    <w:rsid w:val="00D70779"/>
    <w:rsid w:val="00D92227"/>
    <w:rsid w:val="00D96732"/>
    <w:rsid w:val="00DA2D25"/>
    <w:rsid w:val="00DA3CC7"/>
    <w:rsid w:val="00DA550F"/>
    <w:rsid w:val="00DA6948"/>
    <w:rsid w:val="00DB38DC"/>
    <w:rsid w:val="00DC09E4"/>
    <w:rsid w:val="00DD200E"/>
    <w:rsid w:val="00DE047E"/>
    <w:rsid w:val="00DF3EEA"/>
    <w:rsid w:val="00DF517D"/>
    <w:rsid w:val="00E1361A"/>
    <w:rsid w:val="00E25211"/>
    <w:rsid w:val="00E30AD6"/>
    <w:rsid w:val="00E32EDD"/>
    <w:rsid w:val="00E41A29"/>
    <w:rsid w:val="00E47B2E"/>
    <w:rsid w:val="00E645BC"/>
    <w:rsid w:val="00E65B63"/>
    <w:rsid w:val="00E721F4"/>
    <w:rsid w:val="00E8545F"/>
    <w:rsid w:val="00E92C27"/>
    <w:rsid w:val="00E962BD"/>
    <w:rsid w:val="00EA16EB"/>
    <w:rsid w:val="00EA4268"/>
    <w:rsid w:val="00EB0BEE"/>
    <w:rsid w:val="00EB1B77"/>
    <w:rsid w:val="00EB29E3"/>
    <w:rsid w:val="00EC0A29"/>
    <w:rsid w:val="00EC288C"/>
    <w:rsid w:val="00EE256F"/>
    <w:rsid w:val="00EE4EBE"/>
    <w:rsid w:val="00F1017C"/>
    <w:rsid w:val="00F14A49"/>
    <w:rsid w:val="00F24581"/>
    <w:rsid w:val="00F277F4"/>
    <w:rsid w:val="00F3127B"/>
    <w:rsid w:val="00F31536"/>
    <w:rsid w:val="00F31E9D"/>
    <w:rsid w:val="00F345FB"/>
    <w:rsid w:val="00F54DFF"/>
    <w:rsid w:val="00F56449"/>
    <w:rsid w:val="00F62C66"/>
    <w:rsid w:val="00F64D17"/>
    <w:rsid w:val="00F654FF"/>
    <w:rsid w:val="00F70F61"/>
    <w:rsid w:val="00F80E91"/>
    <w:rsid w:val="00F845B7"/>
    <w:rsid w:val="00FC7642"/>
    <w:rsid w:val="00FD4539"/>
    <w:rsid w:val="00FD5A9E"/>
    <w:rsid w:val="00FD67B8"/>
    <w:rsid w:val="00FF0DD9"/>
    <w:rsid w:val="00FF1BFE"/>
    <w:rsid w:val="0A1A9CBE"/>
    <w:rsid w:val="4E7354D2"/>
    <w:rsid w:val="506EA818"/>
    <w:rsid w:val="6F7DF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664CD"/>
  <w15:chartTrackingRefBased/>
  <w15:docId w15:val="{CF15CB73-A4E9-6148-BF35-B36F2BEA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01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01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0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0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0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0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94F32"/>
    <w:rPr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5D001B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001B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001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001B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001B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001B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001B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001B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001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001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001B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0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001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001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001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0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01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001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0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E69A27134548B43F8A4E24CF2582" ma:contentTypeVersion="12" ma:contentTypeDescription="Create a new document." ma:contentTypeScope="" ma:versionID="ac87db2fd40e7cd124d5c69305977ee9">
  <xsd:schema xmlns:xsd="http://www.w3.org/2001/XMLSchema" xmlns:xs="http://www.w3.org/2001/XMLSchema" xmlns:p="http://schemas.microsoft.com/office/2006/metadata/properties" xmlns:ns2="eb92c4e3-e5bc-42f8-947c-bd5a8d182353" xmlns:ns3="eb4c84e5-e00d-486a-83a7-77033f9b7355" targetNamespace="http://schemas.microsoft.com/office/2006/metadata/properties" ma:root="true" ma:fieldsID="143148745ca27472134cf776580a93b9" ns2:_="" ns3:_="">
    <xsd:import namespace="eb92c4e3-e5bc-42f8-947c-bd5a8d182353"/>
    <xsd:import namespace="eb4c84e5-e00d-486a-83a7-77033f9b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2c4e3-e5bc-42f8-947c-bd5a8d182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84e5-e00d-486a-83a7-77033f9b73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1fd6f-f902-47f4-b24c-1703aee30c75}" ma:internalName="TaxCatchAll" ma:showField="CatchAllData" ma:web="eb4c84e5-e00d-486a-83a7-77033f9b7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2c4e3-e5bc-42f8-947c-bd5a8d182353">
      <Terms xmlns="http://schemas.microsoft.com/office/infopath/2007/PartnerControls"/>
    </lcf76f155ced4ddcb4097134ff3c332f>
    <TaxCatchAll xmlns="eb4c84e5-e00d-486a-83a7-77033f9b735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F2E283-DBDA-4E0C-95E7-B3C05C2CD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2c4e3-e5bc-42f8-947c-bd5a8d182353"/>
    <ds:schemaRef ds:uri="eb4c84e5-e00d-486a-83a7-77033f9b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A591F-B3C9-4BEE-9142-A93DA454C08C}">
  <ds:schemaRefs>
    <ds:schemaRef ds:uri="http://schemas.microsoft.com/office/2006/metadata/properties"/>
    <ds:schemaRef ds:uri="http://schemas.microsoft.com/office/infopath/2007/PartnerControls"/>
    <ds:schemaRef ds:uri="eb92c4e3-e5bc-42f8-947c-bd5a8d182353"/>
    <ds:schemaRef ds:uri="eb4c84e5-e00d-486a-83a7-77033f9b7355"/>
  </ds:schemaRefs>
</ds:datastoreItem>
</file>

<file path=customXml/itemProps3.xml><?xml version="1.0" encoding="utf-8"?>
<ds:datastoreItem xmlns:ds="http://schemas.openxmlformats.org/officeDocument/2006/customXml" ds:itemID="{CC5CB48F-24B6-4857-9972-73F1F71A18D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BT</dc:creator>
  <keywords/>
  <dc:description/>
  <lastModifiedBy>Moeto Sonoda</lastModifiedBy>
  <revision>4</revision>
  <dcterms:created xsi:type="dcterms:W3CDTF">2024-04-06T08:47:00.0000000Z</dcterms:created>
  <dcterms:modified xsi:type="dcterms:W3CDTF">2024-04-14T12:40:09.4888510Z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0x01010072F8E69A27134548B43F8A4E24CF2582</vt:lpwstr>
  </property>
  <property fmtid="{D5CDD505-2E9C-101B-9397-08002B2CF9AE}" pid="3" name="MediaServiceImageTags">
    <vt:lpwstr/>
  </property>
</Properties>
</file>