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DF429" w14:textId="4B4E3EFE" w:rsidR="00191F86" w:rsidRDefault="00000000" w:rsidP="00191F86">
      <w:pPr>
        <w:spacing w:before="120"/>
        <w:rPr>
          <w:color w:val="FF0000"/>
        </w:rPr>
      </w:pPr>
      <w:r>
        <w:rPr>
          <w:noProof/>
        </w:rPr>
        <w:pict w14:anchorId="7BCBD2D0">
          <v:roundrect id="Text Box 1" o:spid="_x0000_s1026" style="position:absolute;margin-left:0;margin-top:0;width:450pt;height:54pt;z-index:251659264;visibility:visible;mso-wrap-distance-left:9pt;mso-wrap-distance-top:0;mso-wrap-distance-right:9pt;mso-wrap-distance-bottom:0;mso-position-horizontal:absolute;mso-position-horizontal-relative:text;mso-position-vertical:absolute;mso-position-vertical-relative:text;mso-height-relative:margin;v-text-anchor:top" arcsize="706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" fillcolor="#deeaf6 [664]" strokeweight=".5pt">
            <v:textbox>
              <w:txbxContent>
                <w:p w14:paraId="68DDD005" w14:textId="115AA3AA" w:rsidR="00B40A6A" w:rsidRPr="00B40A6A" w:rsidRDefault="00B40A6A" w:rsidP="00B40A6A">
                  <w:pPr>
                    <w:jc w:val="both"/>
                    <w:rPr>
                      <w:sz w:val="18"/>
                      <w:szCs w:val="22"/>
                    </w:rPr>
                  </w:pPr>
                  <w:r w:rsidRPr="00B40A6A">
                    <w:rPr>
                      <w:b/>
                      <w:sz w:val="18"/>
                      <w:szCs w:val="22"/>
                    </w:rPr>
                    <w:t xml:space="preserve">DECLARATION: </w:t>
                  </w:r>
                  <w:r w:rsidRPr="00B40A6A">
                    <w:rPr>
                      <w:sz w:val="18"/>
                      <w:szCs w:val="22"/>
                    </w:rPr>
                    <w:t xml:space="preserve">I understand that this is an </w:t>
                  </w:r>
                  <w:r w:rsidRPr="00B40A6A">
                    <w:rPr>
                      <w:b/>
                      <w:bCs/>
                      <w:sz w:val="18"/>
                      <w:szCs w:val="22"/>
                    </w:rPr>
                    <w:t xml:space="preserve">individual </w:t>
                  </w:r>
                  <w:r w:rsidR="00F1563C" w:rsidRPr="00B40A6A">
                    <w:rPr>
                      <w:sz w:val="18"/>
                      <w:szCs w:val="22"/>
                    </w:rPr>
                    <w:t>assessment,</w:t>
                  </w:r>
                  <w:r w:rsidRPr="00B40A6A">
                    <w:rPr>
                      <w:sz w:val="18"/>
                      <w:szCs w:val="22"/>
                    </w:rPr>
                    <w:t xml:space="preserve"> and that collaboration is not permitted. I have read and I understand the plagiarism provisions in the General Regulations of the University Calendar for the current year, found at </w:t>
                  </w:r>
                  <w:hyperlink r:id="rId8" w:history="1">
                    <w:r w:rsidRPr="00B40A6A">
                      <w:rPr>
                        <w:rStyle w:val="Hyperlink"/>
                        <w:sz w:val="18"/>
                        <w:szCs w:val="18"/>
                      </w:rPr>
                      <w:t>http://www.tcd.ie/calendar</w:t>
                    </w:r>
                  </w:hyperlink>
                  <w:r w:rsidRPr="00B40A6A">
                    <w:rPr>
                      <w:sz w:val="18"/>
                      <w:szCs w:val="22"/>
                    </w:rPr>
                    <w:t xml:space="preserve">. I understand that by returning this declaration with my work, I am agreeing with the above statement. </w:t>
                  </w:r>
                </w:p>
                <w:p w14:paraId="4B0BCD3C" w14:textId="77777777" w:rsidR="00B40A6A" w:rsidRDefault="00B40A6A"/>
              </w:txbxContent>
            </v:textbox>
            <w10:wrap type="topAndBottom"/>
          </v:roundrect>
        </w:pict>
      </w:r>
      <w:r w:rsidR="006740DF" w:rsidRPr="00CE4747">
        <w:rPr>
          <w:color w:val="FF0000"/>
        </w:rPr>
        <w:t>Please find</w:t>
      </w:r>
      <w:r w:rsidR="00F1563C">
        <w:rPr>
          <w:color w:val="FF0000"/>
        </w:rPr>
        <w:t xml:space="preserve"> </w:t>
      </w:r>
      <w:r w:rsidR="00F1563C" w:rsidRPr="00F1563C">
        <w:t>t</w:t>
      </w:r>
      <w:r w:rsidR="00016E92">
        <w:t xml:space="preserve">he interactive visualisation </w:t>
      </w:r>
      <w:hyperlink r:id="rId9" w:history="1">
        <w:r w:rsidR="00016E92" w:rsidRPr="00EB302C">
          <w:rPr>
            <w:rStyle w:val="Hyperlink"/>
          </w:rPr>
          <w:t>here</w:t>
        </w:r>
      </w:hyperlink>
      <w:r w:rsidR="00C334DD">
        <w:t xml:space="preserve">, the </w:t>
      </w:r>
      <w:r w:rsidR="00F1563C">
        <w:t>c</w:t>
      </w:r>
      <w:r w:rsidR="006740DF">
        <w:t>od</w:t>
      </w:r>
      <w:r w:rsidR="00016E92">
        <w:t>e</w:t>
      </w:r>
      <w:r w:rsidR="00502151">
        <w:t>, data</w:t>
      </w:r>
      <w:r w:rsidR="006740DF">
        <w:t xml:space="preserve">, processing file etc at </w:t>
      </w:r>
      <w:r w:rsidR="00A00A01">
        <w:t>my</w:t>
      </w:r>
      <w:r w:rsidR="006740DF">
        <w:t xml:space="preserve"> GitHub repository </w:t>
      </w:r>
      <w:hyperlink r:id="rId10" w:history="1">
        <w:r w:rsidR="006740DF" w:rsidRPr="00502151">
          <w:rPr>
            <w:rStyle w:val="Hyperlink"/>
          </w:rPr>
          <w:t>here</w:t>
        </w:r>
      </w:hyperlink>
      <w:r w:rsidR="00C334DD">
        <w:t xml:space="preserve">, and the video </w:t>
      </w:r>
      <w:hyperlink r:id="rId11" w:history="1">
        <w:r w:rsidR="00C334DD" w:rsidRPr="00C334DD">
          <w:rPr>
            <w:rStyle w:val="Hyperlink"/>
          </w:rPr>
          <w:t>here</w:t>
        </w:r>
      </w:hyperlink>
      <w:r w:rsidR="00C334DD">
        <w:t>.</w:t>
      </w:r>
    </w:p>
    <w:p w14:paraId="175CB5D0" w14:textId="10EAD447" w:rsidR="00B46E05" w:rsidRPr="00191F86" w:rsidRDefault="00191F86" w:rsidP="00191F86">
      <w:pPr>
        <w:spacing w:before="120"/>
        <w:rPr>
          <w:color w:val="FF0000"/>
        </w:rPr>
      </w:pPr>
      <w:r w:rsidRPr="00B80BEA">
        <w:rPr>
          <w:b/>
          <w:bCs/>
          <w:u w:val="single"/>
        </w:rPr>
        <w:t>Tools Used</w:t>
      </w:r>
      <w:r w:rsidRPr="00191F86">
        <w:rPr>
          <w:b/>
          <w:bCs/>
        </w:rPr>
        <w:t>:</w:t>
      </w:r>
      <w:r w:rsidR="00B80BEA">
        <w:rPr>
          <w:b/>
          <w:bCs/>
          <w:color w:val="FF0000"/>
        </w:rPr>
        <w:t xml:space="preserve"> </w:t>
      </w:r>
      <w:r w:rsidR="00EB43F1" w:rsidRPr="00B80BEA">
        <w:t>HTML, CSS, JS</w:t>
      </w:r>
      <w:r w:rsidR="00B80BEA">
        <w:t xml:space="preserve">, </w:t>
      </w:r>
      <w:r w:rsidR="00EB43F1" w:rsidRPr="00B80BEA">
        <w:t>D3.js</w:t>
      </w:r>
      <w:r w:rsidR="00747853">
        <w:t xml:space="preserve"> </w:t>
      </w:r>
      <w:r w:rsidR="00747853" w:rsidRPr="004E426E">
        <w:rPr>
          <w:i/>
          <w:iCs/>
        </w:rPr>
        <w:t>(version 7)</w:t>
      </w:r>
      <w:r w:rsidR="00B80BEA">
        <w:t>, a</w:t>
      </w:r>
      <w:r w:rsidR="00EB43F1" w:rsidRPr="00EB43F1">
        <w:t xml:space="preserve"> </w:t>
      </w:r>
      <w:hyperlink r:id="rId12" w:history="1">
        <w:r w:rsidR="00EB43F1" w:rsidRPr="00B80BEA">
          <w:rPr>
            <w:rStyle w:val="Hyperlink"/>
          </w:rPr>
          <w:t>library</w:t>
        </w:r>
      </w:hyperlink>
      <w:r w:rsidR="00EB43F1" w:rsidRPr="00EB43F1">
        <w:t xml:space="preserve"> for in-browser D3 v</w:t>
      </w:r>
      <w:r w:rsidR="00B80BEA">
        <w:t>7</w:t>
      </w:r>
      <w:r w:rsidR="00EB43F1" w:rsidRPr="00EB43F1">
        <w:t xml:space="preserve"> </w:t>
      </w:r>
      <w:r w:rsidR="00D720D1">
        <w:t>to</w:t>
      </w:r>
      <w:r w:rsidR="00EB43F1" w:rsidRPr="00EB43F1">
        <w:t xml:space="preserve"> simplify</w:t>
      </w:r>
      <w:r w:rsidR="00D720D1">
        <w:t xml:space="preserve"> colour scale</w:t>
      </w:r>
      <w:r w:rsidR="00EB43F1" w:rsidRPr="00EB43F1">
        <w:t xml:space="preserve"> legend creation as D3 does not</w:t>
      </w:r>
      <w:r w:rsidR="00B80BEA">
        <w:t xml:space="preserve"> </w:t>
      </w:r>
      <w:r w:rsidR="00FF16ED">
        <w:t>provide</w:t>
      </w:r>
      <w:r w:rsidR="00EB43F1" w:rsidRPr="00EB43F1">
        <w:t xml:space="preserve"> legend functions</w:t>
      </w:r>
      <w:r w:rsidR="00FF16ED">
        <w:t xml:space="preserve"> by default</w:t>
      </w:r>
      <w:r w:rsidR="00B80BEA">
        <w:t xml:space="preserve"> and </w:t>
      </w:r>
      <w:r w:rsidR="00B80BEA" w:rsidRPr="00B80BEA">
        <w:t>p</w:t>
      </w:r>
      <w:r w:rsidR="004E426E" w:rsidRPr="00B80BEA">
        <w:t xml:space="preserve">ython3 </w:t>
      </w:r>
      <w:r w:rsidR="004E426E">
        <w:t>(pandas, numpy, matplotlib</w:t>
      </w:r>
      <w:r w:rsidR="00B4437E">
        <w:t>, jupyter notebook</w:t>
      </w:r>
      <w:r w:rsidR="004E426E">
        <w:t>) for data processing and exploratory data analysis.</w:t>
      </w:r>
    </w:p>
    <w:p w14:paraId="1E4B2A3D" w14:textId="65EC4F1A" w:rsidR="00F76101" w:rsidRDefault="00F76101" w:rsidP="00B62CA8">
      <w:pPr>
        <w:pStyle w:val="Heading1"/>
        <w:spacing w:before="120" w:after="120"/>
      </w:pPr>
      <w:r>
        <w:t>Dataset</w:t>
      </w:r>
    </w:p>
    <w:p w14:paraId="70144F52" w14:textId="3E637080" w:rsidR="00F76101" w:rsidRDefault="00840903" w:rsidP="00AD2B21">
      <w:r>
        <w:t>The data</w:t>
      </w:r>
      <w:r w:rsidR="00A662D5">
        <w:t>set</w:t>
      </w:r>
      <w:r>
        <w:t xml:space="preserve"> visualized, comprises 32 attributes</w:t>
      </w:r>
      <w:r w:rsidR="00A662D5">
        <w:t xml:space="preserve"> (columns)</w:t>
      </w:r>
      <w:r>
        <w:t xml:space="preserve"> related to 105 dog breeds</w:t>
      </w:r>
      <w:r w:rsidR="00A662D5">
        <w:t xml:space="preserve"> (rows)</w:t>
      </w:r>
      <w:r>
        <w:t xml:space="preserve"> regarding their physicality, behaviour and AKC popularity rankings over the years 2013 to 2020.</w:t>
      </w:r>
      <w:r w:rsidR="007B119C">
        <w:t xml:space="preserve"> </w:t>
      </w:r>
      <w:r w:rsidR="00B62CA8">
        <w:t xml:space="preserve">The dataset </w:t>
      </w:r>
      <w:r w:rsidR="007B119C">
        <w:t>is an amalgamation of data from 4 separate datasets</w:t>
      </w:r>
      <w:r w:rsidR="008F3C31">
        <w:t xml:space="preserve"> (csv files)</w:t>
      </w:r>
      <w:r w:rsidR="007B119C">
        <w:t xml:space="preserve"> </w:t>
      </w:r>
      <w:r w:rsidR="00965F91">
        <w:t xml:space="preserve">obtained from </w:t>
      </w:r>
      <w:r w:rsidR="009F67FE">
        <w:t>3</w:t>
      </w:r>
      <w:r w:rsidR="00965F91">
        <w:t xml:space="preserve"> sources </w:t>
      </w:r>
      <w:sdt>
        <w:sdtPr>
          <w:id w:val="507869815"/>
          <w:citation/>
        </w:sdtPr>
        <w:sdtContent>
          <w:r w:rsidR="00965F91">
            <w:fldChar w:fldCharType="begin"/>
          </w:r>
          <w:r w:rsidR="00965F91">
            <w:rPr>
              <w:lang w:val="en-GB"/>
            </w:rPr>
            <w:instrText xml:space="preserve"> CITATION Len16 \l 2057 </w:instrText>
          </w:r>
          <w:r w:rsidR="00965F91">
            <w:fldChar w:fldCharType="separate"/>
          </w:r>
          <w:r w:rsidR="008E4236" w:rsidRPr="008E4236">
            <w:rPr>
              <w:noProof/>
              <w:lang w:val="en-GB"/>
            </w:rPr>
            <w:t>[1]</w:t>
          </w:r>
          <w:r w:rsidR="00965F91">
            <w:fldChar w:fldCharType="end"/>
          </w:r>
        </w:sdtContent>
      </w:sdt>
      <w:sdt>
        <w:sdtPr>
          <w:id w:val="-530192067"/>
          <w:citation/>
        </w:sdtPr>
        <w:sdtContent>
          <w:r w:rsidR="00965F91">
            <w:fldChar w:fldCharType="begin"/>
          </w:r>
          <w:r w:rsidR="00965F91">
            <w:rPr>
              <w:lang w:val="en-GB"/>
            </w:rPr>
            <w:instrText xml:space="preserve"> CITATION Len17 \l 2057 </w:instrText>
          </w:r>
          <w:r w:rsidR="00965F91">
            <w:fldChar w:fldCharType="separate"/>
          </w:r>
          <w:r w:rsidR="008E4236">
            <w:rPr>
              <w:noProof/>
              <w:lang w:val="en-GB"/>
            </w:rPr>
            <w:t xml:space="preserve"> </w:t>
          </w:r>
          <w:r w:rsidR="008E4236" w:rsidRPr="008E4236">
            <w:rPr>
              <w:noProof/>
              <w:lang w:val="en-GB"/>
            </w:rPr>
            <w:t>[2]</w:t>
          </w:r>
          <w:r w:rsidR="00965F91">
            <w:fldChar w:fldCharType="end"/>
          </w:r>
        </w:sdtContent>
      </w:sdt>
      <w:sdt>
        <w:sdtPr>
          <w:id w:val="-1719279031"/>
          <w:citation/>
        </w:sdtPr>
        <w:sdtContent>
          <w:r w:rsidR="00546810">
            <w:fldChar w:fldCharType="begin"/>
          </w:r>
          <w:r w:rsidR="00546810">
            <w:rPr>
              <w:lang w:val="en-GB"/>
            </w:rPr>
            <w:instrText xml:space="preserve"> CITATION Suj23 \l 2057 </w:instrText>
          </w:r>
          <w:r w:rsidR="00546810">
            <w:fldChar w:fldCharType="separate"/>
          </w:r>
          <w:r w:rsidR="008E4236">
            <w:rPr>
              <w:noProof/>
              <w:lang w:val="en-GB"/>
            </w:rPr>
            <w:t xml:space="preserve"> </w:t>
          </w:r>
          <w:r w:rsidR="008E4236" w:rsidRPr="008E4236">
            <w:rPr>
              <w:noProof/>
              <w:lang w:val="en-GB"/>
            </w:rPr>
            <w:t>[3]</w:t>
          </w:r>
          <w:r w:rsidR="00546810">
            <w:fldChar w:fldCharType="end"/>
          </w:r>
        </w:sdtContent>
      </w:sdt>
      <w:r w:rsidR="00965F91">
        <w:t>.</w:t>
      </w:r>
    </w:p>
    <w:p w14:paraId="1568ECFD" w14:textId="1F2636DE" w:rsidR="00073FDE" w:rsidRDefault="00AD2B21" w:rsidP="00073FDE">
      <w:r w:rsidRPr="00215F39">
        <w:rPr>
          <w:b/>
          <w:bCs/>
          <w:u w:val="single"/>
        </w:rPr>
        <w:t>Attribute Types</w:t>
      </w:r>
      <w:r>
        <w:rPr>
          <w:b/>
          <w:bCs/>
        </w:rPr>
        <w:t xml:space="preserve">: </w:t>
      </w:r>
      <w:r w:rsidR="00277EEB">
        <w:t>A</w:t>
      </w:r>
      <w:r w:rsidR="00C95CA0">
        <w:t xml:space="preserve">ttribute </w:t>
      </w:r>
      <w:r w:rsidR="00277EEB">
        <w:t xml:space="preserve">types </w:t>
      </w:r>
      <w:r w:rsidR="00C95CA0">
        <w:t>w</w:t>
      </w:r>
      <w:r w:rsidR="00277EEB">
        <w:t>ere</w:t>
      </w:r>
      <w:r w:rsidR="00C95CA0">
        <w:t xml:space="preserve"> identified as part of Exploratory Data Analysis </w:t>
      </w:r>
      <w:r w:rsidR="00277EEB">
        <w:t xml:space="preserve">as </w:t>
      </w:r>
      <w:r w:rsidR="00C95CA0">
        <w:t xml:space="preserve">in the image below. </w:t>
      </w:r>
      <w:r w:rsidR="0001437E">
        <w:t>There are</w:t>
      </w:r>
      <w:r w:rsidR="00D812B7">
        <w:t xml:space="preserve"> </w:t>
      </w:r>
      <w:r w:rsidR="001F1091">
        <w:t>2</w:t>
      </w:r>
      <w:r w:rsidR="009F2450">
        <w:t>8</w:t>
      </w:r>
      <w:r w:rsidR="00D812B7">
        <w:t xml:space="preserve"> </w:t>
      </w:r>
      <w:r w:rsidR="001F1091">
        <w:t>categorical attributes (</w:t>
      </w:r>
      <w:r w:rsidR="009F2450">
        <w:t>25</w:t>
      </w:r>
      <w:r w:rsidR="001F1091">
        <w:t xml:space="preserve"> with </w:t>
      </w:r>
      <w:r w:rsidR="009F2450">
        <w:t>order,</w:t>
      </w:r>
      <w:r w:rsidR="001F1091">
        <w:t xml:space="preserve"> 3 without order)</w:t>
      </w:r>
      <w:r w:rsidR="00D812B7">
        <w:t xml:space="preserve"> </w:t>
      </w:r>
      <w:r w:rsidR="001F1091">
        <w:t xml:space="preserve">and </w:t>
      </w:r>
      <w:r w:rsidR="009F2450">
        <w:t>4</w:t>
      </w:r>
      <w:r w:rsidR="001F1091">
        <w:t xml:space="preserve"> quantitative ones </w:t>
      </w:r>
      <w:r w:rsidR="009F2450">
        <w:t xml:space="preserve">(all </w:t>
      </w:r>
      <w:r w:rsidR="001F1091">
        <w:t xml:space="preserve">continuous </w:t>
      </w:r>
      <w:r w:rsidR="00DC1329">
        <w:t xml:space="preserve">with type </w:t>
      </w:r>
      <w:r w:rsidR="001F1091">
        <w:t>measurement)</w:t>
      </w:r>
      <w:r w:rsidR="00BC3520">
        <w:t>.</w:t>
      </w:r>
      <w:r w:rsidR="00F9656B">
        <w:t xml:space="preserve"> Meaning</w:t>
      </w:r>
      <w:r w:rsidR="007622D0">
        <w:t xml:space="preserve"> </w:t>
      </w:r>
      <w:r w:rsidR="00F9656B">
        <w:t xml:space="preserve">of attributes were gathered from descriptions </w:t>
      </w:r>
      <w:r w:rsidR="007622D0">
        <w:t>found</w:t>
      </w:r>
      <w:r w:rsidR="00F9656B">
        <w:t xml:space="preserve"> at sources.</w:t>
      </w:r>
      <w:r w:rsidR="00820038">
        <w:t xml:space="preserve"> Categories were assigned to each attribute to organize them meaningfully</w:t>
      </w:r>
      <w:r w:rsidR="00FB1C10">
        <w:t xml:space="preserve"> for visualization</w:t>
      </w:r>
      <w:r w:rsidR="00820038">
        <w:t>.</w:t>
      </w:r>
    </w:p>
    <w:p w14:paraId="5BEFACFB" w14:textId="49181F1B" w:rsidR="00D23394" w:rsidRDefault="00D23394" w:rsidP="00073FDE">
      <w:r w:rsidRPr="007622D0">
        <w:rPr>
          <w:noProof/>
        </w:rPr>
        <w:drawing>
          <wp:inline distT="0" distB="0" distL="0" distR="0" wp14:anchorId="3D6E2C05" wp14:editId="5A57F3D5">
            <wp:extent cx="5727700" cy="35090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27700" cy="3509010"/>
                    </a:xfrm>
                    <a:prstGeom prst="rect">
                      <a:avLst/>
                    </a:prstGeom>
                    <a:noFill/>
                    <a:ln>
                      <a:noFill/>
                    </a:ln>
                  </pic:spPr>
                </pic:pic>
              </a:graphicData>
            </a:graphic>
          </wp:inline>
        </w:drawing>
      </w:r>
    </w:p>
    <w:p w14:paraId="7071EDC8" w14:textId="33B6872A" w:rsidR="00FB1C10" w:rsidRPr="00277EEB" w:rsidRDefault="008F3C31" w:rsidP="00073FDE">
      <w:pPr>
        <w:rPr>
          <w:b/>
          <w:bCs/>
        </w:rPr>
      </w:pPr>
      <w:r w:rsidRPr="00215F39">
        <w:rPr>
          <w:b/>
          <w:bCs/>
          <w:u w:val="single"/>
        </w:rPr>
        <w:t>Derived Attributes</w:t>
      </w:r>
      <w:r w:rsidR="00277EEB">
        <w:rPr>
          <w:b/>
          <w:bCs/>
        </w:rPr>
        <w:t xml:space="preserve">: </w:t>
      </w:r>
      <w:r w:rsidR="00AD2B21">
        <w:t>O</w:t>
      </w:r>
      <w:r w:rsidR="00D23394">
        <w:t>riginal size</w:t>
      </w:r>
      <w:r>
        <w:t xml:space="preserve"> and intelligence </w:t>
      </w:r>
      <w:r w:rsidR="00AD2B21">
        <w:t>data</w:t>
      </w:r>
      <w:r w:rsidR="00D23394">
        <w:t xml:space="preserve"> </w:t>
      </w:r>
      <w:r w:rsidR="00215F39">
        <w:t>had</w:t>
      </w:r>
      <w:r w:rsidR="00D23394">
        <w:t xml:space="preserve"> lower</w:t>
      </w:r>
      <w:r w:rsidR="00215F39">
        <w:t>/</w:t>
      </w:r>
      <w:r w:rsidR="00D23394">
        <w:t xml:space="preserve">upper bounds for weights, heights and repetitions </w:t>
      </w:r>
      <w:r w:rsidR="00AD2B21">
        <w:t>which</w:t>
      </w:r>
      <w:r w:rsidR="00D23394">
        <w:t xml:space="preserve"> were averaged to produced </w:t>
      </w:r>
      <w:r w:rsidR="008C32C4">
        <w:t xml:space="preserve">reduced </w:t>
      </w:r>
      <w:r w:rsidR="00D23394">
        <w:t xml:space="preserve">attributes weight_avg_lbs, height_avg_in, and reps_avg. </w:t>
      </w:r>
      <w:r w:rsidR="008C32C4">
        <w:t xml:space="preserve">Attribute </w:t>
      </w:r>
      <w:r w:rsidR="00683AE4">
        <w:t xml:space="preserve">avg_weight_lbs </w:t>
      </w:r>
      <w:r w:rsidR="00490409">
        <w:t xml:space="preserve">was discretized to obtain the size </w:t>
      </w:r>
      <w:r w:rsidR="008C32C4">
        <w:t xml:space="preserve">category </w:t>
      </w:r>
      <w:r w:rsidR="00490409">
        <w:t xml:space="preserve">attribute </w:t>
      </w:r>
      <w:r w:rsidR="00683AE4">
        <w:t>based on</w:t>
      </w:r>
      <w:r w:rsidR="00D23394">
        <w:t xml:space="preserve"> </w:t>
      </w:r>
      <w:sdt>
        <w:sdtPr>
          <w:id w:val="-2050672059"/>
          <w:citation/>
        </w:sdtPr>
        <w:sdtContent>
          <w:r w:rsidR="00D23394">
            <w:fldChar w:fldCharType="begin"/>
          </w:r>
          <w:r w:rsidR="00D23394">
            <w:rPr>
              <w:lang w:val="en-GB"/>
            </w:rPr>
            <w:instrText xml:space="preserve"> CITATION Mon22 \l 2057 </w:instrText>
          </w:r>
          <w:r w:rsidR="00D23394">
            <w:fldChar w:fldCharType="separate"/>
          </w:r>
          <w:r w:rsidR="008E4236" w:rsidRPr="008E4236">
            <w:rPr>
              <w:noProof/>
              <w:lang w:val="en-GB"/>
            </w:rPr>
            <w:t>[4]</w:t>
          </w:r>
          <w:r w:rsidR="00D23394">
            <w:fldChar w:fldCharType="end"/>
          </w:r>
        </w:sdtContent>
      </w:sdt>
      <w:r w:rsidR="00AD2B21">
        <w:t xml:space="preserve"> which likely important since size categories determine pet service rates at </w:t>
      </w:r>
      <w:r w:rsidR="0068251B">
        <w:t xml:space="preserve">vet clinics, grooming salons, day cares </w:t>
      </w:r>
      <w:r w:rsidR="00AD2B21">
        <w:t xml:space="preserve">etc. </w:t>
      </w:r>
      <w:r w:rsidR="00AD2B21">
        <w:t xml:space="preserve">The 5 level textual intelligence categories were replaced with discrete numbers </w:t>
      </w:r>
      <w:r w:rsidR="00AD2B21">
        <w:t>(</w:t>
      </w:r>
      <w:r w:rsidR="00AD2B21">
        <w:t>1</w:t>
      </w:r>
      <w:r w:rsidR="00AD2B21">
        <w:t xml:space="preserve"> to </w:t>
      </w:r>
      <w:r w:rsidR="00AD2B21">
        <w:t>5</w:t>
      </w:r>
      <w:r w:rsidR="00AD2B21">
        <w:t>)</w:t>
      </w:r>
      <w:r w:rsidR="00AD2B21">
        <w:t xml:space="preserve"> </w:t>
      </w:r>
      <w:r w:rsidR="00AD2B21">
        <w:t>which</w:t>
      </w:r>
      <w:r w:rsidR="00AD2B21">
        <w:t xml:space="preserve"> brought this feature onto the same scale as </w:t>
      </w:r>
      <w:r w:rsidR="00AD2B21">
        <w:t>those</w:t>
      </w:r>
      <w:r w:rsidR="00AD2B21">
        <w:t xml:space="preserve"> from the </w:t>
      </w:r>
      <w:proofErr w:type="gramStart"/>
      <w:r w:rsidR="00AD2B21">
        <w:t>traits</w:t>
      </w:r>
      <w:proofErr w:type="gramEnd"/>
      <w:r w:rsidR="00AD2B21">
        <w:t xml:space="preserve"> dataset.</w:t>
      </w:r>
    </w:p>
    <w:p w14:paraId="68E7F357" w14:textId="42DEEF1C" w:rsidR="001D49D0" w:rsidRPr="00215F39" w:rsidRDefault="001D49D0" w:rsidP="00073FDE">
      <w:pPr>
        <w:rPr>
          <w:b/>
          <w:bCs/>
          <w:u w:val="single"/>
        </w:rPr>
      </w:pPr>
      <w:r w:rsidRPr="00215F39">
        <w:rPr>
          <w:b/>
          <w:bCs/>
          <w:u w:val="single"/>
        </w:rPr>
        <w:t>Dataset Types</w:t>
      </w:r>
      <w:r w:rsidR="00215F39" w:rsidRPr="00215F39">
        <w:rPr>
          <w:b/>
          <w:bCs/>
        </w:rPr>
        <w:t xml:space="preserve">: </w:t>
      </w:r>
      <w:r w:rsidR="00163F32">
        <w:t xml:space="preserve">Source data </w:t>
      </w:r>
      <w:r w:rsidR="00F3191A">
        <w:t>contains</w:t>
      </w:r>
      <w:r w:rsidR="00163F32">
        <w:t xml:space="preserve"> 4 </w:t>
      </w:r>
      <w:r w:rsidR="00163F32" w:rsidRPr="008E6651">
        <w:rPr>
          <w:b/>
          <w:bCs/>
        </w:rPr>
        <w:t>tables</w:t>
      </w:r>
      <w:r w:rsidR="00163F32">
        <w:t xml:space="preserve"> with information about popularity, size, </w:t>
      </w:r>
      <w:r w:rsidR="008E6651">
        <w:t>intelligence,</w:t>
      </w:r>
      <w:r w:rsidR="00163F32">
        <w:t xml:space="preserve"> and </w:t>
      </w:r>
      <w:r w:rsidR="004A6240">
        <w:t>other</w:t>
      </w:r>
      <w:r w:rsidR="00163F32">
        <w:t xml:space="preserve"> trait</w:t>
      </w:r>
      <w:r w:rsidR="008E6651">
        <w:t>s</w:t>
      </w:r>
      <w:r w:rsidR="00163F32">
        <w:t xml:space="preserve"> (like energy level, child friendliness</w:t>
      </w:r>
      <w:r w:rsidR="008E6651">
        <w:t>,</w:t>
      </w:r>
      <w:r w:rsidR="00163F32">
        <w:t xml:space="preserve"> etc) respectively.</w:t>
      </w:r>
      <w:r w:rsidR="00FC2B9F">
        <w:t xml:space="preserve"> </w:t>
      </w:r>
      <w:r w:rsidR="004A6240">
        <w:t xml:space="preserve">Each </w:t>
      </w:r>
      <w:r w:rsidR="004A6240" w:rsidRPr="00490409">
        <w:rPr>
          <w:b/>
          <w:bCs/>
        </w:rPr>
        <w:t>item</w:t>
      </w:r>
      <w:r w:rsidR="004A6240">
        <w:t xml:space="preserve"> corresponds to a breed</w:t>
      </w:r>
      <w:r w:rsidR="001A3DA1">
        <w:t xml:space="preserve"> with breed </w:t>
      </w:r>
      <w:r w:rsidR="00FC2B9F">
        <w:t xml:space="preserve">name </w:t>
      </w:r>
      <w:r w:rsidR="001A3DA1">
        <w:t>being</w:t>
      </w:r>
      <w:r w:rsidR="00FC2B9F">
        <w:t xml:space="preserve"> the </w:t>
      </w:r>
      <w:r w:rsidR="00FC2B9F" w:rsidRPr="008E6651">
        <w:rPr>
          <w:b/>
          <w:bCs/>
        </w:rPr>
        <w:t>key</w:t>
      </w:r>
      <w:r w:rsidR="00FC2B9F">
        <w:t xml:space="preserve"> based on which inner join was performed. </w:t>
      </w:r>
      <w:r w:rsidR="00490409">
        <w:t>All d</w:t>
      </w:r>
      <w:r w:rsidR="00511CF8">
        <w:t>ata</w:t>
      </w:r>
      <w:r w:rsidR="00490409">
        <w:t xml:space="preserve"> sources are</w:t>
      </w:r>
      <w:r w:rsidR="00F3191A">
        <w:t xml:space="preserve"> </w:t>
      </w:r>
      <w:r w:rsidR="00F3191A" w:rsidRPr="00490409">
        <w:rPr>
          <w:b/>
          <w:bCs/>
        </w:rPr>
        <w:t>static</w:t>
      </w:r>
      <w:r w:rsidR="00F3191A">
        <w:t xml:space="preserve"> with attributes rank_2013 </w:t>
      </w:r>
      <w:r w:rsidR="00B75431">
        <w:t>to</w:t>
      </w:r>
      <w:r w:rsidR="00F3191A">
        <w:t xml:space="preserve"> rank_2020 </w:t>
      </w:r>
      <w:r w:rsidR="00F91A6F">
        <w:t>being</w:t>
      </w:r>
      <w:r w:rsidR="00F3191A">
        <w:t xml:space="preserve"> </w:t>
      </w:r>
      <w:r w:rsidR="00F3191A" w:rsidRPr="00490409">
        <w:rPr>
          <w:b/>
          <w:bCs/>
        </w:rPr>
        <w:t>time varyin</w:t>
      </w:r>
      <w:r w:rsidR="00F91A6F">
        <w:rPr>
          <w:b/>
          <w:bCs/>
        </w:rPr>
        <w:t>g</w:t>
      </w:r>
      <w:r w:rsidR="00F3191A">
        <w:t>.</w:t>
      </w:r>
      <w:r w:rsidR="00830E27">
        <w:t xml:space="preserve"> </w:t>
      </w:r>
      <w:r w:rsidR="002A1418">
        <w:t>In the</w:t>
      </w:r>
      <w:r w:rsidR="008C32C4">
        <w:t xml:space="preserve"> </w:t>
      </w:r>
      <w:r w:rsidR="002A1418">
        <w:t>visualization</w:t>
      </w:r>
      <w:r w:rsidR="00CC401B">
        <w:t>,</w:t>
      </w:r>
      <w:r w:rsidR="002A1418">
        <w:t xml:space="preserve"> </w:t>
      </w:r>
      <w:r w:rsidR="00830E27" w:rsidRPr="00012457">
        <w:rPr>
          <w:b/>
          <w:bCs/>
        </w:rPr>
        <w:t>geometry</w:t>
      </w:r>
      <w:r w:rsidR="00830E27">
        <w:t xml:space="preserve">, </w:t>
      </w:r>
      <w:r w:rsidR="00830E27" w:rsidRPr="00012457">
        <w:rPr>
          <w:b/>
          <w:bCs/>
        </w:rPr>
        <w:t>field</w:t>
      </w:r>
      <w:r w:rsidR="00830E27">
        <w:t xml:space="preserve">, and </w:t>
      </w:r>
      <w:r w:rsidR="00830E27" w:rsidRPr="00012457">
        <w:rPr>
          <w:b/>
          <w:bCs/>
        </w:rPr>
        <w:t>sets</w:t>
      </w:r>
      <w:r w:rsidR="00830E27">
        <w:t xml:space="preserve"> dataset type may be observed in the spider</w:t>
      </w:r>
      <w:r w:rsidR="00580B67">
        <w:t xml:space="preserve"> (</w:t>
      </w:r>
      <w:r w:rsidR="008C32C4">
        <w:t>shape</w:t>
      </w:r>
      <w:r w:rsidR="00580B67">
        <w:t xml:space="preserve"> of polygon</w:t>
      </w:r>
      <w:r w:rsidR="008C32C4">
        <w:t xml:space="preserve"> formed upon connecting radial points</w:t>
      </w:r>
      <w:r w:rsidR="00580B67">
        <w:t>)</w:t>
      </w:r>
      <w:r w:rsidR="00830E27">
        <w:t xml:space="preserve">, </w:t>
      </w:r>
      <w:r w:rsidR="008C32C4">
        <w:t>heatmap</w:t>
      </w:r>
      <w:r w:rsidR="00830E27">
        <w:t xml:space="preserve"> </w:t>
      </w:r>
      <w:r w:rsidR="00580B67">
        <w:t xml:space="preserve">(grid xy </w:t>
      </w:r>
      <w:r w:rsidR="003F36A7">
        <w:t>intersection</w:t>
      </w:r>
      <w:r w:rsidR="00580B67">
        <w:t xml:space="preserve"> with colour</w:t>
      </w:r>
      <w:r w:rsidR="008C32C4">
        <w:t>s</w:t>
      </w:r>
      <w:r w:rsidR="005201A9">
        <w:t>/</w:t>
      </w:r>
      <w:r w:rsidR="00580B67">
        <w:t>marker</w:t>
      </w:r>
      <w:r w:rsidR="008C32C4">
        <w:t>s</w:t>
      </w:r>
      <w:r w:rsidR="00580B67">
        <w:t xml:space="preserve"> </w:t>
      </w:r>
      <w:r w:rsidR="005201A9">
        <w:t xml:space="preserve">encoding </w:t>
      </w:r>
      <w:r w:rsidR="008C32C4">
        <w:t>other</w:t>
      </w:r>
      <w:r w:rsidR="005201A9">
        <w:t xml:space="preserve"> parameter</w:t>
      </w:r>
      <w:r w:rsidR="008C32C4">
        <w:t xml:space="preserve"> value</w:t>
      </w:r>
      <w:r w:rsidR="00580B67">
        <w:t xml:space="preserve">) </w:t>
      </w:r>
      <w:r w:rsidR="00830E27">
        <w:t xml:space="preserve">and scatter </w:t>
      </w:r>
      <w:r w:rsidR="00580B67">
        <w:t>(marker shape/colour</w:t>
      </w:r>
      <w:r w:rsidR="008C32C4">
        <w:t xml:space="preserve"> clusters/sets</w:t>
      </w:r>
      <w:r w:rsidR="00580B67">
        <w:t>)</w:t>
      </w:r>
      <w:r w:rsidR="002A1418">
        <w:t xml:space="preserve"> </w:t>
      </w:r>
      <w:r w:rsidR="00CC401B">
        <w:t xml:space="preserve">plots </w:t>
      </w:r>
      <w:r w:rsidR="002752D4">
        <w:t>respectively</w:t>
      </w:r>
      <w:r w:rsidR="00830E27">
        <w:t>.</w:t>
      </w:r>
    </w:p>
    <w:p w14:paraId="36F3A616" w14:textId="151DD017" w:rsidR="006E5B0A" w:rsidRPr="001A3DA1" w:rsidRDefault="00F76101" w:rsidP="00BC2942">
      <w:pPr>
        <w:spacing w:after="0"/>
        <w:rPr>
          <w:b/>
          <w:bCs/>
          <w:u w:val="single"/>
        </w:rPr>
      </w:pPr>
      <w:r w:rsidRPr="001A3DA1">
        <w:rPr>
          <w:b/>
          <w:bCs/>
          <w:u w:val="single"/>
        </w:rPr>
        <w:lastRenderedPageBreak/>
        <w:t xml:space="preserve">Why </w:t>
      </w:r>
      <w:r w:rsidR="00A81211" w:rsidRPr="001A3DA1">
        <w:rPr>
          <w:b/>
          <w:bCs/>
          <w:u w:val="single"/>
        </w:rPr>
        <w:t>V</w:t>
      </w:r>
      <w:r w:rsidRPr="001A3DA1">
        <w:rPr>
          <w:b/>
          <w:bCs/>
          <w:u w:val="single"/>
        </w:rPr>
        <w:t>isuali</w:t>
      </w:r>
      <w:r w:rsidR="00F91A6F">
        <w:rPr>
          <w:b/>
          <w:bCs/>
          <w:u w:val="single"/>
        </w:rPr>
        <w:t>z</w:t>
      </w:r>
      <w:r w:rsidR="00A81211" w:rsidRPr="001A3DA1">
        <w:rPr>
          <w:b/>
          <w:bCs/>
          <w:u w:val="single"/>
        </w:rPr>
        <w:t>e</w:t>
      </w:r>
      <w:r w:rsidR="001A3DA1" w:rsidRPr="001A3DA1">
        <w:rPr>
          <w:b/>
          <w:bCs/>
        </w:rPr>
        <w:t xml:space="preserve">: </w:t>
      </w:r>
      <w:r w:rsidR="00E13F6F">
        <w:rPr>
          <w:b/>
          <w:bCs/>
        </w:rPr>
        <w:t>C</w:t>
      </w:r>
      <w:r w:rsidR="00B21F6D" w:rsidRPr="00B21F6D">
        <w:rPr>
          <w:b/>
          <w:bCs/>
        </w:rPr>
        <w:t>omplexity</w:t>
      </w:r>
      <w:r w:rsidR="00B21F6D">
        <w:t xml:space="preserve"> arises due to high data variety (</w:t>
      </w:r>
      <w:r w:rsidR="008C42F8">
        <w:t>32 attributes</w:t>
      </w:r>
      <w:r w:rsidR="00B21F6D">
        <w:t>)</w:t>
      </w:r>
      <w:r w:rsidR="00AD0F54">
        <w:t xml:space="preserve"> </w:t>
      </w:r>
      <w:r w:rsidR="00B21F6D">
        <w:t>with some heterogeneity (categorical + quantitative data)</w:t>
      </w:r>
      <w:r w:rsidR="00B21F6D">
        <w:t xml:space="preserve"> and significant data volume</w:t>
      </w:r>
      <w:r w:rsidR="0055187A">
        <w:t xml:space="preserve"> </w:t>
      </w:r>
      <w:r w:rsidR="00B21F6D">
        <w:t>(</w:t>
      </w:r>
      <w:r w:rsidR="0055187A">
        <w:t>105 items</w:t>
      </w:r>
      <w:r w:rsidR="00B21F6D">
        <w:t xml:space="preserve">). </w:t>
      </w:r>
      <w:r w:rsidR="00EE2D04">
        <w:t>Main purpose of visualization being data exploration and</w:t>
      </w:r>
      <w:r w:rsidR="00E13F6F">
        <w:t xml:space="preserve"> high dimensionality of data thus, necessitates use of more than 1 idiom and justifie</w:t>
      </w:r>
      <w:r w:rsidR="00731340">
        <w:t>s</w:t>
      </w:r>
      <w:r w:rsidR="00E13F6F">
        <w:t xml:space="preserve"> the choice of building an </w:t>
      </w:r>
      <w:r w:rsidR="00E13F6F" w:rsidRPr="00FA1CBE">
        <w:rPr>
          <w:color w:val="3333FF"/>
        </w:rPr>
        <w:t xml:space="preserve">analytical juxtaposed </w:t>
      </w:r>
      <w:r w:rsidR="00731340" w:rsidRPr="00FA1CBE">
        <w:rPr>
          <w:color w:val="3333FF"/>
        </w:rPr>
        <w:t xml:space="preserve">multi-faceted </w:t>
      </w:r>
      <w:r w:rsidR="00FA1CBE" w:rsidRPr="00FA1CBE">
        <w:rPr>
          <w:color w:val="3333FF"/>
        </w:rPr>
        <w:t xml:space="preserve">interactive </w:t>
      </w:r>
      <w:r w:rsidR="00EE2D04" w:rsidRPr="00FA1CBE">
        <w:rPr>
          <w:color w:val="3333FF"/>
        </w:rPr>
        <w:t xml:space="preserve">exploratory </w:t>
      </w:r>
      <w:r w:rsidR="00E13F6F" w:rsidRPr="00FA1CBE">
        <w:rPr>
          <w:color w:val="3333FF"/>
        </w:rPr>
        <w:t>visualization</w:t>
      </w:r>
      <w:r w:rsidR="00E13F6F">
        <w:t xml:space="preserve">. </w:t>
      </w:r>
      <w:r w:rsidR="006E5B0A">
        <w:t>Involvement of multiple</w:t>
      </w:r>
      <w:r w:rsidR="00E13F6F">
        <w:t xml:space="preserve"> graphical elements comprising 5 idioms</w:t>
      </w:r>
      <w:r w:rsidR="006E5B0A">
        <w:t xml:space="preserve"> introduces </w:t>
      </w:r>
      <w:r w:rsidR="00E13F6F">
        <w:t>visual complexity</w:t>
      </w:r>
      <w:r w:rsidR="00B21F6D">
        <w:t>.</w:t>
      </w:r>
      <w:r w:rsidR="006E5B0A">
        <w:t xml:space="preserve"> Majority of the many attributes being categorical in nature led to clutter, overplotting</w:t>
      </w:r>
      <w:r w:rsidR="009B1DFC">
        <w:t xml:space="preserve"> and</w:t>
      </w:r>
      <w:r w:rsidR="006E5B0A">
        <w:t xml:space="preserve"> difficulty w.r.t </w:t>
      </w:r>
      <w:r w:rsidR="009C6497">
        <w:t xml:space="preserve">facilitating </w:t>
      </w:r>
      <w:r w:rsidR="006E5B0A">
        <w:t>comparison.</w:t>
      </w:r>
      <w:r w:rsidR="00022569">
        <w:t xml:space="preserve"> Complexity was </w:t>
      </w:r>
      <w:r w:rsidR="00022569" w:rsidRPr="008B59CD">
        <w:rPr>
          <w:b/>
          <w:bCs/>
        </w:rPr>
        <w:t>managed as follows</w:t>
      </w:r>
      <w:r w:rsidR="00022569">
        <w:t>.</w:t>
      </w:r>
    </w:p>
    <w:p w14:paraId="5823CF64" w14:textId="2A5917D2" w:rsidR="00BE536A" w:rsidRDefault="00BE536A" w:rsidP="006E5B0A">
      <w:pPr>
        <w:pStyle w:val="ListParagraph"/>
        <w:numPr>
          <w:ilvl w:val="0"/>
          <w:numId w:val="7"/>
        </w:numPr>
      </w:pPr>
      <w:r>
        <w:t>Interactive filtration and responsive animated transitions of positions/colours in plots implemented to slice/cut data and thereby reduce amount of data displayed at once.</w:t>
      </w:r>
    </w:p>
    <w:p w14:paraId="7D147D71" w14:textId="334D0EE0" w:rsidR="00BE536A" w:rsidRDefault="00BE536A" w:rsidP="00B21F6D">
      <w:pPr>
        <w:pStyle w:val="ListParagraph"/>
        <w:numPr>
          <w:ilvl w:val="0"/>
          <w:numId w:val="7"/>
        </w:numPr>
      </w:pPr>
      <w:r>
        <w:t xml:space="preserve">Data points spread across smaller multiples (scatter plot y axis </w:t>
      </w:r>
      <w:r w:rsidR="008E4236">
        <w:t>staggered</w:t>
      </w:r>
      <w:r>
        <w:t xml:space="preserve"> by size).</w:t>
      </w:r>
    </w:p>
    <w:p w14:paraId="1E0E5D0F" w14:textId="247F864C" w:rsidR="00B21F6D" w:rsidRDefault="00602293" w:rsidP="00B21F6D">
      <w:pPr>
        <w:pStyle w:val="ListParagraph"/>
        <w:numPr>
          <w:ilvl w:val="0"/>
          <w:numId w:val="7"/>
        </w:numPr>
      </w:pPr>
      <w:r>
        <w:t xml:space="preserve">Headings and white space used to </w:t>
      </w:r>
      <w:r w:rsidR="008E4236">
        <w:t>place</w:t>
      </w:r>
      <w:r>
        <w:t xml:space="preserve"> </w:t>
      </w:r>
      <w:r w:rsidR="008E4236">
        <w:t>idioms</w:t>
      </w:r>
      <w:r>
        <w:t xml:space="preserve"> </w:t>
      </w:r>
      <w:r w:rsidR="008E4236">
        <w:t>neatly in a grid layout</w:t>
      </w:r>
      <w:r>
        <w:t>.</w:t>
      </w:r>
    </w:p>
    <w:p w14:paraId="43DD4DB9" w14:textId="4ED86832" w:rsidR="00BE536A" w:rsidRDefault="000E591F" w:rsidP="00B21F6D">
      <w:pPr>
        <w:pStyle w:val="ListParagraph"/>
        <w:numPr>
          <w:ilvl w:val="0"/>
          <w:numId w:val="7"/>
        </w:numPr>
      </w:pPr>
      <w:r>
        <w:t>Overlapping</w:t>
      </w:r>
      <w:r w:rsidR="00E13F6F">
        <w:t xml:space="preserve"> graphical elements (like markers in the scatter plot) were </w:t>
      </w:r>
      <w:r>
        <w:t xml:space="preserve">made </w:t>
      </w:r>
      <w:r w:rsidR="00C5509B">
        <w:t>translucent and</w:t>
      </w:r>
      <w:r w:rsidR="00E13F6F">
        <w:t xml:space="preserve"> </w:t>
      </w:r>
      <w:r>
        <w:t xml:space="preserve">will </w:t>
      </w:r>
      <w:r w:rsidR="00E13F6F">
        <w:t>popout (using colour/size</w:t>
      </w:r>
      <w:r>
        <w:t xml:space="preserve"> – </w:t>
      </w:r>
      <w:r w:rsidR="00E13F6F">
        <w:t xml:space="preserve">get bigger, opaque, a brighter outline, come to front) upon hover and go to </w:t>
      </w:r>
      <w:r>
        <w:t xml:space="preserve">the </w:t>
      </w:r>
      <w:r w:rsidR="00E13F6F">
        <w:t>back on mouse</w:t>
      </w:r>
      <w:r w:rsidR="008E4236">
        <w:t>-</w:t>
      </w:r>
      <w:r w:rsidR="00E13F6F">
        <w:t xml:space="preserve">out to allow underlying points to come into </w:t>
      </w:r>
      <w:r>
        <w:t>better view</w:t>
      </w:r>
      <w:r w:rsidR="00E13F6F">
        <w:t>.</w:t>
      </w:r>
    </w:p>
    <w:p w14:paraId="6F49A0DC" w14:textId="48BA4624" w:rsidR="00E13F6F" w:rsidRDefault="000E591F" w:rsidP="00E13F6F">
      <w:pPr>
        <w:pStyle w:val="ListParagraph"/>
        <w:numPr>
          <w:ilvl w:val="0"/>
          <w:numId w:val="7"/>
        </w:numPr>
      </w:pPr>
      <w:r>
        <w:t>M</w:t>
      </w:r>
      <w:r w:rsidR="00E13F6F">
        <w:t>ost cognitively demanding plot</w:t>
      </w:r>
      <w:r>
        <w:t xml:space="preserve"> is placed in the top left part of the dashboard with easier to read ones in the </w:t>
      </w:r>
      <w:r w:rsidR="00E13F6F">
        <w:t xml:space="preserve">middle and </w:t>
      </w:r>
      <w:r>
        <w:t xml:space="preserve">simple, </w:t>
      </w:r>
      <w:r w:rsidR="00DC4ACD">
        <w:t>attractive</w:t>
      </w:r>
      <w:r w:rsidR="00DC4ACD">
        <w:t xml:space="preserve">, </w:t>
      </w:r>
      <w:r>
        <w:t xml:space="preserve">interactive </w:t>
      </w:r>
      <w:r w:rsidR="00DC4ACD">
        <w:t xml:space="preserve">ones set to </w:t>
      </w:r>
      <w:r>
        <w:t xml:space="preserve">the right </w:t>
      </w:r>
      <w:r w:rsidR="00E13F6F">
        <w:t>(so they</w:t>
      </w:r>
      <w:r>
        <w:t xml:space="preserve"> aren’t </w:t>
      </w:r>
      <w:r w:rsidR="00E13F6F">
        <w:t>ignored)</w:t>
      </w:r>
      <w:r>
        <w:t>.</w:t>
      </w:r>
    </w:p>
    <w:p w14:paraId="76AD174C" w14:textId="58948386" w:rsidR="00E13F6F" w:rsidRDefault="00E13F6F" w:rsidP="00E13F6F">
      <w:pPr>
        <w:pStyle w:val="ListParagraph"/>
        <w:numPr>
          <w:ilvl w:val="0"/>
          <w:numId w:val="7"/>
        </w:numPr>
      </w:pPr>
      <w:r>
        <w:t xml:space="preserve">Meaning of </w:t>
      </w:r>
      <w:r w:rsidR="00BB53B3">
        <w:t xml:space="preserve">few </w:t>
      </w:r>
      <w:r w:rsidR="00371E39">
        <w:t>colours</w:t>
      </w:r>
      <w:r>
        <w:t xml:space="preserve"> (blue, orange, red, black) were kept consistent </w:t>
      </w:r>
      <w:r w:rsidR="00371E39">
        <w:t>throughout</w:t>
      </w:r>
      <w:r>
        <w:t xml:space="preserve"> the dashboard. Blue anywhere, always means "selected breed" only. All hoverable elements adopt an orange shade and turn red upon selection indicating filter </w:t>
      </w:r>
      <w:r w:rsidR="00371E39">
        <w:t>applied</w:t>
      </w:r>
      <w:r>
        <w:t>.</w:t>
      </w:r>
      <w:r w:rsidR="00276BA7">
        <w:t xml:space="preserve"> A </w:t>
      </w:r>
      <w:r w:rsidR="00963ADD">
        <w:t>“</w:t>
      </w:r>
      <w:r w:rsidR="00276BA7">
        <w:t>clear all filters</w:t>
      </w:r>
      <w:r w:rsidR="00963ADD">
        <w:t>”</w:t>
      </w:r>
      <w:r w:rsidR="00276BA7">
        <w:t xml:space="preserve"> button</w:t>
      </w:r>
      <w:r w:rsidR="00BB53B3">
        <w:t xml:space="preserve"> is</w:t>
      </w:r>
      <w:r w:rsidR="00276BA7">
        <w:t xml:space="preserve"> </w:t>
      </w:r>
      <w:r w:rsidR="00BB53B3">
        <w:t>provided</w:t>
      </w:r>
      <w:r w:rsidR="00276BA7">
        <w:t>.</w:t>
      </w:r>
    </w:p>
    <w:p w14:paraId="6A4EE239" w14:textId="7F9E7752" w:rsidR="00E13F6F" w:rsidRPr="008C42F8" w:rsidRDefault="00E13F6F" w:rsidP="00E13F6F">
      <w:pPr>
        <w:pStyle w:val="ListParagraph"/>
        <w:numPr>
          <w:ilvl w:val="0"/>
          <w:numId w:val="7"/>
        </w:numPr>
      </w:pPr>
      <w:r>
        <w:t xml:space="preserve">Textual elements were rotated, spaced, </w:t>
      </w:r>
      <w:r w:rsidR="00DB0461">
        <w:t>sized,</w:t>
      </w:r>
      <w:r>
        <w:t xml:space="preserve"> and </w:t>
      </w:r>
      <w:r w:rsidR="00DB0461">
        <w:t>thickened</w:t>
      </w:r>
      <w:r>
        <w:t xml:space="preserve"> to improve readability and ensure no overlapping. Smaller text </w:t>
      </w:r>
      <w:r w:rsidR="00DB0461">
        <w:t>is</w:t>
      </w:r>
      <w:r>
        <w:t xml:space="preserve"> magnified upon hover. Numbers </w:t>
      </w:r>
      <w:r w:rsidR="002805C4">
        <w:t>show</w:t>
      </w:r>
      <w:r>
        <w:t xml:space="preserve"> max 1 </w:t>
      </w:r>
      <w:r w:rsidR="00DB0461">
        <w:t>decimal</w:t>
      </w:r>
      <w:r>
        <w:t xml:space="preserve"> point</w:t>
      </w:r>
      <w:r w:rsidR="00DB0461">
        <w:t xml:space="preserve"> only.</w:t>
      </w:r>
    </w:p>
    <w:p w14:paraId="2289A589" w14:textId="2203314D" w:rsidR="007A5EA7" w:rsidRPr="00F91A6F" w:rsidRDefault="00F76101" w:rsidP="007A5EA7">
      <w:pPr>
        <w:rPr>
          <w:b/>
          <w:bCs/>
        </w:rPr>
      </w:pPr>
      <w:r w:rsidRPr="00F91A6F">
        <w:rPr>
          <w:b/>
          <w:bCs/>
          <w:u w:val="single"/>
        </w:rPr>
        <w:t>Pre-Processing</w:t>
      </w:r>
      <w:r w:rsidR="00F91A6F" w:rsidRPr="00F91A6F">
        <w:rPr>
          <w:b/>
          <w:bCs/>
        </w:rPr>
        <w:t>:</w:t>
      </w:r>
      <w:r w:rsidR="00F91A6F">
        <w:rPr>
          <w:b/>
          <w:bCs/>
        </w:rPr>
        <w:t xml:space="preserve"> </w:t>
      </w:r>
      <w:r w:rsidR="009535E4">
        <w:t>C</w:t>
      </w:r>
      <w:r w:rsidR="0018187A">
        <w:t xml:space="preserve">leaning steps applied to all </w:t>
      </w:r>
      <w:r w:rsidR="00AD2B21">
        <w:t xml:space="preserve">source </w:t>
      </w:r>
      <w:r w:rsidR="0018187A">
        <w:t xml:space="preserve">4 datasets involved </w:t>
      </w:r>
      <w:r w:rsidR="009535E4">
        <w:t>dropping</w:t>
      </w:r>
      <w:r w:rsidR="0018187A">
        <w:t xml:space="preserve"> </w:t>
      </w:r>
      <w:r w:rsidR="00AD2B21">
        <w:t xml:space="preserve">duplicate </w:t>
      </w:r>
      <w:r w:rsidR="0018187A">
        <w:t>rows</w:t>
      </w:r>
      <w:r w:rsidR="00AD2B21">
        <w:t xml:space="preserve"> or ones </w:t>
      </w:r>
      <w:r w:rsidR="0018187A">
        <w:t xml:space="preserve">with missing values, standardizing column names </w:t>
      </w:r>
      <w:r w:rsidR="009535E4">
        <w:t>(give more meaningful names, make</w:t>
      </w:r>
      <w:r w:rsidR="0018187A">
        <w:t xml:space="preserve"> lowercase separated by _</w:t>
      </w:r>
      <w:r w:rsidR="009535E4">
        <w:t>)</w:t>
      </w:r>
      <w:r w:rsidR="0018187A">
        <w:t>,</w:t>
      </w:r>
      <w:r w:rsidR="00AD2B21">
        <w:t xml:space="preserve"> </w:t>
      </w:r>
      <w:r w:rsidR="0018187A">
        <w:t xml:space="preserve">dropping </w:t>
      </w:r>
      <w:r w:rsidR="00AD2B21">
        <w:t xml:space="preserve">least </w:t>
      </w:r>
      <w:r w:rsidR="00143989">
        <w:t xml:space="preserve">important </w:t>
      </w:r>
      <w:r w:rsidR="00AD2B21">
        <w:t>ones</w:t>
      </w:r>
      <w:r w:rsidR="00143989">
        <w:t xml:space="preserve"> (</w:t>
      </w:r>
      <w:proofErr w:type="gramStart"/>
      <w:r w:rsidR="00143989">
        <w:t>e.g.</w:t>
      </w:r>
      <w:proofErr w:type="gramEnd"/>
      <w:r w:rsidR="00143989">
        <w:t xml:space="preserve"> links </w:t>
      </w:r>
      <w:r w:rsidR="002805C4">
        <w:t xml:space="preserve">to </w:t>
      </w:r>
      <w:r w:rsidR="00AD2B21">
        <w:t>data</w:t>
      </w:r>
      <w:r w:rsidR="002805C4">
        <w:t xml:space="preserve"> sources</w:t>
      </w:r>
      <w:r w:rsidR="00143989">
        <w:t>)</w:t>
      </w:r>
      <w:r w:rsidR="00AD2B21">
        <w:t xml:space="preserve"> and computing derived attributes</w:t>
      </w:r>
      <w:r w:rsidR="00143989">
        <w:t xml:space="preserve">. </w:t>
      </w:r>
      <w:r w:rsidR="00AD2B21">
        <w:t>T</w:t>
      </w:r>
      <w:r w:rsidR="00066C26">
        <w:t>he trickiest</w:t>
      </w:r>
      <w:r w:rsidR="00AD2B21">
        <w:t xml:space="preserve"> part was</w:t>
      </w:r>
      <w:r w:rsidR="00066C26">
        <w:t xml:space="preserve"> detecting differences and replacing</w:t>
      </w:r>
      <w:r w:rsidR="00066C26" w:rsidRPr="00066C26">
        <w:t xml:space="preserve"> breed names so that each breed is known by the same name across all 4 datasets</w:t>
      </w:r>
      <w:r w:rsidR="005036A2">
        <w:t xml:space="preserve"> before inner join</w:t>
      </w:r>
      <w:r w:rsidR="00066C26" w:rsidRPr="00066C26">
        <w:t>.</w:t>
      </w:r>
      <w:r w:rsidR="00066C26">
        <w:t xml:space="preserve"> </w:t>
      </w:r>
      <w:r w:rsidR="005A020A">
        <w:t xml:space="preserve">Please find all pre-processing steps </w:t>
      </w:r>
      <w:r w:rsidR="00670E9F">
        <w:t>(</w:t>
      </w:r>
      <w:r w:rsidR="00993F51">
        <w:t>reproducible</w:t>
      </w:r>
      <w:r w:rsidR="00670E9F">
        <w:t xml:space="preserve">) </w:t>
      </w:r>
      <w:r w:rsidR="005A020A">
        <w:t xml:space="preserve">in the </w:t>
      </w:r>
      <w:r w:rsidR="007136C1">
        <w:t>“</w:t>
      </w:r>
      <w:proofErr w:type="gramStart"/>
      <w:r w:rsidR="007136C1">
        <w:t>preprocessing.ipynb</w:t>
      </w:r>
      <w:proofErr w:type="gramEnd"/>
      <w:r w:rsidR="007136C1">
        <w:t>” file inside the “data” folder.</w:t>
      </w:r>
    </w:p>
    <w:p w14:paraId="43F80346" w14:textId="5C9BA25A" w:rsidR="00F76101" w:rsidRDefault="00F76101" w:rsidP="00D25D00">
      <w:pPr>
        <w:pStyle w:val="Heading1"/>
        <w:spacing w:before="120" w:after="120"/>
      </w:pPr>
      <w:r>
        <w:t>Tasks</w:t>
      </w:r>
    </w:p>
    <w:p w14:paraId="59B04716" w14:textId="3F62F3A6" w:rsidR="00716B06" w:rsidRDefault="00953058" w:rsidP="00BC2942">
      <w:pPr>
        <w:spacing w:after="0"/>
      </w:pPr>
      <w:r>
        <w:t xml:space="preserve">Following are </w:t>
      </w:r>
      <w:r w:rsidR="004B4121">
        <w:t xml:space="preserve">some </w:t>
      </w:r>
      <w:r w:rsidR="00356CC4">
        <w:t xml:space="preserve">of the </w:t>
      </w:r>
      <w:r>
        <w:t xml:space="preserve">tasks that the visualization </w:t>
      </w:r>
      <w:r w:rsidR="00B21F6D">
        <w:t>facilitates.</w:t>
      </w:r>
    </w:p>
    <w:p w14:paraId="2F9DFED5" w14:textId="6E7DC0FF" w:rsidR="00953058" w:rsidRDefault="00953058" w:rsidP="00953058">
      <w:pPr>
        <w:pStyle w:val="ListParagraph"/>
        <w:numPr>
          <w:ilvl w:val="0"/>
          <w:numId w:val="6"/>
        </w:numPr>
      </w:pPr>
      <w:r w:rsidRPr="00476624">
        <w:rPr>
          <w:b/>
          <w:bCs/>
        </w:rPr>
        <w:t>Discover</w:t>
      </w:r>
      <w:r>
        <w:t xml:space="preserve"> </w:t>
      </w:r>
      <w:r w:rsidR="00ED4AC3">
        <w:t xml:space="preserve">ranking trends across years from features rank_2013 to rank_2020 in the line plot for </w:t>
      </w:r>
      <w:r>
        <w:t xml:space="preserve">different </w:t>
      </w:r>
      <w:r w:rsidR="005F3D05">
        <w:t xml:space="preserve">target </w:t>
      </w:r>
      <w:r>
        <w:t>breeds.</w:t>
      </w:r>
    </w:p>
    <w:p w14:paraId="66125648" w14:textId="3E0ABBF3" w:rsidR="00953058" w:rsidRDefault="00C4043F" w:rsidP="00953058">
      <w:pPr>
        <w:pStyle w:val="ListParagraph"/>
        <w:numPr>
          <w:ilvl w:val="0"/>
          <w:numId w:val="6"/>
        </w:numPr>
      </w:pPr>
      <w:r w:rsidRPr="00476624">
        <w:rPr>
          <w:b/>
          <w:bCs/>
        </w:rPr>
        <w:t>Identify</w:t>
      </w:r>
      <w:r w:rsidR="00953058">
        <w:t xml:space="preserve"> </w:t>
      </w:r>
      <w:r w:rsidR="003641C5">
        <w:t xml:space="preserve">height/weight outliers in </w:t>
      </w:r>
      <w:r w:rsidR="00A519FE">
        <w:t xml:space="preserve">different breed </w:t>
      </w:r>
      <w:r>
        <w:t xml:space="preserve">size </w:t>
      </w:r>
      <w:r w:rsidR="00A519FE">
        <w:t>categories using scatter plot.</w:t>
      </w:r>
    </w:p>
    <w:p w14:paraId="3B8E5F40" w14:textId="0A4B3964" w:rsidR="00A72BD9" w:rsidRDefault="00446B5D" w:rsidP="00953058">
      <w:pPr>
        <w:pStyle w:val="ListParagraph"/>
        <w:numPr>
          <w:ilvl w:val="0"/>
          <w:numId w:val="6"/>
        </w:numPr>
      </w:pPr>
      <w:r>
        <w:t>Upon picking</w:t>
      </w:r>
      <w:r w:rsidR="00A72BD9">
        <w:t xml:space="preserve"> a</w:t>
      </w:r>
      <w:r>
        <w:t xml:space="preserve"> </w:t>
      </w:r>
      <w:r w:rsidR="00A72BD9">
        <w:t xml:space="preserve">breed as target, </w:t>
      </w:r>
      <w:r w:rsidR="00A72BD9" w:rsidRPr="00476624">
        <w:rPr>
          <w:b/>
          <w:bCs/>
        </w:rPr>
        <w:t>lookup</w:t>
      </w:r>
      <w:r w:rsidR="00A72BD9">
        <w:t xml:space="preserve"> values of 31 features.</w:t>
      </w:r>
    </w:p>
    <w:p w14:paraId="38573F68" w14:textId="4BE0A71A" w:rsidR="00D53418" w:rsidRDefault="00D53418" w:rsidP="00D53418">
      <w:pPr>
        <w:pStyle w:val="ListParagraph"/>
        <w:numPr>
          <w:ilvl w:val="0"/>
          <w:numId w:val="6"/>
        </w:numPr>
      </w:pPr>
      <w:r>
        <w:t>Filter by values of</w:t>
      </w:r>
      <w:r w:rsidR="00D731D6">
        <w:t xml:space="preserve"> feature</w:t>
      </w:r>
      <w:r>
        <w:t>s</w:t>
      </w:r>
      <w:r w:rsidR="00D731D6">
        <w:t xml:space="preserve"> other than breed as target to </w:t>
      </w:r>
      <w:r w:rsidR="00D731D6" w:rsidRPr="00981156">
        <w:rPr>
          <w:b/>
          <w:bCs/>
        </w:rPr>
        <w:t>browse</w:t>
      </w:r>
      <w:r w:rsidR="00D731D6">
        <w:t xml:space="preserve"> breeds that </w:t>
      </w:r>
      <w:r>
        <w:t>satisfy all selected conditions</w:t>
      </w:r>
      <w:r w:rsidR="005F3D05">
        <w:t xml:space="preserve"> (logical AND filter implemented)</w:t>
      </w:r>
      <w:r>
        <w:t>.</w:t>
      </w:r>
    </w:p>
    <w:p w14:paraId="623AB6D3" w14:textId="4E4AF356" w:rsidR="005F3D05" w:rsidRDefault="002805C4" w:rsidP="00D53418">
      <w:pPr>
        <w:pStyle w:val="ListParagraph"/>
        <w:numPr>
          <w:ilvl w:val="0"/>
          <w:numId w:val="6"/>
        </w:numPr>
      </w:pPr>
      <w:r>
        <w:t>2D table</w:t>
      </w:r>
      <w:r w:rsidR="009D103A">
        <w:t xml:space="preserve"> and </w:t>
      </w:r>
      <w:r>
        <w:t>star</w:t>
      </w:r>
      <w:r w:rsidR="009D103A">
        <w:t xml:space="preserve"> plots depict average values for all/filtered breeds in addition to exact selected breed specific </w:t>
      </w:r>
      <w:r>
        <w:t>metrics</w:t>
      </w:r>
      <w:r w:rsidR="009D103A">
        <w:t xml:space="preserve"> and thus </w:t>
      </w:r>
      <w:r w:rsidR="00476624" w:rsidRPr="00476624">
        <w:rPr>
          <w:b/>
          <w:bCs/>
        </w:rPr>
        <w:t>summarizes</w:t>
      </w:r>
      <w:r w:rsidR="009D103A">
        <w:t xml:space="preserve"> corresponding parameter values.</w:t>
      </w:r>
    </w:p>
    <w:p w14:paraId="224A2A6D" w14:textId="165DAC31" w:rsidR="005D48C4" w:rsidRDefault="00D8213E" w:rsidP="00D53418">
      <w:pPr>
        <w:pStyle w:val="ListParagraph"/>
        <w:numPr>
          <w:ilvl w:val="0"/>
          <w:numId w:val="6"/>
        </w:numPr>
      </w:pPr>
      <w:r w:rsidRPr="002805C4">
        <w:rPr>
          <w:b/>
          <w:bCs/>
        </w:rPr>
        <w:t>Compare</w:t>
      </w:r>
      <w:r>
        <w:t xml:space="preserve"> attribute values among different breeds (</w:t>
      </w:r>
      <w:r w:rsidR="002805C4">
        <w:t xml:space="preserve">supported by </w:t>
      </w:r>
      <w:r>
        <w:t xml:space="preserve">all plots) </w:t>
      </w:r>
      <w:r w:rsidR="002805C4">
        <w:t>and</w:t>
      </w:r>
      <w:r>
        <w:t xml:space="preserve"> against all/filtered average values (</w:t>
      </w:r>
      <w:r w:rsidR="002805C4">
        <w:t xml:space="preserve">supported by </w:t>
      </w:r>
      <w:r>
        <w:t>s</w:t>
      </w:r>
      <w:r w:rsidR="002805C4">
        <w:t>tar</w:t>
      </w:r>
      <w:r>
        <w:t xml:space="preserve"> and </w:t>
      </w:r>
      <w:r w:rsidR="002805C4">
        <w:t>2d table</w:t>
      </w:r>
      <w:r>
        <w:t xml:space="preserve"> plots)</w:t>
      </w:r>
      <w:r w:rsidR="00934340">
        <w:t>.</w:t>
      </w:r>
    </w:p>
    <w:p w14:paraId="17B47B5D" w14:textId="4AE6D0B4" w:rsidR="00D35C01" w:rsidRDefault="00D35C01" w:rsidP="00D53418">
      <w:pPr>
        <w:pStyle w:val="ListParagraph"/>
        <w:numPr>
          <w:ilvl w:val="0"/>
          <w:numId w:val="6"/>
        </w:numPr>
      </w:pPr>
      <w:r>
        <w:t xml:space="preserve">Combine more than 1 filter to </w:t>
      </w:r>
      <w:r w:rsidRPr="00981156">
        <w:rPr>
          <w:b/>
          <w:bCs/>
        </w:rPr>
        <w:t>derive</w:t>
      </w:r>
      <w:r>
        <w:t xml:space="preserve"> paired attributes.</w:t>
      </w:r>
    </w:p>
    <w:p w14:paraId="25744FA7" w14:textId="1D6056A2" w:rsidR="00953058" w:rsidRPr="00716B06" w:rsidRDefault="00981156" w:rsidP="00716B06">
      <w:pPr>
        <w:pStyle w:val="ListParagraph"/>
        <w:numPr>
          <w:ilvl w:val="0"/>
          <w:numId w:val="6"/>
        </w:numPr>
      </w:pPr>
      <w:r>
        <w:t xml:space="preserve">Identify </w:t>
      </w:r>
      <w:r w:rsidRPr="00981156">
        <w:rPr>
          <w:b/>
          <w:bCs/>
        </w:rPr>
        <w:t>correlations</w:t>
      </w:r>
      <w:r w:rsidR="002805C4">
        <w:t xml:space="preserve">, </w:t>
      </w:r>
      <w:r w:rsidR="002805C4" w:rsidRPr="002805C4">
        <w:rPr>
          <w:b/>
          <w:bCs/>
        </w:rPr>
        <w:t>outliers,</w:t>
      </w:r>
      <w:r w:rsidR="002805C4">
        <w:t xml:space="preserve"> or</w:t>
      </w:r>
      <w:r w:rsidR="002805C4" w:rsidRPr="002805C4">
        <w:t xml:space="preserve"> </w:t>
      </w:r>
      <w:r w:rsidR="002805C4">
        <w:rPr>
          <w:b/>
          <w:bCs/>
        </w:rPr>
        <w:t>trends</w:t>
      </w:r>
      <w:r w:rsidR="002805C4">
        <w:t>.</w:t>
      </w:r>
    </w:p>
    <w:p w14:paraId="448BDC4A" w14:textId="7AA91D20" w:rsidR="00DD7457" w:rsidRDefault="00F76101" w:rsidP="00C949A8">
      <w:pPr>
        <w:pStyle w:val="Heading1"/>
        <w:spacing w:before="120" w:after="120"/>
      </w:pPr>
      <w:r>
        <w:t>Encoding Channels &amp; Idioms</w:t>
      </w:r>
    </w:p>
    <w:p w14:paraId="48136EDD" w14:textId="2E498308" w:rsidR="00F1563C" w:rsidRDefault="00F1563C" w:rsidP="00F1563C">
      <w:r>
        <w:t xml:space="preserve">The visualization </w:t>
      </w:r>
      <w:r w:rsidR="00C949A8">
        <w:t>is</w:t>
      </w:r>
      <w:r>
        <w:t xml:space="preserve"> divided into 6 sections </w:t>
      </w:r>
      <w:r w:rsidR="003149E2">
        <w:t xml:space="preserve">(S) </w:t>
      </w:r>
      <w:r>
        <w:t xml:space="preserve">as per dog breed data </w:t>
      </w:r>
      <w:r w:rsidR="00C949A8">
        <w:t xml:space="preserve">categories as follows collectively </w:t>
      </w:r>
      <w:r>
        <w:t>compris</w:t>
      </w:r>
      <w:r w:rsidR="00C949A8">
        <w:t>ing</w:t>
      </w:r>
      <w:r>
        <w:t xml:space="preserve"> 5 different idioms (scatter, line, </w:t>
      </w:r>
      <w:r w:rsidR="002805C4">
        <w:t>star</w:t>
      </w:r>
      <w:r>
        <w:t>, heatmap, image, bar)</w:t>
      </w:r>
      <w:r w:rsidR="00C949A8">
        <w:t xml:space="preserve"> as follows.</w:t>
      </w:r>
    </w:p>
    <w:p w14:paraId="518476D8" w14:textId="43632917" w:rsidR="00F1563C" w:rsidRPr="00DB2174" w:rsidRDefault="003149E2" w:rsidP="00F1563C">
      <w:pPr>
        <w:rPr>
          <w:b/>
          <w:bCs/>
        </w:rPr>
      </w:pPr>
      <w:r>
        <w:rPr>
          <w:b/>
          <w:bCs/>
          <w:u w:val="single"/>
        </w:rPr>
        <w:t>S</w:t>
      </w:r>
      <w:r w:rsidR="00090CC0" w:rsidRPr="00090CC0">
        <w:rPr>
          <w:b/>
          <w:bCs/>
          <w:u w:val="single"/>
        </w:rPr>
        <w:t xml:space="preserve">1 </w:t>
      </w:r>
      <w:r w:rsidR="00F1563C" w:rsidRPr="00090CC0">
        <w:rPr>
          <w:b/>
          <w:bCs/>
          <w:u w:val="single"/>
        </w:rPr>
        <w:t>Physical Traits</w:t>
      </w:r>
      <w:r w:rsidR="00090CC0" w:rsidRPr="00090CC0">
        <w:rPr>
          <w:b/>
          <w:bCs/>
        </w:rPr>
        <w:t xml:space="preserve">: </w:t>
      </w:r>
      <w:r w:rsidR="00F1563C">
        <w:t>Continuous quantitative attributes height</w:t>
      </w:r>
      <w:r w:rsidR="00DB11AB">
        <w:t xml:space="preserve"> and </w:t>
      </w:r>
      <w:r w:rsidR="00F1563C">
        <w:t xml:space="preserve">weight </w:t>
      </w:r>
      <w:r w:rsidR="00DB2174">
        <w:t xml:space="preserve">are </w:t>
      </w:r>
      <w:r w:rsidR="00F1563C">
        <w:t xml:space="preserve">encoded using position </w:t>
      </w:r>
      <w:r w:rsidR="00DB2174">
        <w:t>in</w:t>
      </w:r>
      <w:r w:rsidR="00F1563C">
        <w:t xml:space="preserve"> a scatter plot</w:t>
      </w:r>
      <w:r w:rsidR="00DB2174">
        <w:t xml:space="preserve"> idiom since this would allow for viewing of clusters resulting from encoding </w:t>
      </w:r>
      <w:r w:rsidR="00E41706">
        <w:t xml:space="preserve">categorical attributes coat length and coat type using shape and colour channels respectively. </w:t>
      </w:r>
      <w:r w:rsidR="00BB31D8">
        <w:t>Since s</w:t>
      </w:r>
      <w:r w:rsidR="00E41706">
        <w:t xml:space="preserve">hapes have </w:t>
      </w:r>
      <w:r w:rsidR="00BB31D8">
        <w:t xml:space="preserve">a </w:t>
      </w:r>
      <w:r w:rsidR="00E41706">
        <w:t xml:space="preserve">smaller discriminable </w:t>
      </w:r>
      <w:r w:rsidR="00BB31D8">
        <w:t>range,</w:t>
      </w:r>
      <w:r w:rsidR="00E41706">
        <w:t xml:space="preserve"> </w:t>
      </w:r>
      <w:r w:rsidR="00BB31D8">
        <w:t>it was</w:t>
      </w:r>
      <w:r w:rsidR="00E41706">
        <w:t xml:space="preserve"> used to encode </w:t>
      </w:r>
      <w:r w:rsidR="00BB31D8">
        <w:t>coat type</w:t>
      </w:r>
      <w:r w:rsidR="00E41706">
        <w:t xml:space="preserve"> with fewer classes (3) while </w:t>
      </w:r>
      <w:r w:rsidR="00D52283">
        <w:t>colour</w:t>
      </w:r>
      <w:r w:rsidR="00F1563C">
        <w:t xml:space="preserve"> was used to distinguish 8 </w:t>
      </w:r>
      <w:r w:rsidR="00D52283">
        <w:t>categories</w:t>
      </w:r>
      <w:r w:rsidR="00F1563C">
        <w:t xml:space="preserve">. </w:t>
      </w:r>
      <w:r w:rsidR="00D52283">
        <w:t>Colours</w:t>
      </w:r>
      <w:r w:rsidR="00F1563C">
        <w:t xml:space="preserve"> were chosen to be as visually distinct as possible.</w:t>
      </w:r>
      <w:r w:rsidR="00BB31D8">
        <w:t xml:space="preserve"> Text displays data corresponding to h</w:t>
      </w:r>
      <w:r w:rsidR="00F1563C">
        <w:t xml:space="preserve">overed/selected </w:t>
      </w:r>
      <w:r w:rsidR="00BB31D8">
        <w:t xml:space="preserve">point only </w:t>
      </w:r>
      <w:r w:rsidR="00F1563C">
        <w:t>to</w:t>
      </w:r>
      <w:r w:rsidR="00BB31D8">
        <w:t xml:space="preserve"> </w:t>
      </w:r>
      <w:r w:rsidR="00F1563C">
        <w:t xml:space="preserve">improve precision and ease of reading </w:t>
      </w:r>
      <w:r w:rsidR="00BB31D8">
        <w:t>the</w:t>
      </w:r>
      <w:r w:rsidR="00F1563C">
        <w:t xml:space="preserve"> axes</w:t>
      </w:r>
      <w:r w:rsidR="00BB31D8">
        <w:t xml:space="preserve"> while minimising clutter</w:t>
      </w:r>
      <w:r w:rsidR="00E41706">
        <w:t xml:space="preserve">. Data point corresponding to the selected breed is bigger and has a bold blue outline to </w:t>
      </w:r>
      <w:r w:rsidR="00BB31D8">
        <w:t>make</w:t>
      </w:r>
      <w:r w:rsidR="00CD49A2">
        <w:t xml:space="preserve"> it popout</w:t>
      </w:r>
      <w:r w:rsidR="00E41706">
        <w:t xml:space="preserve">. </w:t>
      </w:r>
      <w:r w:rsidR="00BB31D8">
        <w:t xml:space="preserve">Users may select a data point </w:t>
      </w:r>
      <w:r w:rsidR="00DB11AB">
        <w:t>to select a breed</w:t>
      </w:r>
      <w:r w:rsidR="00BB31D8">
        <w:t xml:space="preserve"> or may filter displayed data by coat length</w:t>
      </w:r>
      <w:r w:rsidR="00DB11AB">
        <w:t xml:space="preserve">, coat </w:t>
      </w:r>
      <w:r w:rsidR="00BB31D8">
        <w:t>type</w:t>
      </w:r>
      <w:r w:rsidR="00DB11AB">
        <w:t xml:space="preserve"> or size</w:t>
      </w:r>
      <w:r w:rsidR="00BB31D8">
        <w:t xml:space="preserve"> by selecting a legend marker.</w:t>
      </w:r>
    </w:p>
    <w:p w14:paraId="6A31CFC4" w14:textId="473B38A3" w:rsidR="001059AB" w:rsidRDefault="003149E2" w:rsidP="00F1563C">
      <w:r>
        <w:rPr>
          <w:b/>
          <w:bCs/>
          <w:u w:val="single"/>
        </w:rPr>
        <w:lastRenderedPageBreak/>
        <w:t>S</w:t>
      </w:r>
      <w:r>
        <w:rPr>
          <w:b/>
          <w:bCs/>
          <w:u w:val="single"/>
        </w:rPr>
        <w:t>2</w:t>
      </w:r>
      <w:r w:rsidRPr="00090CC0">
        <w:rPr>
          <w:b/>
          <w:bCs/>
          <w:u w:val="single"/>
        </w:rPr>
        <w:t xml:space="preserve"> </w:t>
      </w:r>
      <w:r>
        <w:rPr>
          <w:b/>
          <w:bCs/>
          <w:u w:val="single"/>
        </w:rPr>
        <w:t>Popularity Ranking</w:t>
      </w:r>
      <w:r w:rsidRPr="00090CC0">
        <w:rPr>
          <w:b/>
          <w:bCs/>
        </w:rPr>
        <w:t xml:space="preserve">: </w:t>
      </w:r>
      <w:r w:rsidR="00F1563C">
        <w:t xml:space="preserve">Breed wise popularity ranks for 1 year is represented using a </w:t>
      </w:r>
      <w:r w:rsidR="001059AB">
        <w:t xml:space="preserve">sorted </w:t>
      </w:r>
      <w:r w:rsidR="00F1563C">
        <w:t xml:space="preserve">bar graph </w:t>
      </w:r>
      <w:r w:rsidR="001059AB">
        <w:t>since it is a great choice for comparison of values. B</w:t>
      </w:r>
      <w:r w:rsidR="00F1563C">
        <w:t>ar height</w:t>
      </w:r>
      <w:r w:rsidR="001059AB">
        <w:t xml:space="preserve"> (size)</w:t>
      </w:r>
      <w:r w:rsidR="00F1563C">
        <w:t xml:space="preserve"> encod</w:t>
      </w:r>
      <w:r w:rsidR="001059AB">
        <w:t>es</w:t>
      </w:r>
      <w:r w:rsidR="00F1563C">
        <w:t xml:space="preserve"> rank and position along x axis encod</w:t>
      </w:r>
      <w:r w:rsidR="001059AB">
        <w:t>es</w:t>
      </w:r>
      <w:r w:rsidR="00F1563C">
        <w:t xml:space="preserve"> breed</w:t>
      </w:r>
      <w:r w:rsidR="001059AB">
        <w:t xml:space="preserve">. Changes in rank over time for the selected breed is represented using a line plot idiom as this allows for effective trend visualization. Users may filter by year or breed. The selected breed is highlighted in the horizontally scrollable (interaction used to provide a sliced view of data and reduce complexity) bar plot. Selecting a new breed name (bar plot x axis) brings corresponding bar into focus (blue, in center) and filters data across the dashboard to reflect new selected breed. Both bar and line plots together display ranking of 105 different breeds across 8 years with </w:t>
      </w:r>
      <w:r w:rsidR="00767584">
        <w:t xml:space="preserve">good precision and </w:t>
      </w:r>
      <w:r w:rsidR="001059AB">
        <w:t>minimal</w:t>
      </w:r>
      <w:r w:rsidR="00767584">
        <w:t xml:space="preserve"> </w:t>
      </w:r>
      <w:r w:rsidR="001059AB">
        <w:t>complexit</w:t>
      </w:r>
      <w:r w:rsidR="00537673">
        <w:t>y</w:t>
      </w:r>
      <w:r w:rsidR="001059AB">
        <w:t>.</w:t>
      </w:r>
    </w:p>
    <w:p w14:paraId="05D88542" w14:textId="10A9721F" w:rsidR="00DC28F0" w:rsidRPr="00DC28F0" w:rsidRDefault="003149E2" w:rsidP="00F1563C">
      <w:r>
        <w:rPr>
          <w:b/>
          <w:bCs/>
          <w:u w:val="single"/>
        </w:rPr>
        <w:t>S</w:t>
      </w:r>
      <w:r>
        <w:rPr>
          <w:b/>
          <w:bCs/>
          <w:u w:val="single"/>
        </w:rPr>
        <w:t>3</w:t>
      </w:r>
      <w:r w:rsidRPr="00090CC0">
        <w:rPr>
          <w:b/>
          <w:bCs/>
          <w:u w:val="single"/>
        </w:rPr>
        <w:t xml:space="preserve"> </w:t>
      </w:r>
      <w:r>
        <w:rPr>
          <w:b/>
          <w:bCs/>
          <w:u w:val="single"/>
        </w:rPr>
        <w:t>Training Related Parameters</w:t>
      </w:r>
      <w:r w:rsidRPr="00090CC0">
        <w:rPr>
          <w:b/>
          <w:bCs/>
        </w:rPr>
        <w:t xml:space="preserve">: </w:t>
      </w:r>
      <w:r w:rsidR="00DC28F0">
        <w:t>A heat map/2D table/matrix was used to encode 2 categorical ordinal attributes</w:t>
      </w:r>
      <w:r w:rsidR="00DC28F0" w:rsidRPr="00DC28F0">
        <w:t xml:space="preserve"> </w:t>
      </w:r>
      <w:r w:rsidR="00DC28F0">
        <w:t>“’wo</w:t>
      </w:r>
      <w:r w:rsidR="00DC28F0">
        <w:t xml:space="preserve">rking </w:t>
      </w:r>
      <w:r w:rsidR="00DC28F0">
        <w:t>i</w:t>
      </w:r>
      <w:r w:rsidR="00DC28F0">
        <w:t>ntelligence</w:t>
      </w:r>
      <w:r w:rsidR="00DC28F0">
        <w:t xml:space="preserve"> l</w:t>
      </w:r>
      <w:r w:rsidR="00DC28F0">
        <w:t>evel</w:t>
      </w:r>
      <w:r w:rsidR="00DC28F0">
        <w:t>” and “trainability” as well as a quantitative continuous attribute, “avg. no. of repetitions”. A fourth parameter, “obedience probability” is also encoded in each field using a pie plot idiom as it is apt for representing percentage values. To allow more precise readings, “</w:t>
      </w:r>
      <w:r w:rsidR="00DC28F0">
        <w:t>avg. no. of repetitions</w:t>
      </w:r>
      <w:r w:rsidR="00DC28F0">
        <w:t xml:space="preserve">” number is also displayed in each matrix field. Clicking on a field filters the entire dashboard to display data with corresponding </w:t>
      </w:r>
      <w:r w:rsidR="004233D5">
        <w:t xml:space="preserve">combination of all 4 parameters. The grid also gets updated to display data associated with filters applied in other plots. Selected breed’s “obedience probability” and “avg. reps” data is represented in a separate field outside the main matrix with a blue outline. Its position within the matrix is marked using a blue (blue for selected breed as always) circle. This matrix heatmap </w:t>
      </w:r>
      <w:r w:rsidR="004233D5">
        <w:t>allows users to locate, browse, explore</w:t>
      </w:r>
      <w:r w:rsidR="004233D5">
        <w:t>, compare, group,</w:t>
      </w:r>
      <w:r w:rsidR="004233D5">
        <w:t xml:space="preserve"> and summarize </w:t>
      </w:r>
      <w:r w:rsidR="004233D5">
        <w:t xml:space="preserve">breeds as per the </w:t>
      </w:r>
      <w:r w:rsidR="004233D5">
        <w:t xml:space="preserve">4 </w:t>
      </w:r>
      <w:r w:rsidR="004233D5">
        <w:t xml:space="preserve">training related </w:t>
      </w:r>
      <w:r w:rsidR="004233D5">
        <w:t>parameters quickly.</w:t>
      </w:r>
    </w:p>
    <w:p w14:paraId="7733CFBA" w14:textId="28772322" w:rsidR="00DC28F0" w:rsidRPr="00DC28F0" w:rsidRDefault="00DC28F0" w:rsidP="00F1563C">
      <w:pPr>
        <w:rPr>
          <w:b/>
          <w:bCs/>
        </w:rPr>
      </w:pPr>
      <w:r>
        <w:rPr>
          <w:b/>
          <w:bCs/>
          <w:u w:val="single"/>
        </w:rPr>
        <w:t>S4</w:t>
      </w:r>
      <w:r w:rsidRPr="00090CC0">
        <w:rPr>
          <w:b/>
          <w:bCs/>
          <w:u w:val="single"/>
        </w:rPr>
        <w:t xml:space="preserve"> </w:t>
      </w:r>
      <w:r>
        <w:rPr>
          <w:b/>
          <w:bCs/>
          <w:u w:val="single"/>
        </w:rPr>
        <w:t>Protection Related Parameters</w:t>
      </w:r>
      <w:r>
        <w:rPr>
          <w:b/>
          <w:bCs/>
        </w:rPr>
        <w:t>:</w:t>
      </w:r>
    </w:p>
    <w:p w14:paraId="1BE520E2" w14:textId="1AA514D2" w:rsidR="00F1563C" w:rsidRDefault="004233D5" w:rsidP="00F1563C">
      <w:r>
        <w:t xml:space="preserve">The same idiom as for S3 is adopted here, without the pie plot markers, to encode 3 categorical attributes related to the inclination of a dog breed to protect being “barking level”, “openness to strangers” (using position) and “avg. protectiveness” (using colour) in a single plot. Once </w:t>
      </w:r>
      <w:r w:rsidR="003D05CC">
        <w:t>again,</w:t>
      </w:r>
      <w:r>
        <w:t xml:space="preserve"> each matrix field may be used to filter data and the matrix reflects filters applied elsewhere.</w:t>
      </w:r>
    </w:p>
    <w:p w14:paraId="27B45D72" w14:textId="46FAD922" w:rsidR="00F1563C" w:rsidRDefault="003149E2" w:rsidP="00F1563C">
      <w:r>
        <w:rPr>
          <w:b/>
          <w:bCs/>
          <w:u w:val="single"/>
        </w:rPr>
        <w:t>S</w:t>
      </w:r>
      <w:r>
        <w:rPr>
          <w:b/>
          <w:bCs/>
          <w:u w:val="single"/>
        </w:rPr>
        <w:t>5</w:t>
      </w:r>
      <w:r w:rsidRPr="00090CC0">
        <w:rPr>
          <w:b/>
          <w:bCs/>
          <w:u w:val="single"/>
        </w:rPr>
        <w:t xml:space="preserve"> </w:t>
      </w:r>
      <w:r>
        <w:rPr>
          <w:b/>
          <w:bCs/>
          <w:u w:val="single"/>
        </w:rPr>
        <w:t>Care Needs &amp; Home Suitability</w:t>
      </w:r>
      <w:r w:rsidRPr="00090CC0">
        <w:rPr>
          <w:b/>
          <w:bCs/>
        </w:rPr>
        <w:t xml:space="preserve">: </w:t>
      </w:r>
      <w:r w:rsidR="00F1563C">
        <w:t xml:space="preserve">Two </w:t>
      </w:r>
      <w:r>
        <w:t>star plots</w:t>
      </w:r>
      <w:r w:rsidR="00F1563C">
        <w:t xml:space="preserve"> use</w:t>
      </w:r>
      <w:r w:rsidR="003D05CC">
        <w:t xml:space="preserve"> radial</w:t>
      </w:r>
      <w:r w:rsidR="00F1563C">
        <w:t xml:space="preserve"> position to encode each corresponding rating features</w:t>
      </w:r>
      <w:r w:rsidR="004233D5">
        <w:t>. A star plot was chosen since all features have the</w:t>
      </w:r>
      <w:r w:rsidR="00F1563C">
        <w:t xml:space="preserve"> range [1, 5]</w:t>
      </w:r>
      <w:r w:rsidR="004233D5">
        <w:t xml:space="preserve"> and together capture different </w:t>
      </w:r>
      <w:r w:rsidR="003D05CC">
        <w:t>attributes that all provide information about the same aspect such as needs of a dog or its temperament</w:t>
      </w:r>
      <w:r w:rsidR="00F1563C">
        <w:t xml:space="preserve">. </w:t>
      </w:r>
      <w:r w:rsidR="004233D5">
        <w:t xml:space="preserve">The 5 attributes related to </w:t>
      </w:r>
      <w:r w:rsidR="003D05CC">
        <w:t>breed</w:t>
      </w:r>
      <w:r w:rsidR="004233D5">
        <w:t xml:space="preserve"> </w:t>
      </w:r>
      <w:r w:rsidR="003D05CC">
        <w:t xml:space="preserve">needs </w:t>
      </w:r>
      <w:r w:rsidR="004233D5">
        <w:t xml:space="preserve">is depicted in </w:t>
      </w:r>
      <w:r w:rsidR="003D05CC">
        <w:t>1</w:t>
      </w:r>
      <w:r w:rsidR="004233D5">
        <w:t xml:space="preserve"> star plot while </w:t>
      </w:r>
      <w:r w:rsidR="003D05CC">
        <w:t>another one</w:t>
      </w:r>
      <w:r w:rsidR="004233D5">
        <w:t xml:space="preserve"> shows </w:t>
      </w:r>
      <w:r w:rsidR="003D05CC">
        <w:t xml:space="preserve">metrics related to breed temperament. Colours blue and grey encode selected breed specific and all/filtered breed average values respectively. </w:t>
      </w:r>
      <w:r w:rsidR="00AF54BC">
        <w:t xml:space="preserve">Translucency is used to </w:t>
      </w:r>
      <w:r w:rsidR="00E933B5">
        <w:t>ensure</w:t>
      </w:r>
      <w:r w:rsidR="00AF54BC">
        <w:t xml:space="preserve"> visibility despite overlapping. </w:t>
      </w:r>
      <w:r w:rsidR="003D05CC">
        <w:t>Users can use these plots to explore/compare how suitable different breeds are for certain kinds of households.</w:t>
      </w:r>
      <w:r w:rsidR="00F1563C">
        <w:t xml:space="preserve"> Each point in these plots </w:t>
      </w:r>
      <w:r w:rsidR="00D52283">
        <w:t>is</w:t>
      </w:r>
      <w:r w:rsidR="00F1563C">
        <w:t xml:space="preserve"> hoverable and can be clicked to filter displayed data.</w:t>
      </w:r>
      <w:r w:rsidR="003D05CC">
        <w:t xml:space="preserve"> Connected points for a polygon that changes in response to filters applied elsewhere. Since there are only 5 attributes per plot, angles are distinguishable.</w:t>
      </w:r>
      <w:r w:rsidR="00E933B5">
        <w:t xml:space="preserve"> </w:t>
      </w:r>
      <w:r w:rsidR="007948E7">
        <w:t xml:space="preserve">Grid lines and axis labels are provided for easy </w:t>
      </w:r>
      <w:r w:rsidR="00E933B5">
        <w:t>Code for star plot creation using D3.js was inspired from</w:t>
      </w:r>
      <w:r w:rsidR="003C0252">
        <w:t xml:space="preserve"> </w:t>
      </w:r>
      <w:sdt>
        <w:sdtPr>
          <w:id w:val="179162303"/>
          <w:citation/>
        </w:sdtPr>
        <w:sdtContent>
          <w:r w:rsidR="003C0252">
            <w:fldChar w:fldCharType="begin"/>
          </w:r>
          <w:r w:rsidR="003C0252">
            <w:rPr>
              <w:lang w:val="en-GB"/>
            </w:rPr>
            <w:instrText xml:space="preserve"> CITATION YAN19 \l 2057 </w:instrText>
          </w:r>
          <w:r w:rsidR="003C0252">
            <w:fldChar w:fldCharType="separate"/>
          </w:r>
          <w:r w:rsidR="008E4236" w:rsidRPr="008E4236">
            <w:rPr>
              <w:noProof/>
              <w:lang w:val="en-GB"/>
            </w:rPr>
            <w:t>[5]</w:t>
          </w:r>
          <w:r w:rsidR="003C0252">
            <w:fldChar w:fldCharType="end"/>
          </w:r>
        </w:sdtContent>
      </w:sdt>
      <w:r w:rsidR="00E933B5">
        <w:t>.</w:t>
      </w:r>
    </w:p>
    <w:p w14:paraId="2174BDA2" w14:textId="712182CE" w:rsidR="00F1563C" w:rsidRDefault="003149E2" w:rsidP="00F1563C">
      <w:r>
        <w:rPr>
          <w:b/>
          <w:bCs/>
          <w:u w:val="single"/>
        </w:rPr>
        <w:t>S</w:t>
      </w:r>
      <w:r>
        <w:rPr>
          <w:b/>
          <w:bCs/>
          <w:u w:val="single"/>
        </w:rPr>
        <w:t>6</w:t>
      </w:r>
      <w:r w:rsidRPr="00090CC0">
        <w:rPr>
          <w:b/>
          <w:bCs/>
          <w:u w:val="single"/>
        </w:rPr>
        <w:t xml:space="preserve"> </w:t>
      </w:r>
      <w:r>
        <w:rPr>
          <w:b/>
          <w:bCs/>
          <w:u w:val="single"/>
        </w:rPr>
        <w:t>Selected Breed</w:t>
      </w:r>
      <w:r w:rsidRPr="00090CC0">
        <w:rPr>
          <w:b/>
          <w:bCs/>
        </w:rPr>
        <w:t xml:space="preserve">: </w:t>
      </w:r>
      <w:r w:rsidR="00F1563C">
        <w:t>Name and image of selected breed is displayed. The image provides added information such as physi</w:t>
      </w:r>
      <w:r w:rsidR="007948E7">
        <w:t xml:space="preserve">cal features not explicitly provided by attributes like </w:t>
      </w:r>
      <w:r w:rsidR="00F1563C">
        <w:t xml:space="preserve">snout length, </w:t>
      </w:r>
      <w:r w:rsidR="007948E7">
        <w:t xml:space="preserve">chest depth, </w:t>
      </w:r>
      <w:r w:rsidR="00F1563C">
        <w:t>meaning of variation in coat type/length, leg length, etc</w:t>
      </w:r>
      <w:r w:rsidR="007948E7">
        <w:t>,</w:t>
      </w:r>
      <w:r w:rsidR="00F1563C">
        <w:t xml:space="preserve"> that </w:t>
      </w:r>
      <w:r w:rsidR="007948E7">
        <w:t xml:space="preserve">may have correlations with </w:t>
      </w:r>
      <w:r w:rsidR="002046EF">
        <w:t>plotted parameters/</w:t>
      </w:r>
      <w:r w:rsidR="007948E7">
        <w:t>data clusters</w:t>
      </w:r>
      <w:r w:rsidR="00F1563C">
        <w:t>.</w:t>
      </w:r>
    </w:p>
    <w:p w14:paraId="44CF3DD3" w14:textId="3565D157" w:rsidR="00F1563C" w:rsidRPr="00F1563C" w:rsidRDefault="00F1563C" w:rsidP="00F1563C">
      <w:r w:rsidRPr="002046EF">
        <w:rPr>
          <w:b/>
          <w:bCs/>
          <w:u w:val="single"/>
        </w:rPr>
        <w:t>Animation</w:t>
      </w:r>
      <w:r w:rsidR="002046EF">
        <w:t>:</w:t>
      </w:r>
      <w:r>
        <w:t xml:space="preserve"> </w:t>
      </w:r>
      <w:r w:rsidR="002046EF">
        <w:t>Animation is p</w:t>
      </w:r>
      <w:r>
        <w:t>resent is in the form of animated transitions in response to filters applied/removed to emphasize change in values among breeds (all plots) or years (line plot)</w:t>
      </w:r>
      <w:r w:rsidR="002046EF">
        <w:t xml:space="preserve"> further supporting the task of comparing different values</w:t>
      </w:r>
      <w:r>
        <w:t>.</w:t>
      </w:r>
    </w:p>
    <w:p w14:paraId="2D1C1F04" w14:textId="67EC5972" w:rsidR="0052773D" w:rsidRDefault="00AD3222" w:rsidP="0052773D">
      <w:pPr>
        <w:pStyle w:val="Heading1"/>
        <w:spacing w:before="120" w:after="120"/>
      </w:pPr>
      <w:r>
        <w:t>Novelty</w:t>
      </w:r>
    </w:p>
    <w:p w14:paraId="71305722" w14:textId="7115F020" w:rsidR="0052773D" w:rsidRPr="0052773D" w:rsidRDefault="0052773D" w:rsidP="0052773D">
      <w:r>
        <w:t xml:space="preserve">To the best of knowledge, no </w:t>
      </w:r>
      <w:r w:rsidR="00850F00">
        <w:t xml:space="preserve">other </w:t>
      </w:r>
      <w:r>
        <w:t xml:space="preserve">explorative interactive visualizations exist that depict almost all attributes from </w:t>
      </w:r>
      <w:r w:rsidR="00850F00">
        <w:t>the</w:t>
      </w:r>
      <w:r>
        <w:t xml:space="preserve"> 4 datasets used here in a dashboard</w:t>
      </w:r>
      <w:r w:rsidR="00850F00">
        <w:t xml:space="preserve"> with multiple cohesive sub-plots comprising 5 idioms with a creative combination of the matrix and pie plot idiom supporting extensive filtration.</w:t>
      </w:r>
    </w:p>
    <w:p w14:paraId="161CCAB5" w14:textId="516B8665" w:rsidR="00BE2C22" w:rsidRDefault="00AD3222" w:rsidP="00B71C3F">
      <w:pPr>
        <w:pStyle w:val="Heading1"/>
        <w:spacing w:before="120" w:after="120"/>
      </w:pPr>
      <w:r>
        <w:t>Strength</w:t>
      </w:r>
      <w:r w:rsidR="00BA57F7">
        <w:t>s</w:t>
      </w:r>
      <w:r>
        <w:t xml:space="preserve"> &amp; Weaknesses</w:t>
      </w:r>
    </w:p>
    <w:p w14:paraId="524DB06C" w14:textId="6C5893CD" w:rsidR="00391A05" w:rsidRDefault="00F31A8D" w:rsidP="00165C4C">
      <w:r>
        <w:rPr>
          <w:b/>
          <w:bCs/>
        </w:rPr>
        <w:t xml:space="preserve">Strength: </w:t>
      </w:r>
      <w:r w:rsidR="00AA0A5F">
        <w:t xml:space="preserve">Manages complexity well. </w:t>
      </w:r>
      <w:r w:rsidR="00165C4C">
        <w:t xml:space="preserve">Accuracy of most attributes preserved. Good separability. </w:t>
      </w:r>
      <w:r w:rsidR="00B71C3F">
        <w:t>Colour used effectively. Clear and sufficient legends</w:t>
      </w:r>
      <w:r w:rsidR="00BC2942">
        <w:t>/</w:t>
      </w:r>
      <w:r w:rsidR="00B71C3F">
        <w:t>label</w:t>
      </w:r>
      <w:r w:rsidR="00BC2942">
        <w:t>s</w:t>
      </w:r>
      <w:r w:rsidR="00B71C3F">
        <w:t xml:space="preserve">. </w:t>
      </w:r>
      <w:r w:rsidR="00BC2942">
        <w:t>S</w:t>
      </w:r>
      <w:r w:rsidR="008540C3">
        <w:t>upports extensive filtering</w:t>
      </w:r>
      <w:r w:rsidR="00BC2942">
        <w:t xml:space="preserve">, </w:t>
      </w:r>
      <w:r w:rsidR="008540C3">
        <w:t>data grouping</w:t>
      </w:r>
      <w:r w:rsidR="00BC2942">
        <w:t xml:space="preserve"> and multiple tasks</w:t>
      </w:r>
      <w:r w:rsidR="008540C3">
        <w:t xml:space="preserve">. </w:t>
      </w:r>
      <w:r w:rsidR="00BC2942">
        <w:t>E</w:t>
      </w:r>
      <w:r w:rsidR="00BC2942">
        <w:t>ngaging</w:t>
      </w:r>
      <w:r w:rsidR="00BC2942">
        <w:t xml:space="preserve"> due to u</w:t>
      </w:r>
      <w:r w:rsidR="008540C3">
        <w:t>seful interactions.</w:t>
      </w:r>
      <w:r w:rsidR="00BC2942">
        <w:t xml:space="preserve"> </w:t>
      </w:r>
      <w:r>
        <w:rPr>
          <w:b/>
          <w:bCs/>
        </w:rPr>
        <w:t>Weakness:</w:t>
      </w:r>
      <w:r w:rsidR="00B71C3F">
        <w:rPr>
          <w:b/>
          <w:bCs/>
        </w:rPr>
        <w:t xml:space="preserve"> </w:t>
      </w:r>
      <w:r w:rsidR="00B71C3F">
        <w:t xml:space="preserve">Overlapping in scatter plot </w:t>
      </w:r>
      <w:r w:rsidR="00BC2942">
        <w:t xml:space="preserve">may be reduced </w:t>
      </w:r>
      <w:r w:rsidR="00B71C3F">
        <w:t>further by adding brush select zoom</w:t>
      </w:r>
      <w:r w:rsidR="00BC2942">
        <w:t>/</w:t>
      </w:r>
      <w:r w:rsidR="00B71C3F">
        <w:t>pan.</w:t>
      </w:r>
      <w:r w:rsidR="00165C4C">
        <w:t xml:space="preserve"> </w:t>
      </w:r>
      <w:r w:rsidR="008E4236">
        <w:t>S</w:t>
      </w:r>
      <w:r w:rsidR="00165C4C">
        <w:t xml:space="preserve">ome colours (coat type) </w:t>
      </w:r>
      <w:r w:rsidR="008E4236">
        <w:t>are</w:t>
      </w:r>
      <w:r w:rsidR="00165C4C">
        <w:t xml:space="preserve"> less discriminable. Obedience probability is less precisely displayed.</w:t>
      </w:r>
    </w:p>
    <w:p w14:paraId="1B590470" w14:textId="2A4B1448" w:rsidR="00391A05" w:rsidRDefault="003A6C00" w:rsidP="00D43117">
      <w:pPr>
        <w:spacing w:after="0"/>
      </w:pPr>
      <w:r>
        <w:rPr>
          <w:noProof/>
        </w:rPr>
        <w:lastRenderedPageBreak/>
        <w:drawing>
          <wp:anchor distT="0" distB="0" distL="114300" distR="114300" simplePos="0" relativeHeight="251661312" behindDoc="0" locked="0" layoutInCell="1" allowOverlap="1" wp14:anchorId="49B1ABE9" wp14:editId="61161DE7">
            <wp:simplePos x="0" y="0"/>
            <wp:positionH relativeFrom="column">
              <wp:posOffset>-1476713</wp:posOffset>
            </wp:positionH>
            <wp:positionV relativeFrom="paragraph">
              <wp:posOffset>1703607</wp:posOffset>
            </wp:positionV>
            <wp:extent cx="8781053" cy="5373771"/>
            <wp:effectExtent l="0" t="1695450" r="0" b="16751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rot="16200000">
                      <a:off x="0" y="0"/>
                      <a:ext cx="8794193" cy="538181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2293">
        <w:rPr>
          <w:noProof/>
        </w:rPr>
        <w:t xml:space="preserve"> </w:t>
      </w:r>
      <w:r w:rsidR="00965F91">
        <w:t xml:space="preserve"> </w:t>
      </w:r>
      <w:r w:rsidR="00391A05">
        <w:br w:type="page"/>
      </w:r>
    </w:p>
    <w:sdt>
      <w:sdtPr>
        <w:rPr>
          <w:rFonts w:eastAsiaTheme="minorHAnsi" w:cstheme="minorBidi"/>
          <w:b w:val="0"/>
          <w:color w:val="auto"/>
          <w:sz w:val="20"/>
          <w:szCs w:val="24"/>
        </w:rPr>
        <w:id w:val="-272637626"/>
        <w:docPartObj>
          <w:docPartGallery w:val="Bibliographies"/>
          <w:docPartUnique/>
        </w:docPartObj>
      </w:sdtPr>
      <w:sdtContent>
        <w:p w14:paraId="1865853E" w14:textId="77777777" w:rsidR="00DC08EA" w:rsidRDefault="00DC08EA" w:rsidP="00DC08EA">
          <w:pPr>
            <w:pStyle w:val="Heading1"/>
            <w:numPr>
              <w:ilvl w:val="0"/>
              <w:numId w:val="0"/>
            </w:numPr>
            <w:spacing w:after="0"/>
            <w:ind w:left="397" w:hanging="397"/>
          </w:pPr>
          <w:r>
            <w:t>References</w:t>
          </w:r>
        </w:p>
        <w:sdt>
          <w:sdtPr>
            <w:id w:val="111145805"/>
            <w:bibliography/>
          </w:sdtPr>
          <w:sdtContent>
            <w:p w14:paraId="7174C355" w14:textId="77777777" w:rsidR="008E4236" w:rsidRDefault="00DC08EA" w:rsidP="00564F7C">
              <w:pPr>
                <w:pStyle w:val="Bibliography"/>
                <w:ind w:left="720" w:hanging="720"/>
                <w:rPr>
                  <w:rFonts w:asciiTheme="minorHAnsi" w:hAnsiTheme="minorHAnsi"/>
                  <w:noProof/>
                  <w:sz w:val="24"/>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98"/>
                <w:gridCol w:w="8812"/>
              </w:tblGrid>
              <w:tr w:rsidR="008E4236" w14:paraId="0D7FC875" w14:textId="77777777">
                <w:trPr>
                  <w:divId w:val="1029069689"/>
                  <w:tblCellSpacing w:w="15" w:type="dxa"/>
                </w:trPr>
                <w:tc>
                  <w:tcPr>
                    <w:tcW w:w="50" w:type="pct"/>
                    <w:hideMark/>
                  </w:tcPr>
                  <w:p w14:paraId="6355034C" w14:textId="4EA029EA" w:rsidR="008E4236" w:rsidRDefault="008E4236">
                    <w:pPr>
                      <w:pStyle w:val="Bibliography"/>
                      <w:rPr>
                        <w:noProof/>
                        <w:sz w:val="24"/>
                      </w:rPr>
                    </w:pPr>
                    <w:r>
                      <w:rPr>
                        <w:noProof/>
                      </w:rPr>
                      <w:t xml:space="preserve">[1] </w:t>
                    </w:r>
                  </w:p>
                </w:tc>
                <w:tc>
                  <w:tcPr>
                    <w:tcW w:w="0" w:type="auto"/>
                    <w:hideMark/>
                  </w:tcPr>
                  <w:p w14:paraId="4F6C6C33" w14:textId="77777777" w:rsidR="008E4236" w:rsidRDefault="008E4236">
                    <w:pPr>
                      <w:pStyle w:val="Bibliography"/>
                      <w:rPr>
                        <w:noProof/>
                      </w:rPr>
                    </w:pPr>
                    <w:r>
                      <w:rPr>
                        <w:noProof/>
                      </w:rPr>
                      <w:t>L. Fishman, “Dog/Canine Breed Size (AKC),” 20 December 2016. [Online]. Available: https://data.world/len/dog-canine-breed-size-akc. [Accessed December 2023].</w:t>
                    </w:r>
                  </w:p>
                </w:tc>
              </w:tr>
              <w:tr w:rsidR="008E4236" w14:paraId="52CA35A1" w14:textId="77777777">
                <w:trPr>
                  <w:divId w:val="1029069689"/>
                  <w:tblCellSpacing w:w="15" w:type="dxa"/>
                </w:trPr>
                <w:tc>
                  <w:tcPr>
                    <w:tcW w:w="50" w:type="pct"/>
                    <w:hideMark/>
                  </w:tcPr>
                  <w:p w14:paraId="7A39E181" w14:textId="77777777" w:rsidR="008E4236" w:rsidRDefault="008E4236">
                    <w:pPr>
                      <w:pStyle w:val="Bibliography"/>
                      <w:rPr>
                        <w:noProof/>
                      </w:rPr>
                    </w:pPr>
                    <w:r>
                      <w:rPr>
                        <w:noProof/>
                      </w:rPr>
                      <w:t xml:space="preserve">[2] </w:t>
                    </w:r>
                  </w:p>
                </w:tc>
                <w:tc>
                  <w:tcPr>
                    <w:tcW w:w="0" w:type="auto"/>
                    <w:hideMark/>
                  </w:tcPr>
                  <w:p w14:paraId="198D0A20" w14:textId="77777777" w:rsidR="008E4236" w:rsidRDefault="008E4236">
                    <w:pPr>
                      <w:pStyle w:val="Bibliography"/>
                      <w:rPr>
                        <w:noProof/>
                      </w:rPr>
                    </w:pPr>
                    <w:r>
                      <w:rPr>
                        <w:noProof/>
                      </w:rPr>
                      <w:t>L. Fishman, “Dog size/intelligence linked?,” 31 January 2017. [Online]. Available: https://data.world/len/dog-size-intelligence-linked. [Accessed December 2023].</w:t>
                    </w:r>
                  </w:p>
                </w:tc>
              </w:tr>
              <w:tr w:rsidR="008E4236" w14:paraId="661808AA" w14:textId="77777777">
                <w:trPr>
                  <w:divId w:val="1029069689"/>
                  <w:tblCellSpacing w:w="15" w:type="dxa"/>
                </w:trPr>
                <w:tc>
                  <w:tcPr>
                    <w:tcW w:w="50" w:type="pct"/>
                    <w:hideMark/>
                  </w:tcPr>
                  <w:p w14:paraId="327850AF" w14:textId="77777777" w:rsidR="008E4236" w:rsidRDefault="008E4236">
                    <w:pPr>
                      <w:pStyle w:val="Bibliography"/>
                      <w:rPr>
                        <w:noProof/>
                      </w:rPr>
                    </w:pPr>
                    <w:r>
                      <w:rPr>
                        <w:noProof/>
                      </w:rPr>
                      <w:t xml:space="preserve">[3] </w:t>
                    </w:r>
                  </w:p>
                </w:tc>
                <w:tc>
                  <w:tcPr>
                    <w:tcW w:w="0" w:type="auto"/>
                    <w:hideMark/>
                  </w:tcPr>
                  <w:p w14:paraId="4CBC1254" w14:textId="77777777" w:rsidR="008E4236" w:rsidRDefault="008E4236">
                    <w:pPr>
                      <w:pStyle w:val="Bibliography"/>
                      <w:rPr>
                        <w:noProof/>
                      </w:rPr>
                    </w:pPr>
                    <w:r>
                      <w:rPr>
                        <w:noProof/>
                      </w:rPr>
                      <w:t>S. Kapadnis, “Dog Breeds,” October 2023. [Online]. Available: https://www.kaggle.com/datasets/sujaykapadnis/dog-breeds/data. [Accessed December 2023].</w:t>
                    </w:r>
                  </w:p>
                </w:tc>
              </w:tr>
              <w:tr w:rsidR="008E4236" w14:paraId="232D0E1C" w14:textId="77777777">
                <w:trPr>
                  <w:divId w:val="1029069689"/>
                  <w:tblCellSpacing w:w="15" w:type="dxa"/>
                </w:trPr>
                <w:tc>
                  <w:tcPr>
                    <w:tcW w:w="50" w:type="pct"/>
                    <w:hideMark/>
                  </w:tcPr>
                  <w:p w14:paraId="43114E08" w14:textId="77777777" w:rsidR="008E4236" w:rsidRDefault="008E4236">
                    <w:pPr>
                      <w:pStyle w:val="Bibliography"/>
                      <w:rPr>
                        <w:noProof/>
                      </w:rPr>
                    </w:pPr>
                    <w:r>
                      <w:rPr>
                        <w:noProof/>
                      </w:rPr>
                      <w:t xml:space="preserve">[4] </w:t>
                    </w:r>
                  </w:p>
                </w:tc>
                <w:tc>
                  <w:tcPr>
                    <w:tcW w:w="0" w:type="auto"/>
                    <w:hideMark/>
                  </w:tcPr>
                  <w:p w14:paraId="09EB4E71" w14:textId="77777777" w:rsidR="008E4236" w:rsidRDefault="008E4236">
                    <w:pPr>
                      <w:pStyle w:val="Bibliography"/>
                      <w:rPr>
                        <w:noProof/>
                      </w:rPr>
                    </w:pPr>
                    <w:r>
                      <w:rPr>
                        <w:noProof/>
                      </w:rPr>
                      <w:t>Monika, “Is your dog small, medium, or large? The ultimate guide to dog sizes.,” 12 October 2022. [Online]. Available: https://vetcarenews.com/small-medium-large-dog-size-by-weight-guide/. [Accessed December 2023].</w:t>
                    </w:r>
                  </w:p>
                </w:tc>
              </w:tr>
              <w:tr w:rsidR="008E4236" w14:paraId="0956C8A3" w14:textId="77777777">
                <w:trPr>
                  <w:divId w:val="1029069689"/>
                  <w:tblCellSpacing w:w="15" w:type="dxa"/>
                </w:trPr>
                <w:tc>
                  <w:tcPr>
                    <w:tcW w:w="50" w:type="pct"/>
                    <w:hideMark/>
                  </w:tcPr>
                  <w:p w14:paraId="1282FF79" w14:textId="77777777" w:rsidR="008E4236" w:rsidRDefault="008E4236">
                    <w:pPr>
                      <w:pStyle w:val="Bibliography"/>
                      <w:rPr>
                        <w:noProof/>
                      </w:rPr>
                    </w:pPr>
                    <w:r>
                      <w:rPr>
                        <w:noProof/>
                      </w:rPr>
                      <w:t xml:space="preserve">[5] </w:t>
                    </w:r>
                  </w:p>
                </w:tc>
                <w:tc>
                  <w:tcPr>
                    <w:tcW w:w="0" w:type="auto"/>
                    <w:hideMark/>
                  </w:tcPr>
                  <w:p w14:paraId="468F7A61" w14:textId="77777777" w:rsidR="008E4236" w:rsidRDefault="008E4236">
                    <w:pPr>
                      <w:pStyle w:val="Bibliography"/>
                      <w:rPr>
                        <w:noProof/>
                      </w:rPr>
                    </w:pPr>
                    <w:r>
                      <w:rPr>
                        <w:noProof/>
                      </w:rPr>
                      <w:t>D. YANG, “D3 Spider Chart Tutorial,” 1 March 2019. [Online]. Available: https://yangdanny97.github.io/blog/2019/03/01/D3-Spider-Chart. [Accessed December 2023].</w:t>
                    </w:r>
                  </w:p>
                </w:tc>
              </w:tr>
            </w:tbl>
            <w:p w14:paraId="615BD02F" w14:textId="77777777" w:rsidR="008E4236" w:rsidRDefault="008E4236">
              <w:pPr>
                <w:divId w:val="1029069689"/>
                <w:rPr>
                  <w:rFonts w:eastAsia="Times New Roman"/>
                  <w:noProof/>
                </w:rPr>
              </w:pPr>
            </w:p>
            <w:p w14:paraId="32FF0657" w14:textId="2029C6E3" w:rsidR="00DC08EA" w:rsidRPr="00840903" w:rsidRDefault="00DC08EA" w:rsidP="00564F7C">
              <w:pPr>
                <w:pStyle w:val="Bibliography"/>
                <w:ind w:left="720" w:hanging="720"/>
                <w:rPr>
                  <w:noProof/>
                  <w:sz w:val="24"/>
                </w:rPr>
              </w:pPr>
              <w:r>
                <w:rPr>
                  <w:b/>
                  <w:bCs/>
                  <w:noProof/>
                </w:rPr>
                <w:fldChar w:fldCharType="end"/>
              </w:r>
            </w:p>
          </w:sdtContent>
        </w:sdt>
      </w:sdtContent>
    </w:sdt>
    <w:p w14:paraId="229706E7" w14:textId="4F5A92CF" w:rsidR="00DC08EA" w:rsidRDefault="00DC08EA" w:rsidP="004F20E2">
      <w:pPr>
        <w:spacing w:after="0"/>
      </w:pPr>
    </w:p>
    <w:sectPr w:rsidR="00DC08EA" w:rsidSect="00882F3E">
      <w:headerReference w:type="default" r:id="rId15"/>
      <w:pgSz w:w="11900" w:h="16840"/>
      <w:pgMar w:top="1629"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79D8D0" w14:textId="77777777" w:rsidR="00FA1007" w:rsidRDefault="00FA1007" w:rsidP="003A5110">
      <w:pPr>
        <w:spacing w:after="0"/>
      </w:pPr>
      <w:r>
        <w:separator/>
      </w:r>
    </w:p>
  </w:endnote>
  <w:endnote w:type="continuationSeparator" w:id="0">
    <w:p w14:paraId="7753438C" w14:textId="77777777" w:rsidR="00FA1007" w:rsidRDefault="00FA1007" w:rsidP="003A51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2DBBFD" w14:textId="77777777" w:rsidR="00FA1007" w:rsidRDefault="00FA1007" w:rsidP="003A5110">
      <w:pPr>
        <w:spacing w:after="0"/>
      </w:pPr>
      <w:r>
        <w:separator/>
      </w:r>
    </w:p>
  </w:footnote>
  <w:footnote w:type="continuationSeparator" w:id="0">
    <w:p w14:paraId="4547E933" w14:textId="77777777" w:rsidR="00FA1007" w:rsidRDefault="00FA1007" w:rsidP="003A51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3828"/>
      <w:gridCol w:w="5182"/>
    </w:tblGrid>
    <w:tr w:rsidR="003A5110" w:rsidRPr="003D15A2" w14:paraId="7DF54540" w14:textId="77777777" w:rsidTr="00B72D31">
      <w:trPr>
        <w:trHeight w:val="568"/>
      </w:trPr>
      <w:tc>
        <w:tcPr>
          <w:tcW w:w="3828" w:type="dxa"/>
          <w:shd w:val="clear" w:color="auto" w:fill="auto"/>
          <w:vAlign w:val="bottom"/>
        </w:tcPr>
        <w:p w14:paraId="6A2D583E" w14:textId="134E7CD5" w:rsidR="003A5110" w:rsidRPr="003E0A22" w:rsidRDefault="005B160E" w:rsidP="00FC26CE">
          <w:pPr>
            <w:rPr>
              <w:szCs w:val="20"/>
            </w:rPr>
          </w:pPr>
          <w:r w:rsidRPr="005B160E">
            <w:rPr>
              <w:szCs w:val="20"/>
            </w:rPr>
            <w:t>Gayathri Girish Nair</w:t>
          </w:r>
          <w:r w:rsidR="003A5110" w:rsidRPr="005B160E">
            <w:rPr>
              <w:szCs w:val="20"/>
            </w:rPr>
            <w:t xml:space="preserve"> </w:t>
          </w:r>
          <w:r w:rsidRPr="005B160E">
            <w:rPr>
              <w:szCs w:val="20"/>
            </w:rPr>
            <w:t>(23340334</w:t>
          </w:r>
          <w:r>
            <w:rPr>
              <w:szCs w:val="20"/>
            </w:rPr>
            <w:t>)</w:t>
          </w:r>
        </w:p>
      </w:tc>
      <w:tc>
        <w:tcPr>
          <w:tcW w:w="5182" w:type="dxa"/>
          <w:vAlign w:val="bottom"/>
        </w:tcPr>
        <w:p w14:paraId="4028F2BE" w14:textId="38BA1057" w:rsidR="003A5110" w:rsidRPr="003D15A2" w:rsidRDefault="003A5110" w:rsidP="00FC26CE">
          <w:pPr>
            <w:jc w:val="right"/>
            <w:rPr>
              <w:szCs w:val="20"/>
            </w:rPr>
          </w:pPr>
          <w:r w:rsidRPr="003D15A2">
            <w:rPr>
              <w:szCs w:val="20"/>
            </w:rPr>
            <w:t>CS7DS4</w:t>
          </w:r>
          <w:r w:rsidR="003E0A22">
            <w:rPr>
              <w:szCs w:val="20"/>
            </w:rPr>
            <w:t xml:space="preserve">/CSU44056 </w:t>
          </w:r>
          <w:r w:rsidRPr="003D15A2">
            <w:rPr>
              <w:szCs w:val="20"/>
            </w:rPr>
            <w:t xml:space="preserve">Assignment </w:t>
          </w:r>
          <w:r w:rsidR="005B160E">
            <w:rPr>
              <w:szCs w:val="20"/>
            </w:rPr>
            <w:t>4</w:t>
          </w:r>
        </w:p>
      </w:tc>
    </w:tr>
  </w:tbl>
  <w:p w14:paraId="456EAD79" w14:textId="77777777" w:rsidR="003A5110" w:rsidRPr="00882F3E" w:rsidRDefault="003A5110" w:rsidP="00882F3E">
    <w:pPr>
      <w:pStyle w:val="Header"/>
      <w:rPr>
        <w:sz w:val="6"/>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247A"/>
    <w:multiLevelType w:val="hybridMultilevel"/>
    <w:tmpl w:val="3B8A6F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4B23A6"/>
    <w:multiLevelType w:val="hybridMultilevel"/>
    <w:tmpl w:val="B84E3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8E0AAA"/>
    <w:multiLevelType w:val="hybridMultilevel"/>
    <w:tmpl w:val="B060FAAE"/>
    <w:lvl w:ilvl="0" w:tplc="5330D6F6">
      <w:start w:val="1"/>
      <w:numFmt w:val="decimal"/>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E64B4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52637137"/>
    <w:multiLevelType w:val="hybridMultilevel"/>
    <w:tmpl w:val="970C2E22"/>
    <w:lvl w:ilvl="0" w:tplc="04768D78">
      <w:start w:val="1"/>
      <w:numFmt w:val="decimal"/>
      <w:pStyle w:val="Heading1"/>
      <w:lvlText w:val="%1"/>
      <w:lvlJc w:val="left"/>
      <w:pPr>
        <w:ind w:left="397" w:hanging="39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1228FD"/>
    <w:multiLevelType w:val="hybridMultilevel"/>
    <w:tmpl w:val="C2A609BC"/>
    <w:lvl w:ilvl="0" w:tplc="5A3C2F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7FF5E06"/>
    <w:multiLevelType w:val="hybridMultilevel"/>
    <w:tmpl w:val="C50277B6"/>
    <w:lvl w:ilvl="0" w:tplc="5A3C2F7A">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8033A2"/>
    <w:multiLevelType w:val="multilevel"/>
    <w:tmpl w:val="52E80900"/>
    <w:lvl w:ilvl="0">
      <w:start w:val="1"/>
      <w:numFmt w:val="decimal"/>
      <w:lvlText w:val="%1."/>
      <w:lvlJc w:val="left"/>
      <w:pPr>
        <w:ind w:left="567" w:hanging="567"/>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78810894">
    <w:abstractNumId w:val="4"/>
  </w:num>
  <w:num w:numId="2" w16cid:durableId="2073502988">
    <w:abstractNumId w:val="7"/>
  </w:num>
  <w:num w:numId="3" w16cid:durableId="288824135">
    <w:abstractNumId w:val="2"/>
  </w:num>
  <w:num w:numId="4" w16cid:durableId="1360475523">
    <w:abstractNumId w:val="3"/>
  </w:num>
  <w:num w:numId="5" w16cid:durableId="1261061590">
    <w:abstractNumId w:val="1"/>
  </w:num>
  <w:num w:numId="6" w16cid:durableId="592973672">
    <w:abstractNumId w:val="5"/>
  </w:num>
  <w:num w:numId="7" w16cid:durableId="661351630">
    <w:abstractNumId w:val="6"/>
  </w:num>
  <w:num w:numId="8" w16cid:durableId="13349871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A5110"/>
    <w:rsid w:val="00012457"/>
    <w:rsid w:val="0001437E"/>
    <w:rsid w:val="00016E92"/>
    <w:rsid w:val="00022569"/>
    <w:rsid w:val="00032517"/>
    <w:rsid w:val="00066C26"/>
    <w:rsid w:val="00073FDE"/>
    <w:rsid w:val="00090CC0"/>
    <w:rsid w:val="000C772B"/>
    <w:rsid w:val="000D135D"/>
    <w:rsid w:val="000E591F"/>
    <w:rsid w:val="000E6877"/>
    <w:rsid w:val="000F0B38"/>
    <w:rsid w:val="00103648"/>
    <w:rsid w:val="001059AB"/>
    <w:rsid w:val="0012405F"/>
    <w:rsid w:val="00135FDF"/>
    <w:rsid w:val="00143989"/>
    <w:rsid w:val="00143BCC"/>
    <w:rsid w:val="0016273C"/>
    <w:rsid w:val="00163F32"/>
    <w:rsid w:val="00165C4C"/>
    <w:rsid w:val="0018187A"/>
    <w:rsid w:val="00182037"/>
    <w:rsid w:val="00191F86"/>
    <w:rsid w:val="001A2328"/>
    <w:rsid w:val="001A3DA1"/>
    <w:rsid w:val="001A57EE"/>
    <w:rsid w:val="001C0817"/>
    <w:rsid w:val="001C4B59"/>
    <w:rsid w:val="001D26B5"/>
    <w:rsid w:val="001D49D0"/>
    <w:rsid w:val="001F1091"/>
    <w:rsid w:val="00202D86"/>
    <w:rsid w:val="002046EF"/>
    <w:rsid w:val="00215F39"/>
    <w:rsid w:val="002201B9"/>
    <w:rsid w:val="0022131F"/>
    <w:rsid w:val="00225E07"/>
    <w:rsid w:val="0023027E"/>
    <w:rsid w:val="0024794B"/>
    <w:rsid w:val="002752D4"/>
    <w:rsid w:val="00276BA7"/>
    <w:rsid w:val="00277E56"/>
    <w:rsid w:val="00277EEB"/>
    <w:rsid w:val="002805C4"/>
    <w:rsid w:val="002A1418"/>
    <w:rsid w:val="003149E2"/>
    <w:rsid w:val="00356CC4"/>
    <w:rsid w:val="003641C5"/>
    <w:rsid w:val="00371E39"/>
    <w:rsid w:val="00375AFB"/>
    <w:rsid w:val="003908D3"/>
    <w:rsid w:val="00391A05"/>
    <w:rsid w:val="003966C0"/>
    <w:rsid w:val="003A5110"/>
    <w:rsid w:val="003A6C00"/>
    <w:rsid w:val="003B61F1"/>
    <w:rsid w:val="003C0252"/>
    <w:rsid w:val="003D05CC"/>
    <w:rsid w:val="003D15A2"/>
    <w:rsid w:val="003E0A22"/>
    <w:rsid w:val="003F0011"/>
    <w:rsid w:val="003F36A7"/>
    <w:rsid w:val="00410832"/>
    <w:rsid w:val="004233D5"/>
    <w:rsid w:val="004300D5"/>
    <w:rsid w:val="00440D63"/>
    <w:rsid w:val="00440F60"/>
    <w:rsid w:val="00446B5D"/>
    <w:rsid w:val="00476624"/>
    <w:rsid w:val="00490409"/>
    <w:rsid w:val="004A6240"/>
    <w:rsid w:val="004B4121"/>
    <w:rsid w:val="004E426E"/>
    <w:rsid w:val="004F20E2"/>
    <w:rsid w:val="00502151"/>
    <w:rsid w:val="005036A2"/>
    <w:rsid w:val="00511CF8"/>
    <w:rsid w:val="0051319B"/>
    <w:rsid w:val="005201A9"/>
    <w:rsid w:val="0052773D"/>
    <w:rsid w:val="0053030A"/>
    <w:rsid w:val="00537673"/>
    <w:rsid w:val="00543DC3"/>
    <w:rsid w:val="00546810"/>
    <w:rsid w:val="0055187A"/>
    <w:rsid w:val="00564F7C"/>
    <w:rsid w:val="00580B67"/>
    <w:rsid w:val="00592C8D"/>
    <w:rsid w:val="005A020A"/>
    <w:rsid w:val="005A15C9"/>
    <w:rsid w:val="005B160E"/>
    <w:rsid w:val="005D48C4"/>
    <w:rsid w:val="005E5FFC"/>
    <w:rsid w:val="005F21CB"/>
    <w:rsid w:val="005F3D05"/>
    <w:rsid w:val="00601046"/>
    <w:rsid w:val="00602293"/>
    <w:rsid w:val="00616238"/>
    <w:rsid w:val="006322DD"/>
    <w:rsid w:val="006407D1"/>
    <w:rsid w:val="00670E9F"/>
    <w:rsid w:val="00673AD9"/>
    <w:rsid w:val="006740DF"/>
    <w:rsid w:val="0068251B"/>
    <w:rsid w:val="00683AE4"/>
    <w:rsid w:val="0069391E"/>
    <w:rsid w:val="006A3CBF"/>
    <w:rsid w:val="006D3205"/>
    <w:rsid w:val="006E5B0A"/>
    <w:rsid w:val="006E6E51"/>
    <w:rsid w:val="007136C1"/>
    <w:rsid w:val="00716B06"/>
    <w:rsid w:val="00721C13"/>
    <w:rsid w:val="00731340"/>
    <w:rsid w:val="00733028"/>
    <w:rsid w:val="00747853"/>
    <w:rsid w:val="007622D0"/>
    <w:rsid w:val="00767584"/>
    <w:rsid w:val="00783CA8"/>
    <w:rsid w:val="0078443D"/>
    <w:rsid w:val="007948E7"/>
    <w:rsid w:val="007A5EA7"/>
    <w:rsid w:val="007B119C"/>
    <w:rsid w:val="007C54CF"/>
    <w:rsid w:val="007E21A7"/>
    <w:rsid w:val="00820038"/>
    <w:rsid w:val="008206B8"/>
    <w:rsid w:val="00825C08"/>
    <w:rsid w:val="00826001"/>
    <w:rsid w:val="00830E27"/>
    <w:rsid w:val="00835DE8"/>
    <w:rsid w:val="00840903"/>
    <w:rsid w:val="00850F00"/>
    <w:rsid w:val="008540C3"/>
    <w:rsid w:val="0085787B"/>
    <w:rsid w:val="00882F3E"/>
    <w:rsid w:val="008A4DAD"/>
    <w:rsid w:val="008B59CD"/>
    <w:rsid w:val="008C32C4"/>
    <w:rsid w:val="008C42F8"/>
    <w:rsid w:val="008E4236"/>
    <w:rsid w:val="008E6651"/>
    <w:rsid w:val="008F3C31"/>
    <w:rsid w:val="00906300"/>
    <w:rsid w:val="00934340"/>
    <w:rsid w:val="00953058"/>
    <w:rsid w:val="009535E4"/>
    <w:rsid w:val="00963ADD"/>
    <w:rsid w:val="00965F91"/>
    <w:rsid w:val="00971287"/>
    <w:rsid w:val="00981156"/>
    <w:rsid w:val="00993F51"/>
    <w:rsid w:val="009B1DFC"/>
    <w:rsid w:val="009B2492"/>
    <w:rsid w:val="009C6497"/>
    <w:rsid w:val="009D103A"/>
    <w:rsid w:val="009D7472"/>
    <w:rsid w:val="009F2450"/>
    <w:rsid w:val="009F67FE"/>
    <w:rsid w:val="009F7D31"/>
    <w:rsid w:val="00A00A01"/>
    <w:rsid w:val="00A23200"/>
    <w:rsid w:val="00A35903"/>
    <w:rsid w:val="00A519FE"/>
    <w:rsid w:val="00A530CA"/>
    <w:rsid w:val="00A662D5"/>
    <w:rsid w:val="00A72BD9"/>
    <w:rsid w:val="00A73DD4"/>
    <w:rsid w:val="00A81211"/>
    <w:rsid w:val="00AA0A5F"/>
    <w:rsid w:val="00AD04D4"/>
    <w:rsid w:val="00AD0F54"/>
    <w:rsid w:val="00AD2B21"/>
    <w:rsid w:val="00AD3222"/>
    <w:rsid w:val="00AD78DB"/>
    <w:rsid w:val="00AF54BC"/>
    <w:rsid w:val="00B21F6D"/>
    <w:rsid w:val="00B36A35"/>
    <w:rsid w:val="00B40A6A"/>
    <w:rsid w:val="00B4437E"/>
    <w:rsid w:val="00B46E05"/>
    <w:rsid w:val="00B62CA8"/>
    <w:rsid w:val="00B67A89"/>
    <w:rsid w:val="00B71C3F"/>
    <w:rsid w:val="00B72D31"/>
    <w:rsid w:val="00B75431"/>
    <w:rsid w:val="00B80BEA"/>
    <w:rsid w:val="00BA57F7"/>
    <w:rsid w:val="00BB31D8"/>
    <w:rsid w:val="00BB53B3"/>
    <w:rsid w:val="00BC021B"/>
    <w:rsid w:val="00BC2942"/>
    <w:rsid w:val="00BC3520"/>
    <w:rsid w:val="00BC3D22"/>
    <w:rsid w:val="00BE2C22"/>
    <w:rsid w:val="00BE536A"/>
    <w:rsid w:val="00C07C4F"/>
    <w:rsid w:val="00C334DD"/>
    <w:rsid w:val="00C4043F"/>
    <w:rsid w:val="00C5509B"/>
    <w:rsid w:val="00C63B1B"/>
    <w:rsid w:val="00C80E50"/>
    <w:rsid w:val="00C81A2A"/>
    <w:rsid w:val="00C81EE6"/>
    <w:rsid w:val="00C949A8"/>
    <w:rsid w:val="00C95CA0"/>
    <w:rsid w:val="00CC401B"/>
    <w:rsid w:val="00CD49A2"/>
    <w:rsid w:val="00CE4747"/>
    <w:rsid w:val="00D23394"/>
    <w:rsid w:val="00D25D00"/>
    <w:rsid w:val="00D35C01"/>
    <w:rsid w:val="00D43117"/>
    <w:rsid w:val="00D52283"/>
    <w:rsid w:val="00D53418"/>
    <w:rsid w:val="00D61391"/>
    <w:rsid w:val="00D708EE"/>
    <w:rsid w:val="00D720D1"/>
    <w:rsid w:val="00D731D6"/>
    <w:rsid w:val="00D812B7"/>
    <w:rsid w:val="00D8213E"/>
    <w:rsid w:val="00D85156"/>
    <w:rsid w:val="00DB0461"/>
    <w:rsid w:val="00DB11AB"/>
    <w:rsid w:val="00DB2174"/>
    <w:rsid w:val="00DC08EA"/>
    <w:rsid w:val="00DC1329"/>
    <w:rsid w:val="00DC28F0"/>
    <w:rsid w:val="00DC4ACD"/>
    <w:rsid w:val="00DD22E8"/>
    <w:rsid w:val="00DD7457"/>
    <w:rsid w:val="00E020A3"/>
    <w:rsid w:val="00E13F6F"/>
    <w:rsid w:val="00E41706"/>
    <w:rsid w:val="00E51D14"/>
    <w:rsid w:val="00E55A1B"/>
    <w:rsid w:val="00E933B5"/>
    <w:rsid w:val="00EB302C"/>
    <w:rsid w:val="00EB43F1"/>
    <w:rsid w:val="00EC3495"/>
    <w:rsid w:val="00ED4AC3"/>
    <w:rsid w:val="00EE1788"/>
    <w:rsid w:val="00EE2D04"/>
    <w:rsid w:val="00EF49C1"/>
    <w:rsid w:val="00F044A3"/>
    <w:rsid w:val="00F1563C"/>
    <w:rsid w:val="00F3191A"/>
    <w:rsid w:val="00F31A8D"/>
    <w:rsid w:val="00F3376C"/>
    <w:rsid w:val="00F76101"/>
    <w:rsid w:val="00F91A6F"/>
    <w:rsid w:val="00F9656B"/>
    <w:rsid w:val="00FA1007"/>
    <w:rsid w:val="00FA1CBE"/>
    <w:rsid w:val="00FB1C10"/>
    <w:rsid w:val="00FC26CE"/>
    <w:rsid w:val="00FC2B9F"/>
    <w:rsid w:val="00FC46B9"/>
    <w:rsid w:val="00FF16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BC59E7E"/>
  <w15:docId w15:val="{6C31B80F-4D32-42D5-A85A-D91726B11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2F3E"/>
    <w:pPr>
      <w:spacing w:after="120"/>
    </w:pPr>
    <w:rPr>
      <w:rFonts w:ascii="Helvetica" w:hAnsi="Helvetica"/>
      <w:sz w:val="20"/>
    </w:rPr>
  </w:style>
  <w:style w:type="paragraph" w:styleId="Heading1">
    <w:name w:val="heading 1"/>
    <w:basedOn w:val="Normal"/>
    <w:next w:val="Normal"/>
    <w:link w:val="Heading1Char"/>
    <w:uiPriority w:val="9"/>
    <w:qFormat/>
    <w:rsid w:val="00882F3E"/>
    <w:pPr>
      <w:keepNext/>
      <w:keepLines/>
      <w:numPr>
        <w:numId w:val="1"/>
      </w:numPr>
      <w:spacing w:before="280" w:after="28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3D15A2"/>
    <w:pPr>
      <w:keepNext/>
      <w:keepLines/>
      <w:spacing w:before="240" w:after="240"/>
      <w:outlineLvl w:val="1"/>
    </w:pPr>
    <w:rPr>
      <w:rFonts w:eastAsiaTheme="majorEastAsia" w:cstheme="majorBidi"/>
      <w:b/>
      <w:color w:val="000000" w:themeColor="text1"/>
      <w:sz w:val="24"/>
      <w:szCs w:val="26"/>
    </w:rPr>
  </w:style>
  <w:style w:type="paragraph" w:styleId="Heading3">
    <w:name w:val="heading 3"/>
    <w:basedOn w:val="Normal"/>
    <w:next w:val="Normal"/>
    <w:link w:val="Heading3Char"/>
    <w:uiPriority w:val="9"/>
    <w:unhideWhenUsed/>
    <w:qFormat/>
    <w:rsid w:val="003D15A2"/>
    <w:pPr>
      <w:keepNext/>
      <w:keepLines/>
      <w:spacing w:before="40" w:after="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A5110"/>
    <w:pPr>
      <w:tabs>
        <w:tab w:val="center" w:pos="4680"/>
        <w:tab w:val="right" w:pos="9360"/>
      </w:tabs>
    </w:pPr>
  </w:style>
  <w:style w:type="character" w:customStyle="1" w:styleId="HeaderChar">
    <w:name w:val="Header Char"/>
    <w:basedOn w:val="DefaultParagraphFont"/>
    <w:link w:val="Header"/>
    <w:uiPriority w:val="99"/>
    <w:rsid w:val="003A5110"/>
  </w:style>
  <w:style w:type="paragraph" w:styleId="Footer">
    <w:name w:val="footer"/>
    <w:basedOn w:val="Normal"/>
    <w:link w:val="FooterChar"/>
    <w:uiPriority w:val="99"/>
    <w:unhideWhenUsed/>
    <w:rsid w:val="003A5110"/>
    <w:pPr>
      <w:tabs>
        <w:tab w:val="center" w:pos="4680"/>
        <w:tab w:val="right" w:pos="9360"/>
      </w:tabs>
    </w:pPr>
  </w:style>
  <w:style w:type="character" w:customStyle="1" w:styleId="FooterChar">
    <w:name w:val="Footer Char"/>
    <w:basedOn w:val="DefaultParagraphFont"/>
    <w:link w:val="Footer"/>
    <w:uiPriority w:val="99"/>
    <w:rsid w:val="003A5110"/>
  </w:style>
  <w:style w:type="table" w:styleId="TableGrid">
    <w:name w:val="Table Grid"/>
    <w:basedOn w:val="TableNormal"/>
    <w:uiPriority w:val="39"/>
    <w:rsid w:val="003A51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82F3E"/>
    <w:rPr>
      <w:rFonts w:ascii="Helvetica" w:eastAsiaTheme="majorEastAsia" w:hAnsi="Helvetica" w:cstheme="majorBidi"/>
      <w:b/>
      <w:color w:val="000000" w:themeColor="text1"/>
      <w:sz w:val="28"/>
      <w:szCs w:val="32"/>
    </w:rPr>
  </w:style>
  <w:style w:type="character" w:customStyle="1" w:styleId="Heading2Char">
    <w:name w:val="Heading 2 Char"/>
    <w:basedOn w:val="DefaultParagraphFont"/>
    <w:link w:val="Heading2"/>
    <w:uiPriority w:val="9"/>
    <w:rsid w:val="003D15A2"/>
    <w:rPr>
      <w:rFonts w:ascii="Helvetica" w:eastAsiaTheme="majorEastAsia" w:hAnsi="Helvetica" w:cstheme="majorBidi"/>
      <w:b/>
      <w:color w:val="000000" w:themeColor="text1"/>
      <w:szCs w:val="26"/>
    </w:rPr>
  </w:style>
  <w:style w:type="character" w:customStyle="1" w:styleId="Heading3Char">
    <w:name w:val="Heading 3 Char"/>
    <w:basedOn w:val="DefaultParagraphFont"/>
    <w:link w:val="Heading3"/>
    <w:uiPriority w:val="9"/>
    <w:rsid w:val="003D15A2"/>
    <w:rPr>
      <w:rFonts w:ascii="Helvetica" w:eastAsiaTheme="majorEastAsia" w:hAnsi="Helvetica" w:cstheme="majorBidi"/>
      <w:b/>
      <w:color w:val="000000" w:themeColor="text1"/>
      <w:sz w:val="20"/>
    </w:rPr>
  </w:style>
  <w:style w:type="paragraph" w:styleId="ListParagraph">
    <w:name w:val="List Paragraph"/>
    <w:basedOn w:val="Normal"/>
    <w:uiPriority w:val="34"/>
    <w:qFormat/>
    <w:rsid w:val="00882F3E"/>
    <w:pPr>
      <w:ind w:left="720"/>
      <w:contextualSpacing/>
    </w:pPr>
  </w:style>
  <w:style w:type="paragraph" w:styleId="Bibliography">
    <w:name w:val="Bibliography"/>
    <w:basedOn w:val="Normal"/>
    <w:next w:val="Normal"/>
    <w:uiPriority w:val="37"/>
    <w:unhideWhenUsed/>
    <w:rsid w:val="00DC08EA"/>
  </w:style>
  <w:style w:type="character" w:styleId="Hyperlink">
    <w:name w:val="Hyperlink"/>
    <w:basedOn w:val="DefaultParagraphFont"/>
    <w:uiPriority w:val="99"/>
    <w:unhideWhenUsed/>
    <w:rsid w:val="00B40A6A"/>
    <w:rPr>
      <w:color w:val="0563C1" w:themeColor="hyperlink"/>
      <w:u w:val="single"/>
    </w:rPr>
  </w:style>
  <w:style w:type="character" w:styleId="UnresolvedMention">
    <w:name w:val="Unresolved Mention"/>
    <w:basedOn w:val="DefaultParagraphFont"/>
    <w:uiPriority w:val="99"/>
    <w:semiHidden/>
    <w:unhideWhenUsed/>
    <w:rsid w:val="00B40A6A"/>
    <w:rPr>
      <w:color w:val="605E5C"/>
      <w:shd w:val="clear" w:color="auto" w:fill="E1DFDD"/>
    </w:rPr>
  </w:style>
  <w:style w:type="character" w:styleId="FollowedHyperlink">
    <w:name w:val="FollowedHyperlink"/>
    <w:basedOn w:val="DefaultParagraphFont"/>
    <w:uiPriority w:val="99"/>
    <w:semiHidden/>
    <w:unhideWhenUsed/>
    <w:rsid w:val="00EB43F1"/>
    <w:rPr>
      <w:color w:val="954F72" w:themeColor="followedHyperlink"/>
      <w:u w:val="single"/>
    </w:rPr>
  </w:style>
  <w:style w:type="character" w:styleId="PlaceholderText">
    <w:name w:val="Placeholder Text"/>
    <w:basedOn w:val="DefaultParagraphFont"/>
    <w:uiPriority w:val="99"/>
    <w:semiHidden/>
    <w:rsid w:val="00A662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5374">
      <w:bodyDiv w:val="1"/>
      <w:marLeft w:val="0"/>
      <w:marRight w:val="0"/>
      <w:marTop w:val="0"/>
      <w:marBottom w:val="0"/>
      <w:divBdr>
        <w:top w:val="none" w:sz="0" w:space="0" w:color="auto"/>
        <w:left w:val="none" w:sz="0" w:space="0" w:color="auto"/>
        <w:bottom w:val="none" w:sz="0" w:space="0" w:color="auto"/>
        <w:right w:val="none" w:sz="0" w:space="0" w:color="auto"/>
      </w:divBdr>
    </w:div>
    <w:div w:id="196889346">
      <w:bodyDiv w:val="1"/>
      <w:marLeft w:val="0"/>
      <w:marRight w:val="0"/>
      <w:marTop w:val="0"/>
      <w:marBottom w:val="0"/>
      <w:divBdr>
        <w:top w:val="none" w:sz="0" w:space="0" w:color="auto"/>
        <w:left w:val="none" w:sz="0" w:space="0" w:color="auto"/>
        <w:bottom w:val="none" w:sz="0" w:space="0" w:color="auto"/>
        <w:right w:val="none" w:sz="0" w:space="0" w:color="auto"/>
      </w:divBdr>
    </w:div>
    <w:div w:id="224800229">
      <w:bodyDiv w:val="1"/>
      <w:marLeft w:val="0"/>
      <w:marRight w:val="0"/>
      <w:marTop w:val="0"/>
      <w:marBottom w:val="0"/>
      <w:divBdr>
        <w:top w:val="none" w:sz="0" w:space="0" w:color="auto"/>
        <w:left w:val="none" w:sz="0" w:space="0" w:color="auto"/>
        <w:bottom w:val="none" w:sz="0" w:space="0" w:color="auto"/>
        <w:right w:val="none" w:sz="0" w:space="0" w:color="auto"/>
      </w:divBdr>
    </w:div>
    <w:div w:id="242646313">
      <w:bodyDiv w:val="1"/>
      <w:marLeft w:val="0"/>
      <w:marRight w:val="0"/>
      <w:marTop w:val="0"/>
      <w:marBottom w:val="0"/>
      <w:divBdr>
        <w:top w:val="none" w:sz="0" w:space="0" w:color="auto"/>
        <w:left w:val="none" w:sz="0" w:space="0" w:color="auto"/>
        <w:bottom w:val="none" w:sz="0" w:space="0" w:color="auto"/>
        <w:right w:val="none" w:sz="0" w:space="0" w:color="auto"/>
      </w:divBdr>
    </w:div>
    <w:div w:id="298389368">
      <w:bodyDiv w:val="1"/>
      <w:marLeft w:val="0"/>
      <w:marRight w:val="0"/>
      <w:marTop w:val="0"/>
      <w:marBottom w:val="0"/>
      <w:divBdr>
        <w:top w:val="none" w:sz="0" w:space="0" w:color="auto"/>
        <w:left w:val="none" w:sz="0" w:space="0" w:color="auto"/>
        <w:bottom w:val="none" w:sz="0" w:space="0" w:color="auto"/>
        <w:right w:val="none" w:sz="0" w:space="0" w:color="auto"/>
      </w:divBdr>
    </w:div>
    <w:div w:id="341665292">
      <w:bodyDiv w:val="1"/>
      <w:marLeft w:val="0"/>
      <w:marRight w:val="0"/>
      <w:marTop w:val="0"/>
      <w:marBottom w:val="0"/>
      <w:divBdr>
        <w:top w:val="none" w:sz="0" w:space="0" w:color="auto"/>
        <w:left w:val="none" w:sz="0" w:space="0" w:color="auto"/>
        <w:bottom w:val="none" w:sz="0" w:space="0" w:color="auto"/>
        <w:right w:val="none" w:sz="0" w:space="0" w:color="auto"/>
      </w:divBdr>
    </w:div>
    <w:div w:id="377513615">
      <w:bodyDiv w:val="1"/>
      <w:marLeft w:val="0"/>
      <w:marRight w:val="0"/>
      <w:marTop w:val="0"/>
      <w:marBottom w:val="0"/>
      <w:divBdr>
        <w:top w:val="none" w:sz="0" w:space="0" w:color="auto"/>
        <w:left w:val="none" w:sz="0" w:space="0" w:color="auto"/>
        <w:bottom w:val="none" w:sz="0" w:space="0" w:color="auto"/>
        <w:right w:val="none" w:sz="0" w:space="0" w:color="auto"/>
      </w:divBdr>
    </w:div>
    <w:div w:id="404761821">
      <w:bodyDiv w:val="1"/>
      <w:marLeft w:val="0"/>
      <w:marRight w:val="0"/>
      <w:marTop w:val="0"/>
      <w:marBottom w:val="0"/>
      <w:divBdr>
        <w:top w:val="none" w:sz="0" w:space="0" w:color="auto"/>
        <w:left w:val="none" w:sz="0" w:space="0" w:color="auto"/>
        <w:bottom w:val="none" w:sz="0" w:space="0" w:color="auto"/>
        <w:right w:val="none" w:sz="0" w:space="0" w:color="auto"/>
      </w:divBdr>
      <w:divsChild>
        <w:div w:id="506553545">
          <w:marLeft w:val="0"/>
          <w:marRight w:val="0"/>
          <w:marTop w:val="0"/>
          <w:marBottom w:val="0"/>
          <w:divBdr>
            <w:top w:val="none" w:sz="0" w:space="0" w:color="auto"/>
            <w:left w:val="none" w:sz="0" w:space="0" w:color="auto"/>
            <w:bottom w:val="none" w:sz="0" w:space="0" w:color="auto"/>
            <w:right w:val="none" w:sz="0" w:space="0" w:color="auto"/>
          </w:divBdr>
          <w:divsChild>
            <w:div w:id="715659709">
              <w:marLeft w:val="0"/>
              <w:marRight w:val="0"/>
              <w:marTop w:val="0"/>
              <w:marBottom w:val="0"/>
              <w:divBdr>
                <w:top w:val="none" w:sz="0" w:space="0" w:color="auto"/>
                <w:left w:val="none" w:sz="0" w:space="0" w:color="auto"/>
                <w:bottom w:val="none" w:sz="0" w:space="0" w:color="auto"/>
                <w:right w:val="none" w:sz="0" w:space="0" w:color="auto"/>
              </w:divBdr>
            </w:div>
            <w:div w:id="2055812531">
              <w:marLeft w:val="0"/>
              <w:marRight w:val="0"/>
              <w:marTop w:val="0"/>
              <w:marBottom w:val="0"/>
              <w:divBdr>
                <w:top w:val="none" w:sz="0" w:space="0" w:color="auto"/>
                <w:left w:val="none" w:sz="0" w:space="0" w:color="auto"/>
                <w:bottom w:val="none" w:sz="0" w:space="0" w:color="auto"/>
                <w:right w:val="none" w:sz="0" w:space="0" w:color="auto"/>
              </w:divBdr>
            </w:div>
            <w:div w:id="100027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5582">
      <w:bodyDiv w:val="1"/>
      <w:marLeft w:val="0"/>
      <w:marRight w:val="0"/>
      <w:marTop w:val="0"/>
      <w:marBottom w:val="0"/>
      <w:divBdr>
        <w:top w:val="none" w:sz="0" w:space="0" w:color="auto"/>
        <w:left w:val="none" w:sz="0" w:space="0" w:color="auto"/>
        <w:bottom w:val="none" w:sz="0" w:space="0" w:color="auto"/>
        <w:right w:val="none" w:sz="0" w:space="0" w:color="auto"/>
      </w:divBdr>
    </w:div>
    <w:div w:id="441340949">
      <w:bodyDiv w:val="1"/>
      <w:marLeft w:val="0"/>
      <w:marRight w:val="0"/>
      <w:marTop w:val="0"/>
      <w:marBottom w:val="0"/>
      <w:divBdr>
        <w:top w:val="none" w:sz="0" w:space="0" w:color="auto"/>
        <w:left w:val="none" w:sz="0" w:space="0" w:color="auto"/>
        <w:bottom w:val="none" w:sz="0" w:space="0" w:color="auto"/>
        <w:right w:val="none" w:sz="0" w:space="0" w:color="auto"/>
      </w:divBdr>
    </w:div>
    <w:div w:id="455293609">
      <w:bodyDiv w:val="1"/>
      <w:marLeft w:val="0"/>
      <w:marRight w:val="0"/>
      <w:marTop w:val="0"/>
      <w:marBottom w:val="0"/>
      <w:divBdr>
        <w:top w:val="none" w:sz="0" w:space="0" w:color="auto"/>
        <w:left w:val="none" w:sz="0" w:space="0" w:color="auto"/>
        <w:bottom w:val="none" w:sz="0" w:space="0" w:color="auto"/>
        <w:right w:val="none" w:sz="0" w:space="0" w:color="auto"/>
      </w:divBdr>
    </w:div>
    <w:div w:id="515001067">
      <w:bodyDiv w:val="1"/>
      <w:marLeft w:val="0"/>
      <w:marRight w:val="0"/>
      <w:marTop w:val="0"/>
      <w:marBottom w:val="0"/>
      <w:divBdr>
        <w:top w:val="none" w:sz="0" w:space="0" w:color="auto"/>
        <w:left w:val="none" w:sz="0" w:space="0" w:color="auto"/>
        <w:bottom w:val="none" w:sz="0" w:space="0" w:color="auto"/>
        <w:right w:val="none" w:sz="0" w:space="0" w:color="auto"/>
      </w:divBdr>
    </w:div>
    <w:div w:id="640814296">
      <w:bodyDiv w:val="1"/>
      <w:marLeft w:val="0"/>
      <w:marRight w:val="0"/>
      <w:marTop w:val="0"/>
      <w:marBottom w:val="0"/>
      <w:divBdr>
        <w:top w:val="none" w:sz="0" w:space="0" w:color="auto"/>
        <w:left w:val="none" w:sz="0" w:space="0" w:color="auto"/>
        <w:bottom w:val="none" w:sz="0" w:space="0" w:color="auto"/>
        <w:right w:val="none" w:sz="0" w:space="0" w:color="auto"/>
      </w:divBdr>
    </w:div>
    <w:div w:id="645863480">
      <w:bodyDiv w:val="1"/>
      <w:marLeft w:val="0"/>
      <w:marRight w:val="0"/>
      <w:marTop w:val="0"/>
      <w:marBottom w:val="0"/>
      <w:divBdr>
        <w:top w:val="none" w:sz="0" w:space="0" w:color="auto"/>
        <w:left w:val="none" w:sz="0" w:space="0" w:color="auto"/>
        <w:bottom w:val="none" w:sz="0" w:space="0" w:color="auto"/>
        <w:right w:val="none" w:sz="0" w:space="0" w:color="auto"/>
      </w:divBdr>
    </w:div>
    <w:div w:id="649747328">
      <w:bodyDiv w:val="1"/>
      <w:marLeft w:val="0"/>
      <w:marRight w:val="0"/>
      <w:marTop w:val="0"/>
      <w:marBottom w:val="0"/>
      <w:divBdr>
        <w:top w:val="none" w:sz="0" w:space="0" w:color="auto"/>
        <w:left w:val="none" w:sz="0" w:space="0" w:color="auto"/>
        <w:bottom w:val="none" w:sz="0" w:space="0" w:color="auto"/>
        <w:right w:val="none" w:sz="0" w:space="0" w:color="auto"/>
      </w:divBdr>
    </w:div>
    <w:div w:id="651061758">
      <w:bodyDiv w:val="1"/>
      <w:marLeft w:val="0"/>
      <w:marRight w:val="0"/>
      <w:marTop w:val="0"/>
      <w:marBottom w:val="0"/>
      <w:divBdr>
        <w:top w:val="none" w:sz="0" w:space="0" w:color="auto"/>
        <w:left w:val="none" w:sz="0" w:space="0" w:color="auto"/>
        <w:bottom w:val="none" w:sz="0" w:space="0" w:color="auto"/>
        <w:right w:val="none" w:sz="0" w:space="0" w:color="auto"/>
      </w:divBdr>
    </w:div>
    <w:div w:id="747386618">
      <w:bodyDiv w:val="1"/>
      <w:marLeft w:val="0"/>
      <w:marRight w:val="0"/>
      <w:marTop w:val="0"/>
      <w:marBottom w:val="0"/>
      <w:divBdr>
        <w:top w:val="none" w:sz="0" w:space="0" w:color="auto"/>
        <w:left w:val="none" w:sz="0" w:space="0" w:color="auto"/>
        <w:bottom w:val="none" w:sz="0" w:space="0" w:color="auto"/>
        <w:right w:val="none" w:sz="0" w:space="0" w:color="auto"/>
      </w:divBdr>
    </w:div>
    <w:div w:id="752778735">
      <w:bodyDiv w:val="1"/>
      <w:marLeft w:val="0"/>
      <w:marRight w:val="0"/>
      <w:marTop w:val="0"/>
      <w:marBottom w:val="0"/>
      <w:divBdr>
        <w:top w:val="none" w:sz="0" w:space="0" w:color="auto"/>
        <w:left w:val="none" w:sz="0" w:space="0" w:color="auto"/>
        <w:bottom w:val="none" w:sz="0" w:space="0" w:color="auto"/>
        <w:right w:val="none" w:sz="0" w:space="0" w:color="auto"/>
      </w:divBdr>
    </w:div>
    <w:div w:id="781847786">
      <w:bodyDiv w:val="1"/>
      <w:marLeft w:val="0"/>
      <w:marRight w:val="0"/>
      <w:marTop w:val="0"/>
      <w:marBottom w:val="0"/>
      <w:divBdr>
        <w:top w:val="none" w:sz="0" w:space="0" w:color="auto"/>
        <w:left w:val="none" w:sz="0" w:space="0" w:color="auto"/>
        <w:bottom w:val="none" w:sz="0" w:space="0" w:color="auto"/>
        <w:right w:val="none" w:sz="0" w:space="0" w:color="auto"/>
      </w:divBdr>
      <w:divsChild>
        <w:div w:id="1152140974">
          <w:marLeft w:val="0"/>
          <w:marRight w:val="0"/>
          <w:marTop w:val="0"/>
          <w:marBottom w:val="0"/>
          <w:divBdr>
            <w:top w:val="none" w:sz="0" w:space="0" w:color="auto"/>
            <w:left w:val="none" w:sz="0" w:space="0" w:color="auto"/>
            <w:bottom w:val="none" w:sz="0" w:space="0" w:color="auto"/>
            <w:right w:val="none" w:sz="0" w:space="0" w:color="auto"/>
          </w:divBdr>
          <w:divsChild>
            <w:div w:id="653876139">
              <w:marLeft w:val="0"/>
              <w:marRight w:val="0"/>
              <w:marTop w:val="0"/>
              <w:marBottom w:val="0"/>
              <w:divBdr>
                <w:top w:val="none" w:sz="0" w:space="0" w:color="auto"/>
                <w:left w:val="none" w:sz="0" w:space="0" w:color="auto"/>
                <w:bottom w:val="none" w:sz="0" w:space="0" w:color="auto"/>
                <w:right w:val="none" w:sz="0" w:space="0" w:color="auto"/>
              </w:divBdr>
              <w:divsChild>
                <w:div w:id="52579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349057">
      <w:bodyDiv w:val="1"/>
      <w:marLeft w:val="0"/>
      <w:marRight w:val="0"/>
      <w:marTop w:val="0"/>
      <w:marBottom w:val="0"/>
      <w:divBdr>
        <w:top w:val="none" w:sz="0" w:space="0" w:color="auto"/>
        <w:left w:val="none" w:sz="0" w:space="0" w:color="auto"/>
        <w:bottom w:val="none" w:sz="0" w:space="0" w:color="auto"/>
        <w:right w:val="none" w:sz="0" w:space="0" w:color="auto"/>
      </w:divBdr>
      <w:divsChild>
        <w:div w:id="31268951">
          <w:marLeft w:val="0"/>
          <w:marRight w:val="0"/>
          <w:marTop w:val="0"/>
          <w:marBottom w:val="0"/>
          <w:divBdr>
            <w:top w:val="none" w:sz="0" w:space="0" w:color="auto"/>
            <w:left w:val="none" w:sz="0" w:space="0" w:color="auto"/>
            <w:bottom w:val="none" w:sz="0" w:space="0" w:color="auto"/>
            <w:right w:val="none" w:sz="0" w:space="0" w:color="auto"/>
          </w:divBdr>
          <w:divsChild>
            <w:div w:id="81895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206012">
      <w:bodyDiv w:val="1"/>
      <w:marLeft w:val="0"/>
      <w:marRight w:val="0"/>
      <w:marTop w:val="0"/>
      <w:marBottom w:val="0"/>
      <w:divBdr>
        <w:top w:val="none" w:sz="0" w:space="0" w:color="auto"/>
        <w:left w:val="none" w:sz="0" w:space="0" w:color="auto"/>
        <w:bottom w:val="none" w:sz="0" w:space="0" w:color="auto"/>
        <w:right w:val="none" w:sz="0" w:space="0" w:color="auto"/>
      </w:divBdr>
    </w:div>
    <w:div w:id="872184748">
      <w:bodyDiv w:val="1"/>
      <w:marLeft w:val="0"/>
      <w:marRight w:val="0"/>
      <w:marTop w:val="0"/>
      <w:marBottom w:val="0"/>
      <w:divBdr>
        <w:top w:val="none" w:sz="0" w:space="0" w:color="auto"/>
        <w:left w:val="none" w:sz="0" w:space="0" w:color="auto"/>
        <w:bottom w:val="none" w:sz="0" w:space="0" w:color="auto"/>
        <w:right w:val="none" w:sz="0" w:space="0" w:color="auto"/>
      </w:divBdr>
    </w:div>
    <w:div w:id="946279114">
      <w:bodyDiv w:val="1"/>
      <w:marLeft w:val="0"/>
      <w:marRight w:val="0"/>
      <w:marTop w:val="0"/>
      <w:marBottom w:val="0"/>
      <w:divBdr>
        <w:top w:val="none" w:sz="0" w:space="0" w:color="auto"/>
        <w:left w:val="none" w:sz="0" w:space="0" w:color="auto"/>
        <w:bottom w:val="none" w:sz="0" w:space="0" w:color="auto"/>
        <w:right w:val="none" w:sz="0" w:space="0" w:color="auto"/>
      </w:divBdr>
    </w:div>
    <w:div w:id="975110470">
      <w:bodyDiv w:val="1"/>
      <w:marLeft w:val="0"/>
      <w:marRight w:val="0"/>
      <w:marTop w:val="0"/>
      <w:marBottom w:val="0"/>
      <w:divBdr>
        <w:top w:val="none" w:sz="0" w:space="0" w:color="auto"/>
        <w:left w:val="none" w:sz="0" w:space="0" w:color="auto"/>
        <w:bottom w:val="none" w:sz="0" w:space="0" w:color="auto"/>
        <w:right w:val="none" w:sz="0" w:space="0" w:color="auto"/>
      </w:divBdr>
    </w:div>
    <w:div w:id="975262355">
      <w:bodyDiv w:val="1"/>
      <w:marLeft w:val="0"/>
      <w:marRight w:val="0"/>
      <w:marTop w:val="0"/>
      <w:marBottom w:val="0"/>
      <w:divBdr>
        <w:top w:val="none" w:sz="0" w:space="0" w:color="auto"/>
        <w:left w:val="none" w:sz="0" w:space="0" w:color="auto"/>
        <w:bottom w:val="none" w:sz="0" w:space="0" w:color="auto"/>
        <w:right w:val="none" w:sz="0" w:space="0" w:color="auto"/>
      </w:divBdr>
    </w:div>
    <w:div w:id="1024400116">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60707983">
      <w:bodyDiv w:val="1"/>
      <w:marLeft w:val="0"/>
      <w:marRight w:val="0"/>
      <w:marTop w:val="0"/>
      <w:marBottom w:val="0"/>
      <w:divBdr>
        <w:top w:val="none" w:sz="0" w:space="0" w:color="auto"/>
        <w:left w:val="none" w:sz="0" w:space="0" w:color="auto"/>
        <w:bottom w:val="none" w:sz="0" w:space="0" w:color="auto"/>
        <w:right w:val="none" w:sz="0" w:space="0" w:color="auto"/>
      </w:divBdr>
    </w:div>
    <w:div w:id="1073773577">
      <w:bodyDiv w:val="1"/>
      <w:marLeft w:val="0"/>
      <w:marRight w:val="0"/>
      <w:marTop w:val="0"/>
      <w:marBottom w:val="0"/>
      <w:divBdr>
        <w:top w:val="none" w:sz="0" w:space="0" w:color="auto"/>
        <w:left w:val="none" w:sz="0" w:space="0" w:color="auto"/>
        <w:bottom w:val="none" w:sz="0" w:space="0" w:color="auto"/>
        <w:right w:val="none" w:sz="0" w:space="0" w:color="auto"/>
      </w:divBdr>
    </w:div>
    <w:div w:id="1129202684">
      <w:bodyDiv w:val="1"/>
      <w:marLeft w:val="0"/>
      <w:marRight w:val="0"/>
      <w:marTop w:val="0"/>
      <w:marBottom w:val="0"/>
      <w:divBdr>
        <w:top w:val="none" w:sz="0" w:space="0" w:color="auto"/>
        <w:left w:val="none" w:sz="0" w:space="0" w:color="auto"/>
        <w:bottom w:val="none" w:sz="0" w:space="0" w:color="auto"/>
        <w:right w:val="none" w:sz="0" w:space="0" w:color="auto"/>
      </w:divBdr>
    </w:div>
    <w:div w:id="1144813690">
      <w:bodyDiv w:val="1"/>
      <w:marLeft w:val="0"/>
      <w:marRight w:val="0"/>
      <w:marTop w:val="0"/>
      <w:marBottom w:val="0"/>
      <w:divBdr>
        <w:top w:val="none" w:sz="0" w:space="0" w:color="auto"/>
        <w:left w:val="none" w:sz="0" w:space="0" w:color="auto"/>
        <w:bottom w:val="none" w:sz="0" w:space="0" w:color="auto"/>
        <w:right w:val="none" w:sz="0" w:space="0" w:color="auto"/>
      </w:divBdr>
      <w:divsChild>
        <w:div w:id="881596529">
          <w:marLeft w:val="0"/>
          <w:marRight w:val="0"/>
          <w:marTop w:val="0"/>
          <w:marBottom w:val="0"/>
          <w:divBdr>
            <w:top w:val="none" w:sz="0" w:space="0" w:color="auto"/>
            <w:left w:val="none" w:sz="0" w:space="0" w:color="auto"/>
            <w:bottom w:val="none" w:sz="0" w:space="0" w:color="auto"/>
            <w:right w:val="none" w:sz="0" w:space="0" w:color="auto"/>
          </w:divBdr>
          <w:divsChild>
            <w:div w:id="154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190">
      <w:bodyDiv w:val="1"/>
      <w:marLeft w:val="0"/>
      <w:marRight w:val="0"/>
      <w:marTop w:val="0"/>
      <w:marBottom w:val="0"/>
      <w:divBdr>
        <w:top w:val="none" w:sz="0" w:space="0" w:color="auto"/>
        <w:left w:val="none" w:sz="0" w:space="0" w:color="auto"/>
        <w:bottom w:val="none" w:sz="0" w:space="0" w:color="auto"/>
        <w:right w:val="none" w:sz="0" w:space="0" w:color="auto"/>
      </w:divBdr>
      <w:divsChild>
        <w:div w:id="47195207">
          <w:marLeft w:val="0"/>
          <w:marRight w:val="0"/>
          <w:marTop w:val="0"/>
          <w:marBottom w:val="0"/>
          <w:divBdr>
            <w:top w:val="none" w:sz="0" w:space="0" w:color="auto"/>
            <w:left w:val="none" w:sz="0" w:space="0" w:color="auto"/>
            <w:bottom w:val="none" w:sz="0" w:space="0" w:color="auto"/>
            <w:right w:val="none" w:sz="0" w:space="0" w:color="auto"/>
          </w:divBdr>
        </w:div>
        <w:div w:id="81535560">
          <w:marLeft w:val="0"/>
          <w:marRight w:val="0"/>
          <w:marTop w:val="0"/>
          <w:marBottom w:val="0"/>
          <w:divBdr>
            <w:top w:val="none" w:sz="0" w:space="0" w:color="auto"/>
            <w:left w:val="none" w:sz="0" w:space="0" w:color="auto"/>
            <w:bottom w:val="none" w:sz="0" w:space="0" w:color="auto"/>
            <w:right w:val="none" w:sz="0" w:space="0" w:color="auto"/>
          </w:divBdr>
        </w:div>
        <w:div w:id="126823794">
          <w:marLeft w:val="0"/>
          <w:marRight w:val="0"/>
          <w:marTop w:val="0"/>
          <w:marBottom w:val="0"/>
          <w:divBdr>
            <w:top w:val="none" w:sz="0" w:space="0" w:color="auto"/>
            <w:left w:val="none" w:sz="0" w:space="0" w:color="auto"/>
            <w:bottom w:val="none" w:sz="0" w:space="0" w:color="auto"/>
            <w:right w:val="none" w:sz="0" w:space="0" w:color="auto"/>
          </w:divBdr>
        </w:div>
        <w:div w:id="289168508">
          <w:marLeft w:val="0"/>
          <w:marRight w:val="0"/>
          <w:marTop w:val="0"/>
          <w:marBottom w:val="0"/>
          <w:divBdr>
            <w:top w:val="none" w:sz="0" w:space="0" w:color="auto"/>
            <w:left w:val="none" w:sz="0" w:space="0" w:color="auto"/>
            <w:bottom w:val="none" w:sz="0" w:space="0" w:color="auto"/>
            <w:right w:val="none" w:sz="0" w:space="0" w:color="auto"/>
          </w:divBdr>
        </w:div>
        <w:div w:id="299724288">
          <w:marLeft w:val="0"/>
          <w:marRight w:val="0"/>
          <w:marTop w:val="0"/>
          <w:marBottom w:val="0"/>
          <w:divBdr>
            <w:top w:val="none" w:sz="0" w:space="0" w:color="auto"/>
            <w:left w:val="none" w:sz="0" w:space="0" w:color="auto"/>
            <w:bottom w:val="none" w:sz="0" w:space="0" w:color="auto"/>
            <w:right w:val="none" w:sz="0" w:space="0" w:color="auto"/>
          </w:divBdr>
        </w:div>
        <w:div w:id="314265921">
          <w:marLeft w:val="0"/>
          <w:marRight w:val="0"/>
          <w:marTop w:val="0"/>
          <w:marBottom w:val="0"/>
          <w:divBdr>
            <w:top w:val="none" w:sz="0" w:space="0" w:color="auto"/>
            <w:left w:val="none" w:sz="0" w:space="0" w:color="auto"/>
            <w:bottom w:val="none" w:sz="0" w:space="0" w:color="auto"/>
            <w:right w:val="none" w:sz="0" w:space="0" w:color="auto"/>
          </w:divBdr>
        </w:div>
        <w:div w:id="412702800">
          <w:marLeft w:val="0"/>
          <w:marRight w:val="0"/>
          <w:marTop w:val="0"/>
          <w:marBottom w:val="0"/>
          <w:divBdr>
            <w:top w:val="none" w:sz="0" w:space="0" w:color="auto"/>
            <w:left w:val="none" w:sz="0" w:space="0" w:color="auto"/>
            <w:bottom w:val="none" w:sz="0" w:space="0" w:color="auto"/>
            <w:right w:val="none" w:sz="0" w:space="0" w:color="auto"/>
          </w:divBdr>
        </w:div>
        <w:div w:id="412748855">
          <w:marLeft w:val="0"/>
          <w:marRight w:val="0"/>
          <w:marTop w:val="0"/>
          <w:marBottom w:val="0"/>
          <w:divBdr>
            <w:top w:val="none" w:sz="0" w:space="0" w:color="auto"/>
            <w:left w:val="none" w:sz="0" w:space="0" w:color="auto"/>
            <w:bottom w:val="none" w:sz="0" w:space="0" w:color="auto"/>
            <w:right w:val="none" w:sz="0" w:space="0" w:color="auto"/>
          </w:divBdr>
        </w:div>
        <w:div w:id="571426212">
          <w:marLeft w:val="0"/>
          <w:marRight w:val="0"/>
          <w:marTop w:val="0"/>
          <w:marBottom w:val="0"/>
          <w:divBdr>
            <w:top w:val="none" w:sz="0" w:space="0" w:color="auto"/>
            <w:left w:val="none" w:sz="0" w:space="0" w:color="auto"/>
            <w:bottom w:val="none" w:sz="0" w:space="0" w:color="auto"/>
            <w:right w:val="none" w:sz="0" w:space="0" w:color="auto"/>
          </w:divBdr>
        </w:div>
        <w:div w:id="598683795">
          <w:marLeft w:val="0"/>
          <w:marRight w:val="0"/>
          <w:marTop w:val="0"/>
          <w:marBottom w:val="0"/>
          <w:divBdr>
            <w:top w:val="none" w:sz="0" w:space="0" w:color="auto"/>
            <w:left w:val="none" w:sz="0" w:space="0" w:color="auto"/>
            <w:bottom w:val="none" w:sz="0" w:space="0" w:color="auto"/>
            <w:right w:val="none" w:sz="0" w:space="0" w:color="auto"/>
          </w:divBdr>
        </w:div>
        <w:div w:id="627780616">
          <w:marLeft w:val="0"/>
          <w:marRight w:val="0"/>
          <w:marTop w:val="0"/>
          <w:marBottom w:val="0"/>
          <w:divBdr>
            <w:top w:val="none" w:sz="0" w:space="0" w:color="auto"/>
            <w:left w:val="none" w:sz="0" w:space="0" w:color="auto"/>
            <w:bottom w:val="none" w:sz="0" w:space="0" w:color="auto"/>
            <w:right w:val="none" w:sz="0" w:space="0" w:color="auto"/>
          </w:divBdr>
        </w:div>
        <w:div w:id="703752477">
          <w:marLeft w:val="0"/>
          <w:marRight w:val="0"/>
          <w:marTop w:val="0"/>
          <w:marBottom w:val="0"/>
          <w:divBdr>
            <w:top w:val="none" w:sz="0" w:space="0" w:color="auto"/>
            <w:left w:val="none" w:sz="0" w:space="0" w:color="auto"/>
            <w:bottom w:val="none" w:sz="0" w:space="0" w:color="auto"/>
            <w:right w:val="none" w:sz="0" w:space="0" w:color="auto"/>
          </w:divBdr>
        </w:div>
        <w:div w:id="765733830">
          <w:marLeft w:val="0"/>
          <w:marRight w:val="0"/>
          <w:marTop w:val="0"/>
          <w:marBottom w:val="0"/>
          <w:divBdr>
            <w:top w:val="none" w:sz="0" w:space="0" w:color="auto"/>
            <w:left w:val="none" w:sz="0" w:space="0" w:color="auto"/>
            <w:bottom w:val="none" w:sz="0" w:space="0" w:color="auto"/>
            <w:right w:val="none" w:sz="0" w:space="0" w:color="auto"/>
          </w:divBdr>
        </w:div>
        <w:div w:id="820776998">
          <w:marLeft w:val="0"/>
          <w:marRight w:val="0"/>
          <w:marTop w:val="0"/>
          <w:marBottom w:val="0"/>
          <w:divBdr>
            <w:top w:val="none" w:sz="0" w:space="0" w:color="auto"/>
            <w:left w:val="none" w:sz="0" w:space="0" w:color="auto"/>
            <w:bottom w:val="none" w:sz="0" w:space="0" w:color="auto"/>
            <w:right w:val="none" w:sz="0" w:space="0" w:color="auto"/>
          </w:divBdr>
        </w:div>
        <w:div w:id="847912460">
          <w:marLeft w:val="0"/>
          <w:marRight w:val="0"/>
          <w:marTop w:val="0"/>
          <w:marBottom w:val="0"/>
          <w:divBdr>
            <w:top w:val="none" w:sz="0" w:space="0" w:color="auto"/>
            <w:left w:val="none" w:sz="0" w:space="0" w:color="auto"/>
            <w:bottom w:val="none" w:sz="0" w:space="0" w:color="auto"/>
            <w:right w:val="none" w:sz="0" w:space="0" w:color="auto"/>
          </w:divBdr>
        </w:div>
        <w:div w:id="861019575">
          <w:marLeft w:val="0"/>
          <w:marRight w:val="0"/>
          <w:marTop w:val="0"/>
          <w:marBottom w:val="0"/>
          <w:divBdr>
            <w:top w:val="none" w:sz="0" w:space="0" w:color="auto"/>
            <w:left w:val="none" w:sz="0" w:space="0" w:color="auto"/>
            <w:bottom w:val="none" w:sz="0" w:space="0" w:color="auto"/>
            <w:right w:val="none" w:sz="0" w:space="0" w:color="auto"/>
          </w:divBdr>
        </w:div>
        <w:div w:id="920678253">
          <w:marLeft w:val="0"/>
          <w:marRight w:val="0"/>
          <w:marTop w:val="0"/>
          <w:marBottom w:val="0"/>
          <w:divBdr>
            <w:top w:val="none" w:sz="0" w:space="0" w:color="auto"/>
            <w:left w:val="none" w:sz="0" w:space="0" w:color="auto"/>
            <w:bottom w:val="none" w:sz="0" w:space="0" w:color="auto"/>
            <w:right w:val="none" w:sz="0" w:space="0" w:color="auto"/>
          </w:divBdr>
        </w:div>
        <w:div w:id="928656381">
          <w:marLeft w:val="0"/>
          <w:marRight w:val="0"/>
          <w:marTop w:val="0"/>
          <w:marBottom w:val="0"/>
          <w:divBdr>
            <w:top w:val="none" w:sz="0" w:space="0" w:color="auto"/>
            <w:left w:val="none" w:sz="0" w:space="0" w:color="auto"/>
            <w:bottom w:val="none" w:sz="0" w:space="0" w:color="auto"/>
            <w:right w:val="none" w:sz="0" w:space="0" w:color="auto"/>
          </w:divBdr>
        </w:div>
        <w:div w:id="1027566822">
          <w:marLeft w:val="0"/>
          <w:marRight w:val="0"/>
          <w:marTop w:val="0"/>
          <w:marBottom w:val="0"/>
          <w:divBdr>
            <w:top w:val="none" w:sz="0" w:space="0" w:color="auto"/>
            <w:left w:val="none" w:sz="0" w:space="0" w:color="auto"/>
            <w:bottom w:val="none" w:sz="0" w:space="0" w:color="auto"/>
            <w:right w:val="none" w:sz="0" w:space="0" w:color="auto"/>
          </w:divBdr>
        </w:div>
        <w:div w:id="1236933526">
          <w:marLeft w:val="0"/>
          <w:marRight w:val="0"/>
          <w:marTop w:val="0"/>
          <w:marBottom w:val="0"/>
          <w:divBdr>
            <w:top w:val="none" w:sz="0" w:space="0" w:color="auto"/>
            <w:left w:val="none" w:sz="0" w:space="0" w:color="auto"/>
            <w:bottom w:val="none" w:sz="0" w:space="0" w:color="auto"/>
            <w:right w:val="none" w:sz="0" w:space="0" w:color="auto"/>
          </w:divBdr>
        </w:div>
        <w:div w:id="1248924393">
          <w:marLeft w:val="0"/>
          <w:marRight w:val="0"/>
          <w:marTop w:val="0"/>
          <w:marBottom w:val="0"/>
          <w:divBdr>
            <w:top w:val="none" w:sz="0" w:space="0" w:color="auto"/>
            <w:left w:val="none" w:sz="0" w:space="0" w:color="auto"/>
            <w:bottom w:val="none" w:sz="0" w:space="0" w:color="auto"/>
            <w:right w:val="none" w:sz="0" w:space="0" w:color="auto"/>
          </w:divBdr>
        </w:div>
        <w:div w:id="1288465028">
          <w:marLeft w:val="0"/>
          <w:marRight w:val="0"/>
          <w:marTop w:val="0"/>
          <w:marBottom w:val="0"/>
          <w:divBdr>
            <w:top w:val="none" w:sz="0" w:space="0" w:color="auto"/>
            <w:left w:val="none" w:sz="0" w:space="0" w:color="auto"/>
            <w:bottom w:val="none" w:sz="0" w:space="0" w:color="auto"/>
            <w:right w:val="none" w:sz="0" w:space="0" w:color="auto"/>
          </w:divBdr>
        </w:div>
        <w:div w:id="1289511076">
          <w:marLeft w:val="0"/>
          <w:marRight w:val="0"/>
          <w:marTop w:val="0"/>
          <w:marBottom w:val="0"/>
          <w:divBdr>
            <w:top w:val="none" w:sz="0" w:space="0" w:color="auto"/>
            <w:left w:val="none" w:sz="0" w:space="0" w:color="auto"/>
            <w:bottom w:val="none" w:sz="0" w:space="0" w:color="auto"/>
            <w:right w:val="none" w:sz="0" w:space="0" w:color="auto"/>
          </w:divBdr>
        </w:div>
        <w:div w:id="1305113509">
          <w:marLeft w:val="0"/>
          <w:marRight w:val="0"/>
          <w:marTop w:val="0"/>
          <w:marBottom w:val="0"/>
          <w:divBdr>
            <w:top w:val="none" w:sz="0" w:space="0" w:color="auto"/>
            <w:left w:val="none" w:sz="0" w:space="0" w:color="auto"/>
            <w:bottom w:val="none" w:sz="0" w:space="0" w:color="auto"/>
            <w:right w:val="none" w:sz="0" w:space="0" w:color="auto"/>
          </w:divBdr>
        </w:div>
        <w:div w:id="1331525533">
          <w:marLeft w:val="0"/>
          <w:marRight w:val="0"/>
          <w:marTop w:val="0"/>
          <w:marBottom w:val="0"/>
          <w:divBdr>
            <w:top w:val="none" w:sz="0" w:space="0" w:color="auto"/>
            <w:left w:val="none" w:sz="0" w:space="0" w:color="auto"/>
            <w:bottom w:val="none" w:sz="0" w:space="0" w:color="auto"/>
            <w:right w:val="none" w:sz="0" w:space="0" w:color="auto"/>
          </w:divBdr>
        </w:div>
        <w:div w:id="1355889165">
          <w:marLeft w:val="0"/>
          <w:marRight w:val="0"/>
          <w:marTop w:val="0"/>
          <w:marBottom w:val="0"/>
          <w:divBdr>
            <w:top w:val="none" w:sz="0" w:space="0" w:color="auto"/>
            <w:left w:val="none" w:sz="0" w:space="0" w:color="auto"/>
            <w:bottom w:val="none" w:sz="0" w:space="0" w:color="auto"/>
            <w:right w:val="none" w:sz="0" w:space="0" w:color="auto"/>
          </w:divBdr>
        </w:div>
        <w:div w:id="1390035204">
          <w:marLeft w:val="0"/>
          <w:marRight w:val="0"/>
          <w:marTop w:val="0"/>
          <w:marBottom w:val="0"/>
          <w:divBdr>
            <w:top w:val="none" w:sz="0" w:space="0" w:color="auto"/>
            <w:left w:val="none" w:sz="0" w:space="0" w:color="auto"/>
            <w:bottom w:val="none" w:sz="0" w:space="0" w:color="auto"/>
            <w:right w:val="none" w:sz="0" w:space="0" w:color="auto"/>
          </w:divBdr>
        </w:div>
        <w:div w:id="1554845712">
          <w:marLeft w:val="0"/>
          <w:marRight w:val="0"/>
          <w:marTop w:val="0"/>
          <w:marBottom w:val="0"/>
          <w:divBdr>
            <w:top w:val="none" w:sz="0" w:space="0" w:color="auto"/>
            <w:left w:val="none" w:sz="0" w:space="0" w:color="auto"/>
            <w:bottom w:val="none" w:sz="0" w:space="0" w:color="auto"/>
            <w:right w:val="none" w:sz="0" w:space="0" w:color="auto"/>
          </w:divBdr>
        </w:div>
        <w:div w:id="1622808472">
          <w:marLeft w:val="0"/>
          <w:marRight w:val="0"/>
          <w:marTop w:val="0"/>
          <w:marBottom w:val="0"/>
          <w:divBdr>
            <w:top w:val="none" w:sz="0" w:space="0" w:color="auto"/>
            <w:left w:val="none" w:sz="0" w:space="0" w:color="auto"/>
            <w:bottom w:val="none" w:sz="0" w:space="0" w:color="auto"/>
            <w:right w:val="none" w:sz="0" w:space="0" w:color="auto"/>
          </w:divBdr>
        </w:div>
        <w:div w:id="1693416688">
          <w:marLeft w:val="0"/>
          <w:marRight w:val="0"/>
          <w:marTop w:val="0"/>
          <w:marBottom w:val="0"/>
          <w:divBdr>
            <w:top w:val="none" w:sz="0" w:space="0" w:color="auto"/>
            <w:left w:val="none" w:sz="0" w:space="0" w:color="auto"/>
            <w:bottom w:val="none" w:sz="0" w:space="0" w:color="auto"/>
            <w:right w:val="none" w:sz="0" w:space="0" w:color="auto"/>
          </w:divBdr>
        </w:div>
        <w:div w:id="1814174846">
          <w:marLeft w:val="0"/>
          <w:marRight w:val="0"/>
          <w:marTop w:val="0"/>
          <w:marBottom w:val="0"/>
          <w:divBdr>
            <w:top w:val="none" w:sz="0" w:space="0" w:color="auto"/>
            <w:left w:val="none" w:sz="0" w:space="0" w:color="auto"/>
            <w:bottom w:val="none" w:sz="0" w:space="0" w:color="auto"/>
            <w:right w:val="none" w:sz="0" w:space="0" w:color="auto"/>
          </w:divBdr>
        </w:div>
        <w:div w:id="1874344095">
          <w:marLeft w:val="0"/>
          <w:marRight w:val="0"/>
          <w:marTop w:val="0"/>
          <w:marBottom w:val="0"/>
          <w:divBdr>
            <w:top w:val="none" w:sz="0" w:space="0" w:color="auto"/>
            <w:left w:val="none" w:sz="0" w:space="0" w:color="auto"/>
            <w:bottom w:val="none" w:sz="0" w:space="0" w:color="auto"/>
            <w:right w:val="none" w:sz="0" w:space="0" w:color="auto"/>
          </w:divBdr>
        </w:div>
        <w:div w:id="1991523072">
          <w:marLeft w:val="0"/>
          <w:marRight w:val="0"/>
          <w:marTop w:val="0"/>
          <w:marBottom w:val="0"/>
          <w:divBdr>
            <w:top w:val="none" w:sz="0" w:space="0" w:color="auto"/>
            <w:left w:val="none" w:sz="0" w:space="0" w:color="auto"/>
            <w:bottom w:val="none" w:sz="0" w:space="0" w:color="auto"/>
            <w:right w:val="none" w:sz="0" w:space="0" w:color="auto"/>
          </w:divBdr>
        </w:div>
        <w:div w:id="2077124102">
          <w:marLeft w:val="0"/>
          <w:marRight w:val="0"/>
          <w:marTop w:val="0"/>
          <w:marBottom w:val="0"/>
          <w:divBdr>
            <w:top w:val="none" w:sz="0" w:space="0" w:color="auto"/>
            <w:left w:val="none" w:sz="0" w:space="0" w:color="auto"/>
            <w:bottom w:val="none" w:sz="0" w:space="0" w:color="auto"/>
            <w:right w:val="none" w:sz="0" w:space="0" w:color="auto"/>
          </w:divBdr>
        </w:div>
      </w:divsChild>
    </w:div>
    <w:div w:id="1301812916">
      <w:bodyDiv w:val="1"/>
      <w:marLeft w:val="0"/>
      <w:marRight w:val="0"/>
      <w:marTop w:val="0"/>
      <w:marBottom w:val="0"/>
      <w:divBdr>
        <w:top w:val="none" w:sz="0" w:space="0" w:color="auto"/>
        <w:left w:val="none" w:sz="0" w:space="0" w:color="auto"/>
        <w:bottom w:val="none" w:sz="0" w:space="0" w:color="auto"/>
        <w:right w:val="none" w:sz="0" w:space="0" w:color="auto"/>
      </w:divBdr>
    </w:div>
    <w:div w:id="1308557524">
      <w:bodyDiv w:val="1"/>
      <w:marLeft w:val="0"/>
      <w:marRight w:val="0"/>
      <w:marTop w:val="0"/>
      <w:marBottom w:val="0"/>
      <w:divBdr>
        <w:top w:val="none" w:sz="0" w:space="0" w:color="auto"/>
        <w:left w:val="none" w:sz="0" w:space="0" w:color="auto"/>
        <w:bottom w:val="none" w:sz="0" w:space="0" w:color="auto"/>
        <w:right w:val="none" w:sz="0" w:space="0" w:color="auto"/>
      </w:divBdr>
    </w:div>
    <w:div w:id="1386446838">
      <w:bodyDiv w:val="1"/>
      <w:marLeft w:val="0"/>
      <w:marRight w:val="0"/>
      <w:marTop w:val="0"/>
      <w:marBottom w:val="0"/>
      <w:divBdr>
        <w:top w:val="none" w:sz="0" w:space="0" w:color="auto"/>
        <w:left w:val="none" w:sz="0" w:space="0" w:color="auto"/>
        <w:bottom w:val="none" w:sz="0" w:space="0" w:color="auto"/>
        <w:right w:val="none" w:sz="0" w:space="0" w:color="auto"/>
      </w:divBdr>
    </w:div>
    <w:div w:id="1397778017">
      <w:bodyDiv w:val="1"/>
      <w:marLeft w:val="0"/>
      <w:marRight w:val="0"/>
      <w:marTop w:val="0"/>
      <w:marBottom w:val="0"/>
      <w:divBdr>
        <w:top w:val="none" w:sz="0" w:space="0" w:color="auto"/>
        <w:left w:val="none" w:sz="0" w:space="0" w:color="auto"/>
        <w:bottom w:val="none" w:sz="0" w:space="0" w:color="auto"/>
        <w:right w:val="none" w:sz="0" w:space="0" w:color="auto"/>
      </w:divBdr>
    </w:div>
    <w:div w:id="1436098345">
      <w:bodyDiv w:val="1"/>
      <w:marLeft w:val="0"/>
      <w:marRight w:val="0"/>
      <w:marTop w:val="0"/>
      <w:marBottom w:val="0"/>
      <w:divBdr>
        <w:top w:val="none" w:sz="0" w:space="0" w:color="auto"/>
        <w:left w:val="none" w:sz="0" w:space="0" w:color="auto"/>
        <w:bottom w:val="none" w:sz="0" w:space="0" w:color="auto"/>
        <w:right w:val="none" w:sz="0" w:space="0" w:color="auto"/>
      </w:divBdr>
    </w:div>
    <w:div w:id="1648510243">
      <w:bodyDiv w:val="1"/>
      <w:marLeft w:val="0"/>
      <w:marRight w:val="0"/>
      <w:marTop w:val="0"/>
      <w:marBottom w:val="0"/>
      <w:divBdr>
        <w:top w:val="none" w:sz="0" w:space="0" w:color="auto"/>
        <w:left w:val="none" w:sz="0" w:space="0" w:color="auto"/>
        <w:bottom w:val="none" w:sz="0" w:space="0" w:color="auto"/>
        <w:right w:val="none" w:sz="0" w:space="0" w:color="auto"/>
      </w:divBdr>
    </w:div>
    <w:div w:id="1699816030">
      <w:bodyDiv w:val="1"/>
      <w:marLeft w:val="0"/>
      <w:marRight w:val="0"/>
      <w:marTop w:val="0"/>
      <w:marBottom w:val="0"/>
      <w:divBdr>
        <w:top w:val="none" w:sz="0" w:space="0" w:color="auto"/>
        <w:left w:val="none" w:sz="0" w:space="0" w:color="auto"/>
        <w:bottom w:val="none" w:sz="0" w:space="0" w:color="auto"/>
        <w:right w:val="none" w:sz="0" w:space="0" w:color="auto"/>
      </w:divBdr>
    </w:div>
    <w:div w:id="1873226971">
      <w:bodyDiv w:val="1"/>
      <w:marLeft w:val="0"/>
      <w:marRight w:val="0"/>
      <w:marTop w:val="0"/>
      <w:marBottom w:val="0"/>
      <w:divBdr>
        <w:top w:val="none" w:sz="0" w:space="0" w:color="auto"/>
        <w:left w:val="none" w:sz="0" w:space="0" w:color="auto"/>
        <w:bottom w:val="none" w:sz="0" w:space="0" w:color="auto"/>
        <w:right w:val="none" w:sz="0" w:space="0" w:color="auto"/>
      </w:divBdr>
      <w:divsChild>
        <w:div w:id="1717045145">
          <w:marLeft w:val="0"/>
          <w:marRight w:val="0"/>
          <w:marTop w:val="0"/>
          <w:marBottom w:val="0"/>
          <w:divBdr>
            <w:top w:val="none" w:sz="0" w:space="0" w:color="auto"/>
            <w:left w:val="none" w:sz="0" w:space="0" w:color="auto"/>
            <w:bottom w:val="none" w:sz="0" w:space="0" w:color="auto"/>
            <w:right w:val="none" w:sz="0" w:space="0" w:color="auto"/>
          </w:divBdr>
          <w:divsChild>
            <w:div w:id="20325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81751">
      <w:bodyDiv w:val="1"/>
      <w:marLeft w:val="0"/>
      <w:marRight w:val="0"/>
      <w:marTop w:val="0"/>
      <w:marBottom w:val="0"/>
      <w:divBdr>
        <w:top w:val="none" w:sz="0" w:space="0" w:color="auto"/>
        <w:left w:val="none" w:sz="0" w:space="0" w:color="auto"/>
        <w:bottom w:val="none" w:sz="0" w:space="0" w:color="auto"/>
        <w:right w:val="none" w:sz="0" w:space="0" w:color="auto"/>
      </w:divBdr>
    </w:div>
    <w:div w:id="1952853577">
      <w:bodyDiv w:val="1"/>
      <w:marLeft w:val="0"/>
      <w:marRight w:val="0"/>
      <w:marTop w:val="0"/>
      <w:marBottom w:val="0"/>
      <w:divBdr>
        <w:top w:val="none" w:sz="0" w:space="0" w:color="auto"/>
        <w:left w:val="none" w:sz="0" w:space="0" w:color="auto"/>
        <w:bottom w:val="none" w:sz="0" w:space="0" w:color="auto"/>
        <w:right w:val="none" w:sz="0" w:space="0" w:color="auto"/>
      </w:divBdr>
    </w:div>
    <w:div w:id="1962376805">
      <w:bodyDiv w:val="1"/>
      <w:marLeft w:val="0"/>
      <w:marRight w:val="0"/>
      <w:marTop w:val="0"/>
      <w:marBottom w:val="0"/>
      <w:divBdr>
        <w:top w:val="none" w:sz="0" w:space="0" w:color="auto"/>
        <w:left w:val="none" w:sz="0" w:space="0" w:color="auto"/>
        <w:bottom w:val="none" w:sz="0" w:space="0" w:color="auto"/>
        <w:right w:val="none" w:sz="0" w:space="0" w:color="auto"/>
      </w:divBdr>
    </w:div>
    <w:div w:id="1984045687">
      <w:bodyDiv w:val="1"/>
      <w:marLeft w:val="0"/>
      <w:marRight w:val="0"/>
      <w:marTop w:val="0"/>
      <w:marBottom w:val="0"/>
      <w:divBdr>
        <w:top w:val="none" w:sz="0" w:space="0" w:color="auto"/>
        <w:left w:val="none" w:sz="0" w:space="0" w:color="auto"/>
        <w:bottom w:val="none" w:sz="0" w:space="0" w:color="auto"/>
        <w:right w:val="none" w:sz="0" w:space="0" w:color="auto"/>
      </w:divBdr>
    </w:div>
    <w:div w:id="1993556028">
      <w:bodyDiv w:val="1"/>
      <w:marLeft w:val="0"/>
      <w:marRight w:val="0"/>
      <w:marTop w:val="0"/>
      <w:marBottom w:val="0"/>
      <w:divBdr>
        <w:top w:val="none" w:sz="0" w:space="0" w:color="auto"/>
        <w:left w:val="none" w:sz="0" w:space="0" w:color="auto"/>
        <w:bottom w:val="none" w:sz="0" w:space="0" w:color="auto"/>
        <w:right w:val="none" w:sz="0" w:space="0" w:color="auto"/>
      </w:divBdr>
    </w:div>
    <w:div w:id="2035300662">
      <w:bodyDiv w:val="1"/>
      <w:marLeft w:val="0"/>
      <w:marRight w:val="0"/>
      <w:marTop w:val="0"/>
      <w:marBottom w:val="0"/>
      <w:divBdr>
        <w:top w:val="none" w:sz="0" w:space="0" w:color="auto"/>
        <w:left w:val="none" w:sz="0" w:space="0" w:color="auto"/>
        <w:bottom w:val="none" w:sz="0" w:space="0" w:color="auto"/>
        <w:right w:val="none" w:sz="0" w:space="0" w:color="auto"/>
      </w:divBdr>
      <w:divsChild>
        <w:div w:id="183639359">
          <w:marLeft w:val="0"/>
          <w:marRight w:val="0"/>
          <w:marTop w:val="0"/>
          <w:marBottom w:val="0"/>
          <w:divBdr>
            <w:top w:val="none" w:sz="0" w:space="0" w:color="auto"/>
            <w:left w:val="none" w:sz="0" w:space="0" w:color="auto"/>
            <w:bottom w:val="none" w:sz="0" w:space="0" w:color="auto"/>
            <w:right w:val="none" w:sz="0" w:space="0" w:color="auto"/>
          </w:divBdr>
          <w:divsChild>
            <w:div w:id="476149271">
              <w:marLeft w:val="0"/>
              <w:marRight w:val="0"/>
              <w:marTop w:val="0"/>
              <w:marBottom w:val="0"/>
              <w:divBdr>
                <w:top w:val="none" w:sz="0" w:space="0" w:color="auto"/>
                <w:left w:val="none" w:sz="0" w:space="0" w:color="auto"/>
                <w:bottom w:val="none" w:sz="0" w:space="0" w:color="auto"/>
                <w:right w:val="none" w:sz="0" w:space="0" w:color="auto"/>
              </w:divBdr>
              <w:divsChild>
                <w:div w:id="112526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7749866">
      <w:bodyDiv w:val="1"/>
      <w:marLeft w:val="0"/>
      <w:marRight w:val="0"/>
      <w:marTop w:val="0"/>
      <w:marBottom w:val="0"/>
      <w:divBdr>
        <w:top w:val="none" w:sz="0" w:space="0" w:color="auto"/>
        <w:left w:val="none" w:sz="0" w:space="0" w:color="auto"/>
        <w:bottom w:val="none" w:sz="0" w:space="0" w:color="auto"/>
        <w:right w:val="none" w:sz="0" w:space="0" w:color="auto"/>
      </w:divBdr>
    </w:div>
    <w:div w:id="2060784151">
      <w:bodyDiv w:val="1"/>
      <w:marLeft w:val="0"/>
      <w:marRight w:val="0"/>
      <w:marTop w:val="0"/>
      <w:marBottom w:val="0"/>
      <w:divBdr>
        <w:top w:val="none" w:sz="0" w:space="0" w:color="auto"/>
        <w:left w:val="none" w:sz="0" w:space="0" w:color="auto"/>
        <w:bottom w:val="none" w:sz="0" w:space="0" w:color="auto"/>
        <w:right w:val="none" w:sz="0" w:space="0" w:color="auto"/>
      </w:divBdr>
    </w:div>
    <w:div w:id="2096318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tcd.ie/calendar" TargetMode="External"/><Relationship Id="rId13"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dnjs.cloudflare.com/ajax/libs/d3-legend/2.25.6/d3-legend.min.j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zDMteAknSX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ggn1/cs7ds4_assignment4" TargetMode="External"/><Relationship Id="rId4" Type="http://schemas.openxmlformats.org/officeDocument/2006/relationships/settings" Target="settings.xml"/><Relationship Id="rId9" Type="http://schemas.openxmlformats.org/officeDocument/2006/relationships/hyperlink" Target="https://ggn1.github.io/cs7ds4_assignment4/"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Len16</b:Tag>
    <b:SourceType>DocumentFromInternetSite</b:SourceType>
    <b:Guid>{6380EEA0-9E03-44B1-9C59-4372756AFF68}</b:Guid>
    <b:Title>Dog/Canine Breed Size (AKC)</b:Title>
    <b:Year>2016</b:Year>
    <b:Author>
      <b:Author>
        <b:NameList>
          <b:Person>
            <b:Last>Fishman</b:Last>
            <b:First>Len</b:First>
          </b:Person>
        </b:NameList>
      </b:Author>
    </b:Author>
    <b:Month>December</b:Month>
    <b:Day>20</b:Day>
    <b:YearAccessed>2023</b:YearAccessed>
    <b:MonthAccessed>December</b:MonthAccessed>
    <b:URL>https://data.world/len/dog-canine-breed-size-akc</b:URL>
    <b:RefOrder>1</b:RefOrder>
  </b:Source>
  <b:Source>
    <b:Tag>Len17</b:Tag>
    <b:SourceType>DocumentFromInternetSite</b:SourceType>
    <b:Guid>{6C64B56F-772A-4134-A86F-B48DF2F5A559}</b:Guid>
    <b:Author>
      <b:Author>
        <b:NameList>
          <b:Person>
            <b:Last>Fishman</b:Last>
            <b:First>Len</b:First>
          </b:Person>
        </b:NameList>
      </b:Author>
    </b:Author>
    <b:Title>Dog size/intelligence linked?</b:Title>
    <b:Year>2017</b:Year>
    <b:Month>January</b:Month>
    <b:Day>31</b:Day>
    <b:YearAccessed>2023</b:YearAccessed>
    <b:MonthAccessed>December</b:MonthAccessed>
    <b:URL>https://data.world/len/dog-size-intelligence-linked</b:URL>
    <b:RefOrder>2</b:RefOrder>
  </b:Source>
  <b:Source>
    <b:Tag>Suj23</b:Tag>
    <b:SourceType>DocumentFromInternetSite</b:SourceType>
    <b:Guid>{63ED4296-3791-4990-AEDE-5A7E332B23F8}</b:Guid>
    <b:Author>
      <b:Author>
        <b:NameList>
          <b:Person>
            <b:Last>Kapadnis</b:Last>
            <b:First>Sujay</b:First>
          </b:Person>
        </b:NameList>
      </b:Author>
    </b:Author>
    <b:Title>Dog Breeds</b:Title>
    <b:Year>2023</b:Year>
    <b:Month>October</b:Month>
    <b:YearAccessed>2023</b:YearAccessed>
    <b:MonthAccessed>December</b:MonthAccessed>
    <b:URL>https://www.kaggle.com/datasets/sujaykapadnis/dog-breeds/data</b:URL>
    <b:RefOrder>3</b:RefOrder>
  </b:Source>
  <b:Source>
    <b:Tag>Mon22</b:Tag>
    <b:SourceType>DocumentFromInternetSite</b:SourceType>
    <b:Guid>{866C5EAC-096B-48A0-8DE4-2D2158D17BA8}</b:Guid>
    <b:Author>
      <b:Author>
        <b:NameList>
          <b:Person>
            <b:Last>Monika</b:Last>
          </b:Person>
        </b:NameList>
      </b:Author>
    </b:Author>
    <b:Title>Is your dog small, medium, or large? The ultimate guide to dog sizes.</b:Title>
    <b:Year>2022</b:Year>
    <b:Month>October</b:Month>
    <b:Day>12</b:Day>
    <b:YearAccessed>2023</b:YearAccessed>
    <b:MonthAccessed>December</b:MonthAccessed>
    <b:URL>https://vetcarenews.com/small-medium-large-dog-size-by-weight-guide/</b:URL>
    <b:RefOrder>4</b:RefOrder>
  </b:Source>
  <b:Source>
    <b:Tag>YAN19</b:Tag>
    <b:SourceType>InternetSite</b:SourceType>
    <b:Guid>{BE4FF607-5EC0-48D0-98BA-6405AC8BF769}</b:Guid>
    <b:Author>
      <b:Author>
        <b:NameList>
          <b:Person>
            <b:Last>YANG</b:Last>
            <b:First>DANNY</b:First>
          </b:Person>
        </b:NameList>
      </b:Author>
    </b:Author>
    <b:Title>D3 Spider Chart Tutorial</b:Title>
    <b:Year>2019</b:Year>
    <b:Month>March</b:Month>
    <b:Day>1</b:Day>
    <b:YearAccessed>2023</b:YearAccessed>
    <b:MonthAccessed>December</b:MonthAccessed>
    <b:URL>https://yangdanny97.github.io/blog/2019/03/01/D3-Spider-Chart</b:URL>
    <b:RefOrder>5</b:RefOrder>
  </b:Source>
</b:Sources>
</file>

<file path=customXml/itemProps1.xml><?xml version="1.0" encoding="utf-8"?>
<ds:datastoreItem xmlns:ds="http://schemas.openxmlformats.org/officeDocument/2006/customXml" ds:itemID="{8BFA447B-1F77-4B47-B125-95582629D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1173</TotalTime>
  <Pages>5</Pages>
  <Words>1948</Words>
  <Characters>11110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Dingliana</dc:creator>
  <cp:keywords/>
  <dc:description/>
  <cp:lastModifiedBy>Gayathri Girish Nair</cp:lastModifiedBy>
  <cp:revision>182</cp:revision>
  <dcterms:created xsi:type="dcterms:W3CDTF">2019-03-30T07:29:00Z</dcterms:created>
  <dcterms:modified xsi:type="dcterms:W3CDTF">2023-12-21T19:38:00Z</dcterms:modified>
</cp:coreProperties>
</file>