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E467F" w14:textId="77777777" w:rsidR="004B7737" w:rsidRPr="00EE2796" w:rsidRDefault="0078429F">
      <w:pPr>
        <w:ind w:left="720"/>
        <w:jc w:val="center"/>
        <w:rPr>
          <w:rFonts w:ascii="Times New Roman" w:eastAsia="Times New Roman" w:hAnsi="Times New Roman" w:cs="Times New Roman"/>
          <w:b/>
          <w:i/>
          <w:sz w:val="28"/>
          <w:szCs w:val="28"/>
          <w:lang w:val="pt-BR"/>
        </w:rPr>
      </w:pPr>
      <w:r w:rsidRPr="00EE2796">
        <w:rPr>
          <w:rFonts w:ascii="Times New Roman" w:eastAsia="Times New Roman" w:hAnsi="Times New Roman" w:cs="Times New Roman"/>
          <w:b/>
          <w:i/>
          <w:sz w:val="28"/>
          <w:szCs w:val="28"/>
          <w:lang w:val="pt-BR"/>
        </w:rPr>
        <w:t>COCUS PORTUGAL</w:t>
      </w:r>
    </w:p>
    <w:p w14:paraId="4B737A29" w14:textId="77777777" w:rsidR="004B7737" w:rsidRPr="00EE2796" w:rsidRDefault="0078429F">
      <w:pPr>
        <w:ind w:left="720"/>
        <w:jc w:val="center"/>
        <w:rPr>
          <w:rFonts w:ascii="Times New Roman" w:eastAsia="Times New Roman" w:hAnsi="Times New Roman" w:cs="Times New Roman"/>
          <w:b/>
          <w:sz w:val="28"/>
          <w:szCs w:val="28"/>
          <w:lang w:val="pt-BR"/>
        </w:rPr>
      </w:pPr>
      <w:r w:rsidRPr="00EE2796">
        <w:rPr>
          <w:rFonts w:ascii="Times New Roman" w:eastAsia="Times New Roman" w:hAnsi="Times New Roman" w:cs="Times New Roman"/>
          <w:b/>
          <w:sz w:val="28"/>
          <w:szCs w:val="28"/>
          <w:lang w:val="pt-BR"/>
        </w:rPr>
        <w:t>DATA SCIENTIST POSITION</w:t>
      </w:r>
    </w:p>
    <w:p w14:paraId="282252D5" w14:textId="77777777" w:rsidR="004B7737" w:rsidRPr="00EE2796" w:rsidRDefault="004B7737">
      <w:pPr>
        <w:ind w:left="720"/>
        <w:jc w:val="both"/>
        <w:rPr>
          <w:rFonts w:ascii="Times New Roman" w:eastAsia="Times New Roman" w:hAnsi="Times New Roman" w:cs="Times New Roman"/>
          <w:sz w:val="24"/>
          <w:szCs w:val="24"/>
          <w:lang w:val="pt-BR"/>
        </w:rPr>
      </w:pPr>
    </w:p>
    <w:p w14:paraId="47D08A59" w14:textId="77777777" w:rsidR="004B7737" w:rsidRPr="00EE2796" w:rsidRDefault="0078429F">
      <w:pPr>
        <w:ind w:left="720"/>
        <w:jc w:val="right"/>
        <w:rPr>
          <w:rFonts w:ascii="Times New Roman" w:eastAsia="Times New Roman" w:hAnsi="Times New Roman" w:cs="Times New Roman"/>
          <w:sz w:val="24"/>
          <w:szCs w:val="24"/>
          <w:lang w:val="pt-BR"/>
        </w:rPr>
      </w:pPr>
      <w:r w:rsidRPr="00EE2796">
        <w:rPr>
          <w:rFonts w:ascii="Times New Roman" w:eastAsia="Times New Roman" w:hAnsi="Times New Roman" w:cs="Times New Roman"/>
          <w:sz w:val="24"/>
          <w:szCs w:val="24"/>
          <w:lang w:val="pt-BR"/>
        </w:rPr>
        <w:t>Guilherme Giuliano Nicolau</w:t>
      </w:r>
    </w:p>
    <w:p w14:paraId="2658516C" w14:textId="77777777" w:rsidR="004B7737" w:rsidRDefault="0078429F">
      <w:pPr>
        <w:ind w:left="720"/>
        <w:jc w:val="right"/>
        <w:rPr>
          <w:rFonts w:ascii="Times New Roman" w:eastAsia="Times New Roman" w:hAnsi="Times New Roman" w:cs="Times New Roman"/>
          <w:i/>
          <w:sz w:val="24"/>
          <w:szCs w:val="24"/>
        </w:rPr>
      </w:pPr>
      <w:r>
        <w:rPr>
          <w:rFonts w:ascii="Times New Roman" w:eastAsia="Times New Roman" w:hAnsi="Times New Roman" w:cs="Times New Roman"/>
          <w:i/>
          <w:sz w:val="24"/>
          <w:szCs w:val="24"/>
        </w:rPr>
        <w:t>PhD in Political Science by the University of São Paulo</w:t>
      </w:r>
    </w:p>
    <w:p w14:paraId="253874F4" w14:textId="77777777" w:rsidR="004B7737" w:rsidRDefault="004B7737">
      <w:pPr>
        <w:ind w:left="720"/>
        <w:jc w:val="both"/>
        <w:rPr>
          <w:rFonts w:ascii="Times New Roman" w:eastAsia="Times New Roman" w:hAnsi="Times New Roman" w:cs="Times New Roman"/>
          <w:sz w:val="24"/>
          <w:szCs w:val="24"/>
        </w:rPr>
      </w:pPr>
    </w:p>
    <w:p w14:paraId="01EB6A85" w14:textId="77777777" w:rsidR="004B7737" w:rsidRDefault="0078429F">
      <w:pPr>
        <w:numPr>
          <w:ilvl w:val="0"/>
          <w:numId w:val="1"/>
        </w:num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Neural Network Explained</w:t>
      </w:r>
    </w:p>
    <w:p w14:paraId="3F62146F" w14:textId="77777777" w:rsidR="004B7737" w:rsidRDefault="004B7737">
      <w:pPr>
        <w:ind w:firstLine="720"/>
        <w:jc w:val="both"/>
        <w:rPr>
          <w:rFonts w:ascii="Times New Roman" w:eastAsia="Times New Roman" w:hAnsi="Times New Roman" w:cs="Times New Roman"/>
          <w:sz w:val="24"/>
          <w:szCs w:val="24"/>
        </w:rPr>
      </w:pPr>
    </w:p>
    <w:p w14:paraId="30B6AEEF" w14:textId="77777777" w:rsidR="004B7737" w:rsidRDefault="0078429F">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Neural </w:t>
      </w:r>
      <w:r>
        <w:rPr>
          <w:rFonts w:ascii="Times New Roman" w:eastAsia="Times New Roman" w:hAnsi="Times New Roman" w:cs="Times New Roman"/>
          <w:sz w:val="24"/>
          <w:szCs w:val="24"/>
        </w:rPr>
        <w:t>networks are machine learning architectures that reproduce the functioning of human neurons. They are not new and have been around since at least the 1960s, but they went through an 'ice age' until they reappeared in the 1990s, taking advantage of the grea</w:t>
      </w:r>
      <w:r>
        <w:rPr>
          <w:rFonts w:ascii="Times New Roman" w:eastAsia="Times New Roman" w:hAnsi="Times New Roman" w:cs="Times New Roman"/>
          <w:sz w:val="24"/>
          <w:szCs w:val="24"/>
        </w:rPr>
        <w:t>ter computing power of our hardware. These are complex models capable of dealing with the non-linearity of our data and today already achieve predictive learning comparable to that of humans, not without high computational costs and carbon emissions.</w:t>
      </w:r>
    </w:p>
    <w:p w14:paraId="6B61D1AD" w14:textId="77777777" w:rsidR="004B7737" w:rsidRDefault="004B7737">
      <w:pPr>
        <w:jc w:val="both"/>
        <w:rPr>
          <w:rFonts w:ascii="Times New Roman" w:eastAsia="Times New Roman" w:hAnsi="Times New Roman" w:cs="Times New Roman"/>
          <w:sz w:val="24"/>
          <w:szCs w:val="24"/>
        </w:rPr>
      </w:pPr>
    </w:p>
    <w:p w14:paraId="22B5C54C" w14:textId="7C5C196F" w:rsidR="004B7737" w:rsidRDefault="0078429F">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si</w:t>
      </w:r>
      <w:r>
        <w:rPr>
          <w:rFonts w:ascii="Times New Roman" w:eastAsia="Times New Roman" w:hAnsi="Times New Roman" w:cs="Times New Roman"/>
          <w:sz w:val="24"/>
          <w:szCs w:val="24"/>
        </w:rPr>
        <w:t xml:space="preserve">mpler neural network consists of three layers of neurons, one for input, one </w:t>
      </w:r>
      <w:r>
        <w:rPr>
          <w:rFonts w:ascii="Times New Roman" w:eastAsia="Times New Roman" w:hAnsi="Times New Roman" w:cs="Times New Roman"/>
          <w:sz w:val="24"/>
          <w:szCs w:val="24"/>
        </w:rPr>
        <w:t xml:space="preserve">hidden and one for output. </w:t>
      </w:r>
    </w:p>
    <w:p w14:paraId="325EBA5E" w14:textId="77777777" w:rsidR="004B7737" w:rsidRDefault="0078429F">
      <w:pPr>
        <w:ind w:firstLine="7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8C16A61" wp14:editId="6F1AE214">
            <wp:extent cx="2816063" cy="1737395"/>
            <wp:effectExtent l="0" t="0" r="0" b="0"/>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2816063" cy="1737395"/>
                    </a:xfrm>
                    <a:prstGeom prst="rect">
                      <a:avLst/>
                    </a:prstGeom>
                    <a:ln/>
                  </pic:spPr>
                </pic:pic>
              </a:graphicData>
            </a:graphic>
          </wp:inline>
        </w:drawing>
      </w:r>
    </w:p>
    <w:p w14:paraId="7720861B" w14:textId="77777777" w:rsidR="004B7737" w:rsidRDefault="0078429F">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always have an input layer an</w:t>
      </w:r>
      <w:r>
        <w:rPr>
          <w:rFonts w:ascii="Times New Roman" w:eastAsia="Times New Roman" w:hAnsi="Times New Roman" w:cs="Times New Roman"/>
          <w:sz w:val="24"/>
          <w:szCs w:val="24"/>
        </w:rPr>
        <w:t>d an output layer, but we can expand the hidden layers in order to increase the complexity of the model and improve its accuracy, constituting deep neural networks.</w:t>
      </w:r>
    </w:p>
    <w:p w14:paraId="35C5B178" w14:textId="77777777" w:rsidR="004B7737" w:rsidRDefault="0078429F">
      <w:pPr>
        <w:ind w:firstLine="7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9050" distB="19050" distL="19050" distR="19050" wp14:anchorId="7560071C" wp14:editId="7FFDA219">
            <wp:extent cx="3106575" cy="1609223"/>
            <wp:effectExtent l="0" t="0" r="0" b="0"/>
            <wp:docPr id="4"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6"/>
                    <a:srcRect/>
                    <a:stretch>
                      <a:fillRect/>
                    </a:stretch>
                  </pic:blipFill>
                  <pic:spPr>
                    <a:xfrm>
                      <a:off x="0" y="0"/>
                      <a:ext cx="3106575" cy="1609223"/>
                    </a:xfrm>
                    <a:prstGeom prst="rect">
                      <a:avLst/>
                    </a:prstGeom>
                    <a:ln/>
                  </pic:spPr>
                </pic:pic>
              </a:graphicData>
            </a:graphic>
          </wp:inline>
        </w:drawing>
      </w:r>
    </w:p>
    <w:p w14:paraId="7C362594" w14:textId="77777777" w:rsidR="004B7737" w:rsidRDefault="004B7737">
      <w:pPr>
        <w:jc w:val="both"/>
        <w:rPr>
          <w:rFonts w:ascii="Times New Roman" w:eastAsia="Times New Roman" w:hAnsi="Times New Roman" w:cs="Times New Roman"/>
          <w:sz w:val="24"/>
          <w:szCs w:val="24"/>
        </w:rPr>
      </w:pPr>
    </w:p>
    <w:p w14:paraId="444C8890" w14:textId="77777777" w:rsidR="004B7737" w:rsidRDefault="0078429F">
      <w:pPr>
        <w:ind w:firstLine="72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First</w:t>
      </w:r>
      <w:proofErr w:type="gramEnd"/>
      <w:r>
        <w:rPr>
          <w:rFonts w:ascii="Times New Roman" w:eastAsia="Times New Roman" w:hAnsi="Times New Roman" w:cs="Times New Roman"/>
          <w:sz w:val="24"/>
          <w:szCs w:val="24"/>
        </w:rPr>
        <w:t xml:space="preserve"> we have a forward propagation. The input layer receives our data transformed into </w:t>
      </w:r>
      <w:r>
        <w:rPr>
          <w:rFonts w:ascii="Times New Roman" w:eastAsia="Times New Roman" w:hAnsi="Times New Roman" w:cs="Times New Roman"/>
          <w:sz w:val="24"/>
          <w:szCs w:val="24"/>
        </w:rPr>
        <w:t>vectors and it will be multiplied by another vector of random weights within an activation function on a neuron.</w:t>
      </w:r>
    </w:p>
    <w:p w14:paraId="471FE86F" w14:textId="77777777" w:rsidR="004B7737" w:rsidRDefault="0078429F">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9050" distB="19050" distL="19050" distR="19050" wp14:anchorId="40408CB2" wp14:editId="07626CFF">
            <wp:extent cx="3497100" cy="1372384"/>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497100" cy="1372384"/>
                    </a:xfrm>
                    <a:prstGeom prst="rect">
                      <a:avLst/>
                    </a:prstGeom>
                    <a:ln/>
                  </pic:spPr>
                </pic:pic>
              </a:graphicData>
            </a:graphic>
          </wp:inline>
        </w:drawing>
      </w:r>
    </w:p>
    <w:p w14:paraId="2E24C849" w14:textId="7448ACA9" w:rsidR="004B7737" w:rsidRDefault="0078429F">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last </w:t>
      </w:r>
      <w:r>
        <w:rPr>
          <w:rFonts w:ascii="Times New Roman" w:eastAsia="Times New Roman" w:hAnsi="Times New Roman" w:cs="Times New Roman"/>
          <w:sz w:val="24"/>
          <w:szCs w:val="24"/>
        </w:rPr>
        <w:t>layer always applies a specific activation function for our objective (</w:t>
      </w:r>
      <w:proofErr w:type="gramStart"/>
      <w:r>
        <w:rPr>
          <w:rFonts w:ascii="Times New Roman" w:eastAsia="Times New Roman" w:hAnsi="Times New Roman" w:cs="Times New Roman"/>
          <w:sz w:val="24"/>
          <w:szCs w:val="24"/>
        </w:rPr>
        <w:t>e.g.</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softmax</w:t>
      </w:r>
      <w:proofErr w:type="spellEnd"/>
      <w:r>
        <w:rPr>
          <w:rFonts w:ascii="Times New Roman" w:eastAsia="Times New Roman" w:hAnsi="Times New Roman" w:cs="Times New Roman"/>
          <w:sz w:val="24"/>
          <w:szCs w:val="24"/>
        </w:rPr>
        <w:t xml:space="preserve"> for classification problem), but each of </w:t>
      </w:r>
      <w:r>
        <w:rPr>
          <w:rFonts w:ascii="Times New Roman" w:eastAsia="Times New Roman" w:hAnsi="Times New Roman" w:cs="Times New Roman"/>
          <w:sz w:val="24"/>
          <w:szCs w:val="24"/>
        </w:rPr>
        <w:t>our other deep layers can apply different activation functions. The last output layer returns all processed data.</w:t>
      </w:r>
    </w:p>
    <w:p w14:paraId="542469D1" w14:textId="77777777" w:rsidR="004B7737" w:rsidRDefault="004B7737">
      <w:pPr>
        <w:jc w:val="both"/>
        <w:rPr>
          <w:rFonts w:ascii="Times New Roman" w:eastAsia="Times New Roman" w:hAnsi="Times New Roman" w:cs="Times New Roman"/>
          <w:sz w:val="24"/>
          <w:szCs w:val="24"/>
        </w:rPr>
      </w:pPr>
    </w:p>
    <w:p w14:paraId="13FC53D7" w14:textId="4B81C164" w:rsidR="004B7737" w:rsidRDefault="0078429F">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Once we have the output from the multiplicative combination between neurons and their hidden layers, we can calculate the error (loss) of the</w:t>
      </w:r>
      <w:r>
        <w:rPr>
          <w:rFonts w:ascii="Times New Roman" w:eastAsia="Times New Roman" w:hAnsi="Times New Roman" w:cs="Times New Roman"/>
          <w:sz w:val="24"/>
          <w:szCs w:val="24"/>
        </w:rPr>
        <w:t xml:space="preserve"> prediction and adjust the weights to compensate for it, thus repeating the process until a learning process is capable of a satisfactory predictive accuracy. This adjustment process can be done through back propagation, going back from the output layer to</w:t>
      </w:r>
      <w:r>
        <w:rPr>
          <w:rFonts w:ascii="Times New Roman" w:eastAsia="Times New Roman" w:hAnsi="Times New Roman" w:cs="Times New Roman"/>
          <w:sz w:val="24"/>
          <w:szCs w:val="24"/>
        </w:rPr>
        <w:t xml:space="preserve"> the hidden layers. Each cycle of this corresponds to </w:t>
      </w:r>
      <w:proofErr w:type="spellStart"/>
      <w:proofErr w:type="gramStart"/>
      <w:r>
        <w:rPr>
          <w:rFonts w:ascii="Times New Roman" w:eastAsia="Times New Roman" w:hAnsi="Times New Roman" w:cs="Times New Roman"/>
          <w:sz w:val="24"/>
          <w:szCs w:val="24"/>
        </w:rPr>
        <w:t>a</w:t>
      </w:r>
      <w:proofErr w:type="spellEnd"/>
      <w:proofErr w:type="gramEnd"/>
      <w:r>
        <w:rPr>
          <w:rFonts w:ascii="Times New Roman" w:eastAsia="Times New Roman" w:hAnsi="Times New Roman" w:cs="Times New Roman"/>
          <w:sz w:val="24"/>
          <w:szCs w:val="24"/>
        </w:rPr>
        <w:t xml:space="preserve"> </w:t>
      </w:r>
      <w:r w:rsidR="00EE2796">
        <w:rPr>
          <w:rFonts w:ascii="Times New Roman" w:eastAsia="Times New Roman" w:hAnsi="Times New Roman" w:cs="Times New Roman"/>
          <w:sz w:val="24"/>
          <w:szCs w:val="24"/>
        </w:rPr>
        <w:t>epoch</w:t>
      </w:r>
      <w:r>
        <w:rPr>
          <w:rFonts w:ascii="Times New Roman" w:eastAsia="Times New Roman" w:hAnsi="Times New Roman" w:cs="Times New Roman"/>
          <w:sz w:val="24"/>
          <w:szCs w:val="24"/>
        </w:rPr>
        <w:t xml:space="preserve"> of our training.</w:t>
      </w:r>
    </w:p>
    <w:p w14:paraId="52291B92" w14:textId="77777777" w:rsidR="004B7737" w:rsidRDefault="0078429F">
      <w:pPr>
        <w:ind w:firstLine="7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9050" distB="19050" distL="19050" distR="19050" wp14:anchorId="65FC2E6D" wp14:editId="168E09DB">
            <wp:extent cx="3328988" cy="1659958"/>
            <wp:effectExtent l="0" t="0" r="0" b="0"/>
            <wp:docPr id="13"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8"/>
                    <a:srcRect/>
                    <a:stretch>
                      <a:fillRect/>
                    </a:stretch>
                  </pic:blipFill>
                  <pic:spPr>
                    <a:xfrm>
                      <a:off x="0" y="0"/>
                      <a:ext cx="3328988" cy="1659958"/>
                    </a:xfrm>
                    <a:prstGeom prst="rect">
                      <a:avLst/>
                    </a:prstGeom>
                    <a:ln/>
                  </pic:spPr>
                </pic:pic>
              </a:graphicData>
            </a:graphic>
          </wp:inline>
        </w:drawing>
      </w:r>
    </w:p>
    <w:p w14:paraId="0E13A049" w14:textId="0B09F502" w:rsidR="004B7737" w:rsidRDefault="0078429F">
      <w:pPr>
        <w:ind w:firstLine="720"/>
        <w:jc w:val="both"/>
        <w:rPr>
          <w:rFonts w:ascii="Times New Roman" w:eastAsia="Times New Roman" w:hAnsi="Times New Roman" w:cs="Times New Roman"/>
          <w:color w:val="292929"/>
          <w:sz w:val="24"/>
          <w:szCs w:val="24"/>
          <w:highlight w:val="white"/>
        </w:rPr>
      </w:pPr>
      <w:r>
        <w:rPr>
          <w:rFonts w:ascii="Times New Roman" w:eastAsia="Times New Roman" w:hAnsi="Times New Roman" w:cs="Times New Roman"/>
          <w:sz w:val="24"/>
          <w:szCs w:val="24"/>
        </w:rPr>
        <w:t xml:space="preserve">Adjusting the weights can be done using stochastic gradient descent (SGD) to find the optimal point </w:t>
      </w:r>
      <w:r w:rsidR="00EE2796">
        <w:rPr>
          <w:rFonts w:ascii="Times New Roman" w:eastAsia="Times New Roman" w:hAnsi="Times New Roman" w:cs="Times New Roman"/>
          <w:sz w:val="24"/>
          <w:szCs w:val="24"/>
        </w:rPr>
        <w:t>of the loss function</w:t>
      </w:r>
      <w:r>
        <w:rPr>
          <w:rFonts w:ascii="Times New Roman" w:eastAsia="Times New Roman" w:hAnsi="Times New Roman" w:cs="Times New Roman"/>
          <w:sz w:val="24"/>
          <w:szCs w:val="24"/>
        </w:rPr>
        <w:t>, applying it to a random group of data (batch) and frequently updating the parameters once per batch in an epoch.</w:t>
      </w:r>
    </w:p>
    <w:p w14:paraId="21F8C7BE" w14:textId="77777777" w:rsidR="004B7737" w:rsidRDefault="0078429F">
      <w:pPr>
        <w:ind w:firstLine="720"/>
        <w:jc w:val="center"/>
        <w:rPr>
          <w:rFonts w:ascii="Times New Roman" w:eastAsia="Times New Roman" w:hAnsi="Times New Roman" w:cs="Times New Roman"/>
          <w:color w:val="292929"/>
          <w:sz w:val="24"/>
          <w:szCs w:val="24"/>
          <w:highlight w:val="white"/>
        </w:rPr>
      </w:pPr>
      <w:r>
        <w:rPr>
          <w:rFonts w:ascii="Times New Roman" w:eastAsia="Times New Roman" w:hAnsi="Times New Roman" w:cs="Times New Roman"/>
          <w:noProof/>
          <w:color w:val="292929"/>
          <w:sz w:val="24"/>
          <w:szCs w:val="24"/>
          <w:highlight w:val="white"/>
        </w:rPr>
        <w:drawing>
          <wp:inline distT="19050" distB="19050" distL="19050" distR="19050" wp14:anchorId="621CCC81" wp14:editId="05DE68AD">
            <wp:extent cx="2476800" cy="1542752"/>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2476800" cy="1542752"/>
                    </a:xfrm>
                    <a:prstGeom prst="rect">
                      <a:avLst/>
                    </a:prstGeom>
                    <a:ln/>
                  </pic:spPr>
                </pic:pic>
              </a:graphicData>
            </a:graphic>
          </wp:inline>
        </w:drawing>
      </w:r>
    </w:p>
    <w:p w14:paraId="601398D7" w14:textId="1254A5C2" w:rsidR="004B7737" w:rsidRDefault="0078429F">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are different neural network architectures used for different purposes. </w:t>
      </w:r>
      <w:r w:rsidR="00EE2796">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recurrent neural network (RNN) is ideal for sentences</w:t>
      </w:r>
      <w:r w:rsidR="00EE2796">
        <w:rPr>
          <w:rFonts w:ascii="Times New Roman" w:eastAsia="Times New Roman" w:hAnsi="Times New Roman" w:cs="Times New Roman"/>
          <w:sz w:val="24"/>
          <w:szCs w:val="24"/>
        </w:rPr>
        <w:t xml:space="preserve"> and other </w:t>
      </w:r>
      <w:proofErr w:type="gramStart"/>
      <w:r w:rsidR="00EE2796">
        <w:rPr>
          <w:rFonts w:ascii="Times New Roman" w:eastAsia="Times New Roman" w:hAnsi="Times New Roman" w:cs="Times New Roman"/>
          <w:sz w:val="24"/>
          <w:szCs w:val="24"/>
        </w:rPr>
        <w:t>sequence based</w:t>
      </w:r>
      <w:proofErr w:type="gramEnd"/>
      <w:r w:rsidR="00EE2796">
        <w:rPr>
          <w:rFonts w:ascii="Times New Roman" w:eastAsia="Times New Roman" w:hAnsi="Times New Roman" w:cs="Times New Roman"/>
          <w:sz w:val="24"/>
          <w:szCs w:val="24"/>
        </w:rPr>
        <w:t xml:space="preserve"> data, such as time series</w:t>
      </w:r>
      <w:r>
        <w:rPr>
          <w:rFonts w:ascii="Times New Roman" w:eastAsia="Times New Roman" w:hAnsi="Times New Roman" w:cs="Times New Roman"/>
          <w:sz w:val="24"/>
          <w:szCs w:val="24"/>
        </w:rPr>
        <w:t xml:space="preserve">. RNNs are known to be used in embedding models for </w:t>
      </w:r>
      <w:r>
        <w:rPr>
          <w:rFonts w:ascii="Times New Roman" w:eastAsia="Times New Roman" w:hAnsi="Times New Roman" w:cs="Times New Roman"/>
          <w:sz w:val="24"/>
          <w:szCs w:val="24"/>
        </w:rPr>
        <w:t xml:space="preserve">text, creating contextual models for sentences, usually through long-term term shot memory (LSTM), encode and decode models or mask models such as Google's BERT architecture. </w:t>
      </w:r>
    </w:p>
    <w:p w14:paraId="6ADB619F" w14:textId="77777777" w:rsidR="004B7737" w:rsidRDefault="0078429F">
      <w:pPr>
        <w:ind w:firstLine="7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9050" distB="19050" distL="19050" distR="19050" wp14:anchorId="40627955" wp14:editId="1CD58C78">
            <wp:extent cx="2720813" cy="1360406"/>
            <wp:effectExtent l="0" t="0" r="0" b="0"/>
            <wp:docPr id="1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0"/>
                    <a:srcRect/>
                    <a:stretch>
                      <a:fillRect/>
                    </a:stretch>
                  </pic:blipFill>
                  <pic:spPr>
                    <a:xfrm>
                      <a:off x="0" y="0"/>
                      <a:ext cx="2720813" cy="1360406"/>
                    </a:xfrm>
                    <a:prstGeom prst="rect">
                      <a:avLst/>
                    </a:prstGeom>
                    <a:ln/>
                  </pic:spPr>
                </pic:pic>
              </a:graphicData>
            </a:graphic>
          </wp:inline>
        </w:drawing>
      </w:r>
    </w:p>
    <w:p w14:paraId="7D3CF1B7" w14:textId="77777777" w:rsidR="004B7737" w:rsidRDefault="0078429F">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contextual model creates a binary sparse matrix that considers both the occu</w:t>
      </w:r>
      <w:r>
        <w:rPr>
          <w:rFonts w:ascii="Times New Roman" w:eastAsia="Times New Roman" w:hAnsi="Times New Roman" w:cs="Times New Roman"/>
          <w:sz w:val="24"/>
          <w:szCs w:val="24"/>
        </w:rPr>
        <w:t>rrence and position of tokens in the sentence. This huge array resembles the process known as One-Hot Encoding.</w:t>
      </w:r>
    </w:p>
    <w:p w14:paraId="2611FB7C" w14:textId="77777777" w:rsidR="004B7737" w:rsidRDefault="0078429F">
      <w:pPr>
        <w:ind w:firstLine="7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9050" distB="19050" distL="19050" distR="19050" wp14:anchorId="477AA239" wp14:editId="46AE3B40">
            <wp:extent cx="2330288" cy="2078365"/>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2330288" cy="2078365"/>
                    </a:xfrm>
                    <a:prstGeom prst="rect">
                      <a:avLst/>
                    </a:prstGeom>
                    <a:ln/>
                  </pic:spPr>
                </pic:pic>
              </a:graphicData>
            </a:graphic>
          </wp:inline>
        </w:drawing>
      </w:r>
    </w:p>
    <w:p w14:paraId="1AE97D38" w14:textId="77777777" w:rsidR="004B7737" w:rsidRDefault="0078429F">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scalar multiplication of this discrete sparse matrix by continuous random weights is performed within an activation function in neurons co</w:t>
      </w:r>
      <w:r>
        <w:rPr>
          <w:rFonts w:ascii="Times New Roman" w:eastAsia="Times New Roman" w:hAnsi="Times New Roman" w:cs="Times New Roman"/>
          <w:sz w:val="24"/>
          <w:szCs w:val="24"/>
        </w:rPr>
        <w:t>ntained in the deep layers, transforming it into a dense matrix (less computationally expensive) that is continuous and, therefore, more capable of establishing similarity relations, by distance calculations (</w:t>
      </w:r>
      <w:proofErr w:type="gramStart"/>
      <w:r>
        <w:rPr>
          <w:rFonts w:ascii="Times New Roman" w:eastAsia="Times New Roman" w:hAnsi="Times New Roman" w:cs="Times New Roman"/>
          <w:sz w:val="24"/>
          <w:szCs w:val="24"/>
        </w:rPr>
        <w:t>e.g.</w:t>
      </w:r>
      <w:proofErr w:type="gramEnd"/>
      <w:r>
        <w:rPr>
          <w:rFonts w:ascii="Times New Roman" w:eastAsia="Times New Roman" w:hAnsi="Times New Roman" w:cs="Times New Roman"/>
          <w:sz w:val="24"/>
          <w:szCs w:val="24"/>
        </w:rPr>
        <w:t xml:space="preserve"> cosine similarity). </w:t>
      </w:r>
    </w:p>
    <w:p w14:paraId="0A759787" w14:textId="77777777" w:rsidR="004B7737" w:rsidRDefault="0078429F">
      <w:pPr>
        <w:ind w:firstLine="7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9050" distB="19050" distL="19050" distR="19050" wp14:anchorId="2523D839" wp14:editId="6B2AD19B">
            <wp:extent cx="3473288" cy="2030404"/>
            <wp:effectExtent l="0" t="0" r="0" b="0"/>
            <wp:docPr id="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3473288" cy="2030404"/>
                    </a:xfrm>
                    <a:prstGeom prst="rect">
                      <a:avLst/>
                    </a:prstGeom>
                    <a:ln/>
                  </pic:spPr>
                </pic:pic>
              </a:graphicData>
            </a:graphic>
          </wp:inline>
        </w:drawing>
      </w:r>
    </w:p>
    <w:p w14:paraId="5C42C2C6" w14:textId="77777777" w:rsidR="004B7737" w:rsidRDefault="0078429F">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Reducing our dimens</w:t>
      </w:r>
      <w:r>
        <w:rPr>
          <w:rFonts w:ascii="Times New Roman" w:eastAsia="Times New Roman" w:hAnsi="Times New Roman" w:cs="Times New Roman"/>
          <w:sz w:val="24"/>
          <w:szCs w:val="24"/>
        </w:rPr>
        <w:t>ions and projecting the text embeddings into an orthogonal space, we can, for example, observe the similarity of words from their distance, considering the context of the textual data in which they were trained.</w:t>
      </w:r>
    </w:p>
    <w:p w14:paraId="083710A2" w14:textId="77777777" w:rsidR="004B7737" w:rsidRDefault="0078429F">
      <w:pPr>
        <w:ind w:firstLine="7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9050" distB="19050" distL="19050" distR="19050" wp14:anchorId="64B80B69" wp14:editId="039AAEC3">
            <wp:extent cx="2533305" cy="1741103"/>
            <wp:effectExtent l="0" t="0" r="0" b="0"/>
            <wp:docPr id="7"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13"/>
                    <a:srcRect/>
                    <a:stretch>
                      <a:fillRect/>
                    </a:stretch>
                  </pic:blipFill>
                  <pic:spPr>
                    <a:xfrm>
                      <a:off x="0" y="0"/>
                      <a:ext cx="2533305" cy="1741103"/>
                    </a:xfrm>
                    <a:prstGeom prst="rect">
                      <a:avLst/>
                    </a:prstGeom>
                    <a:ln/>
                  </pic:spPr>
                </pic:pic>
              </a:graphicData>
            </a:graphic>
          </wp:inline>
        </w:drawing>
      </w:r>
    </w:p>
    <w:p w14:paraId="4385BD24" w14:textId="77777777" w:rsidR="004B7737" w:rsidRDefault="0078429F">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BERT (Bidirectional Encoder Representa</w:t>
      </w:r>
      <w:r>
        <w:rPr>
          <w:rFonts w:ascii="Times New Roman" w:eastAsia="Times New Roman" w:hAnsi="Times New Roman" w:cs="Times New Roman"/>
          <w:sz w:val="24"/>
          <w:szCs w:val="24"/>
        </w:rPr>
        <w:t xml:space="preserve">tions from Transformers) model is a bidirectional mask model that encodes 15% of the sentence data to the left and 15% of the sentence data to the left, passing to the neural networks the ability to predict </w:t>
      </w:r>
      <w:proofErr w:type="gramStart"/>
      <w:r>
        <w:rPr>
          <w:rFonts w:ascii="Times New Roman" w:eastAsia="Times New Roman" w:hAnsi="Times New Roman" w:cs="Times New Roman"/>
          <w:sz w:val="24"/>
          <w:szCs w:val="24"/>
        </w:rPr>
        <w:t>( decode</w:t>
      </w:r>
      <w:proofErr w:type="gramEnd"/>
      <w:r>
        <w:rPr>
          <w:rFonts w:ascii="Times New Roman" w:eastAsia="Times New Roman" w:hAnsi="Times New Roman" w:cs="Times New Roman"/>
          <w:sz w:val="24"/>
          <w:szCs w:val="24"/>
        </w:rPr>
        <w:t>) this previously known data. The model i</w:t>
      </w:r>
      <w:r>
        <w:rPr>
          <w:rFonts w:ascii="Times New Roman" w:eastAsia="Times New Roman" w:hAnsi="Times New Roman" w:cs="Times New Roman"/>
          <w:sz w:val="24"/>
          <w:szCs w:val="24"/>
        </w:rPr>
        <w:t xml:space="preserve">s extremely complex, having more than 700 dimensions; its architecture (Transformers) is also complex and always ends with a </w:t>
      </w:r>
      <w:proofErr w:type="spellStart"/>
      <w:r>
        <w:rPr>
          <w:rFonts w:ascii="Times New Roman" w:eastAsia="Times New Roman" w:hAnsi="Times New Roman" w:cs="Times New Roman"/>
          <w:sz w:val="24"/>
          <w:szCs w:val="24"/>
        </w:rPr>
        <w:t>softmax</w:t>
      </w:r>
      <w:proofErr w:type="spellEnd"/>
      <w:r>
        <w:rPr>
          <w:rFonts w:ascii="Times New Roman" w:eastAsia="Times New Roman" w:hAnsi="Times New Roman" w:cs="Times New Roman"/>
          <w:sz w:val="24"/>
          <w:szCs w:val="24"/>
        </w:rPr>
        <w:t xml:space="preserve"> function.</w:t>
      </w:r>
    </w:p>
    <w:p w14:paraId="7CB5E0F2" w14:textId="77777777" w:rsidR="004B7737" w:rsidRDefault="0078429F">
      <w:pPr>
        <w:ind w:firstLine="7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9050" distB="19050" distL="19050" distR="19050" wp14:anchorId="602F2CBB" wp14:editId="0CD3DD20">
            <wp:extent cx="3497477" cy="1859124"/>
            <wp:effectExtent l="0" t="0" r="0" b="0"/>
            <wp:docPr id="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4"/>
                    <a:srcRect/>
                    <a:stretch>
                      <a:fillRect/>
                    </a:stretch>
                  </pic:blipFill>
                  <pic:spPr>
                    <a:xfrm>
                      <a:off x="0" y="0"/>
                      <a:ext cx="3497477" cy="1859124"/>
                    </a:xfrm>
                    <a:prstGeom prst="rect">
                      <a:avLst/>
                    </a:prstGeom>
                    <a:ln/>
                  </pic:spPr>
                </pic:pic>
              </a:graphicData>
            </a:graphic>
          </wp:inline>
        </w:drawing>
      </w:r>
    </w:p>
    <w:p w14:paraId="6883A011" w14:textId="77777777" w:rsidR="004B7737" w:rsidRDefault="0078429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These are just some insights and examples we have about neural networks in machine learning.</w:t>
      </w:r>
    </w:p>
    <w:p w14:paraId="1CA0ABA2" w14:textId="77777777" w:rsidR="004B7737" w:rsidRDefault="004B7737">
      <w:pPr>
        <w:jc w:val="both"/>
        <w:rPr>
          <w:rFonts w:ascii="Times New Roman" w:eastAsia="Times New Roman" w:hAnsi="Times New Roman" w:cs="Times New Roman"/>
          <w:sz w:val="24"/>
          <w:szCs w:val="24"/>
        </w:rPr>
      </w:pPr>
    </w:p>
    <w:p w14:paraId="5AE51834" w14:textId="77777777" w:rsidR="004B7737" w:rsidRDefault="0078429F">
      <w:pPr>
        <w:numPr>
          <w:ilvl w:val="0"/>
          <w:numId w:val="1"/>
        </w:num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Reinforcement Le</w:t>
      </w:r>
      <w:r>
        <w:rPr>
          <w:rFonts w:ascii="Times New Roman" w:eastAsia="Times New Roman" w:hAnsi="Times New Roman" w:cs="Times New Roman"/>
          <w:i/>
          <w:sz w:val="24"/>
          <w:szCs w:val="24"/>
        </w:rPr>
        <w:t>arning</w:t>
      </w:r>
    </w:p>
    <w:p w14:paraId="21DE5F21" w14:textId="77777777" w:rsidR="004B7737" w:rsidRDefault="004B7737">
      <w:pPr>
        <w:ind w:firstLine="720"/>
        <w:jc w:val="center"/>
        <w:rPr>
          <w:rFonts w:ascii="Times New Roman" w:eastAsia="Times New Roman" w:hAnsi="Times New Roman" w:cs="Times New Roman"/>
          <w:sz w:val="24"/>
          <w:szCs w:val="24"/>
        </w:rPr>
      </w:pPr>
    </w:p>
    <w:p w14:paraId="6AF43F77" w14:textId="77777777" w:rsidR="004B7737" w:rsidRDefault="0078429F">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don't have much practical knowledge on the subject. It is a new area that, through self-learning, holds great promise for the automation of various decision-making tasks, such as self-driving cars, marketing and pricing.</w:t>
      </w:r>
    </w:p>
    <w:p w14:paraId="3733A733" w14:textId="77777777" w:rsidR="004B7737" w:rsidRDefault="004B7737">
      <w:pPr>
        <w:ind w:firstLine="720"/>
        <w:jc w:val="both"/>
        <w:rPr>
          <w:rFonts w:ascii="Times New Roman" w:eastAsia="Times New Roman" w:hAnsi="Times New Roman" w:cs="Times New Roman"/>
          <w:sz w:val="24"/>
          <w:szCs w:val="24"/>
        </w:rPr>
      </w:pPr>
    </w:p>
    <w:p w14:paraId="53A229D1" w14:textId="77777777" w:rsidR="004B7737" w:rsidRDefault="0078429F">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understand it to be co</w:t>
      </w:r>
      <w:r>
        <w:rPr>
          <w:rFonts w:ascii="Times New Roman" w:eastAsia="Times New Roman" w:hAnsi="Times New Roman" w:cs="Times New Roman"/>
          <w:sz w:val="24"/>
          <w:szCs w:val="24"/>
        </w:rPr>
        <w:t xml:space="preserve">mparable to the studies of ethology and behavioral psychology, such as those of Ivan Pavlov. During his research, Pavlov identified an animal behavior in which </w:t>
      </w:r>
      <w:proofErr w:type="gramStart"/>
      <w:r>
        <w:rPr>
          <w:rFonts w:ascii="Times New Roman" w:eastAsia="Times New Roman" w:hAnsi="Times New Roman" w:cs="Times New Roman"/>
          <w:sz w:val="24"/>
          <w:szCs w:val="24"/>
        </w:rPr>
        <w:t>learning</w:t>
      </w:r>
      <w:proofErr w:type="gramEnd"/>
      <w:r>
        <w:rPr>
          <w:rFonts w:ascii="Times New Roman" w:eastAsia="Times New Roman" w:hAnsi="Times New Roman" w:cs="Times New Roman"/>
          <w:sz w:val="24"/>
          <w:szCs w:val="24"/>
        </w:rPr>
        <w:t xml:space="preserve"> or constancy can be identified or acquired through reward mechanisms, as in humanized t</w:t>
      </w:r>
      <w:r>
        <w:rPr>
          <w:rFonts w:ascii="Times New Roman" w:eastAsia="Times New Roman" w:hAnsi="Times New Roman" w:cs="Times New Roman"/>
          <w:sz w:val="24"/>
          <w:szCs w:val="24"/>
        </w:rPr>
        <w:t>raining processes (a snack as a reward for each desired behavior). In his experiment, Pavlov taught a dog that whenever a bell rings, he will be fed. Thus, he realized that whenever he rang the bell, the dog already associated it with food and salivated.</w:t>
      </w:r>
    </w:p>
    <w:p w14:paraId="0F2B0C0C" w14:textId="77777777" w:rsidR="004B7737" w:rsidRDefault="004B7737">
      <w:pPr>
        <w:ind w:firstLine="720"/>
        <w:jc w:val="both"/>
        <w:rPr>
          <w:rFonts w:ascii="Times New Roman" w:eastAsia="Times New Roman" w:hAnsi="Times New Roman" w:cs="Times New Roman"/>
          <w:sz w:val="24"/>
          <w:szCs w:val="24"/>
        </w:rPr>
      </w:pPr>
    </w:p>
    <w:p w14:paraId="0179E907" w14:textId="77777777" w:rsidR="004B7737" w:rsidRDefault="0078429F">
      <w:pPr>
        <w:ind w:firstLine="7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36D6CA46" wp14:editId="691ABB5D">
            <wp:extent cx="3795713" cy="1404581"/>
            <wp:effectExtent l="0" t="0" r="0" b="0"/>
            <wp:docPr id="2"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15"/>
                    <a:srcRect/>
                    <a:stretch>
                      <a:fillRect/>
                    </a:stretch>
                  </pic:blipFill>
                  <pic:spPr>
                    <a:xfrm>
                      <a:off x="0" y="0"/>
                      <a:ext cx="3795713" cy="1404581"/>
                    </a:xfrm>
                    <a:prstGeom prst="rect">
                      <a:avLst/>
                    </a:prstGeom>
                    <a:ln/>
                  </pic:spPr>
                </pic:pic>
              </a:graphicData>
            </a:graphic>
          </wp:inline>
        </w:drawing>
      </w:r>
    </w:p>
    <w:p w14:paraId="3CED5BA7" w14:textId="77777777" w:rsidR="004B7737" w:rsidRDefault="0078429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This type of learning has some differences. It’s active, since it presupposes an agent to condition learning. For this, it presupposes a set of rules and objectives (like a game) that can guarantee conditioning through rewards. For this, it also presup</w:t>
      </w:r>
      <w:r>
        <w:rPr>
          <w:rFonts w:ascii="Times New Roman" w:eastAsia="Times New Roman" w:hAnsi="Times New Roman" w:cs="Times New Roman"/>
          <w:sz w:val="24"/>
          <w:szCs w:val="24"/>
        </w:rPr>
        <w:t>poses the existence of a memory. This process repeats itself in a cycle and improves learning.</w:t>
      </w:r>
    </w:p>
    <w:p w14:paraId="78E1F2A7" w14:textId="77777777" w:rsidR="004B7737" w:rsidRDefault="0078429F">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192DA1E" wp14:editId="39C689FD">
            <wp:extent cx="2535075" cy="971632"/>
            <wp:effectExtent l="0" t="0" r="0" b="0"/>
            <wp:docPr id="9"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6"/>
                    <a:srcRect/>
                    <a:stretch>
                      <a:fillRect/>
                    </a:stretch>
                  </pic:blipFill>
                  <pic:spPr>
                    <a:xfrm>
                      <a:off x="0" y="0"/>
                      <a:ext cx="2535075" cy="971632"/>
                    </a:xfrm>
                    <a:prstGeom prst="rect">
                      <a:avLst/>
                    </a:prstGeom>
                    <a:ln/>
                  </pic:spPr>
                </pic:pic>
              </a:graphicData>
            </a:graphic>
          </wp:inline>
        </w:drawing>
      </w:r>
    </w:p>
    <w:p w14:paraId="0F26E5EF" w14:textId="77777777" w:rsidR="004B7737" w:rsidRDefault="0078429F">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has important implications for machine learning and improving our neural networks. Learning requires less data than traditional models, it converges faster and perhaps more accurately. In addition, it is easier for us to use our creativity to direct l</w:t>
      </w:r>
      <w:r>
        <w:rPr>
          <w:rFonts w:ascii="Times New Roman" w:eastAsia="Times New Roman" w:hAnsi="Times New Roman" w:cs="Times New Roman"/>
          <w:sz w:val="24"/>
          <w:szCs w:val="24"/>
        </w:rPr>
        <w:t>earning to applications that are in our human interest. It’s much more capable of decision-making for our problems.</w:t>
      </w:r>
    </w:p>
    <w:p w14:paraId="624FBFA3" w14:textId="77777777" w:rsidR="004B7737" w:rsidRDefault="004B7737">
      <w:pPr>
        <w:ind w:firstLine="720"/>
        <w:jc w:val="both"/>
        <w:rPr>
          <w:rFonts w:ascii="Times New Roman" w:eastAsia="Times New Roman" w:hAnsi="Times New Roman" w:cs="Times New Roman"/>
          <w:sz w:val="24"/>
          <w:szCs w:val="24"/>
        </w:rPr>
      </w:pPr>
    </w:p>
    <w:p w14:paraId="2877CACD" w14:textId="77777777" w:rsidR="004B7737" w:rsidRDefault="0078429F">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Through reinforcement learning, we </w:t>
      </w:r>
      <w:proofErr w:type="gramStart"/>
      <w:r>
        <w:rPr>
          <w:rFonts w:ascii="Times New Roman" w:eastAsia="Times New Roman" w:hAnsi="Times New Roman" w:cs="Times New Roman"/>
          <w:sz w:val="24"/>
          <w:szCs w:val="24"/>
        </w:rPr>
        <w:t>are able to</w:t>
      </w:r>
      <w:proofErr w:type="gramEnd"/>
      <w:r>
        <w:rPr>
          <w:rFonts w:ascii="Times New Roman" w:eastAsia="Times New Roman" w:hAnsi="Times New Roman" w:cs="Times New Roman"/>
          <w:sz w:val="24"/>
          <w:szCs w:val="24"/>
        </w:rPr>
        <w:t xml:space="preserve"> condition the machine's self-learning for our human or social games. We can teach, for examp</w:t>
      </w:r>
      <w:r>
        <w:rPr>
          <w:rFonts w:ascii="Times New Roman" w:eastAsia="Times New Roman" w:hAnsi="Times New Roman" w:cs="Times New Roman"/>
          <w:sz w:val="24"/>
          <w:szCs w:val="24"/>
        </w:rPr>
        <w:t xml:space="preserve">le, the machine to play pong, providing a set of rules (time, displacement) and rewards (points) for an objective (to reach a certain </w:t>
      </w:r>
      <w:proofErr w:type="gramStart"/>
      <w:r>
        <w:rPr>
          <w:rFonts w:ascii="Times New Roman" w:eastAsia="Times New Roman" w:hAnsi="Times New Roman" w:cs="Times New Roman"/>
          <w:sz w:val="24"/>
          <w:szCs w:val="24"/>
        </w:rPr>
        <w:t>amount</w:t>
      </w:r>
      <w:proofErr w:type="gramEnd"/>
      <w:r>
        <w:rPr>
          <w:rFonts w:ascii="Times New Roman" w:eastAsia="Times New Roman" w:hAnsi="Times New Roman" w:cs="Times New Roman"/>
          <w:sz w:val="24"/>
          <w:szCs w:val="24"/>
        </w:rPr>
        <w:t xml:space="preserve"> of points first).</w:t>
      </w:r>
    </w:p>
    <w:p w14:paraId="16ABD43F" w14:textId="77777777" w:rsidR="004B7737" w:rsidRDefault="0078429F">
      <w:pPr>
        <w:ind w:firstLine="7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0A887A1" wp14:editId="2C67E15D">
            <wp:extent cx="2292188" cy="1715346"/>
            <wp:effectExtent l="0" t="0" r="0" b="0"/>
            <wp:docPr id="10"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7"/>
                    <a:srcRect/>
                    <a:stretch>
                      <a:fillRect/>
                    </a:stretch>
                  </pic:blipFill>
                  <pic:spPr>
                    <a:xfrm>
                      <a:off x="0" y="0"/>
                      <a:ext cx="2292188" cy="1715346"/>
                    </a:xfrm>
                    <a:prstGeom prst="rect">
                      <a:avLst/>
                    </a:prstGeom>
                    <a:ln/>
                  </pic:spPr>
                </pic:pic>
              </a:graphicData>
            </a:graphic>
          </wp:inline>
        </w:drawing>
      </w:r>
    </w:p>
    <w:p w14:paraId="58FA2A16" w14:textId="77777777" w:rsidR="004B7737" w:rsidRDefault="004B7737">
      <w:pPr>
        <w:ind w:firstLine="720"/>
        <w:jc w:val="center"/>
        <w:rPr>
          <w:rFonts w:ascii="Times New Roman" w:eastAsia="Times New Roman" w:hAnsi="Times New Roman" w:cs="Times New Roman"/>
          <w:sz w:val="24"/>
          <w:szCs w:val="24"/>
        </w:rPr>
      </w:pPr>
    </w:p>
    <w:p w14:paraId="102D667C" w14:textId="77777777" w:rsidR="004B7737" w:rsidRDefault="0078429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Reinforcement learning tasks have impressed in recent years. A machine can make chess moves that are unknown to the greatest masters. Recently, AlphaGo has become a self-taught Go player, beating the greatest masters. The product, created by DeepMind, was </w:t>
      </w:r>
      <w:r>
        <w:rPr>
          <w:rFonts w:ascii="Times New Roman" w:eastAsia="Times New Roman" w:hAnsi="Times New Roman" w:cs="Times New Roman"/>
          <w:sz w:val="24"/>
          <w:szCs w:val="24"/>
        </w:rPr>
        <w:t>acquired by Google. It is believed that reinforcement learning could revolutionize the industry by automating the decision-making process for our business problems.</w:t>
      </w:r>
    </w:p>
    <w:sectPr w:rsidR="004B773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46946"/>
    <w:multiLevelType w:val="multilevel"/>
    <w:tmpl w:val="BBF098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7737"/>
    <w:rsid w:val="004B7737"/>
    <w:rsid w:val="0078429F"/>
    <w:rsid w:val="00EE279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5344F"/>
  <w15:docId w15:val="{44733F0B-8D4E-4A34-BD54-830668887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jpg"/><Relationship Id="rId2" Type="http://schemas.openxmlformats.org/officeDocument/2006/relationships/styles" Target="styles.xml"/><Relationship Id="rId16" Type="http://schemas.openxmlformats.org/officeDocument/2006/relationships/image" Target="media/image12.jp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jp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958</Words>
  <Characters>5174</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Pedro Teche de Lima</cp:lastModifiedBy>
  <cp:revision>2</cp:revision>
  <dcterms:created xsi:type="dcterms:W3CDTF">2022-03-21T20:41:00Z</dcterms:created>
  <dcterms:modified xsi:type="dcterms:W3CDTF">2022-03-21T20:52:00Z</dcterms:modified>
</cp:coreProperties>
</file>