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AE1F2" w14:textId="3A938A6A" w:rsidR="005A31C9" w:rsidRPr="005A31C9" w:rsidRDefault="005A31C9" w:rsidP="005A31C9">
      <w:pPr>
        <w:spacing w:after="120" w:line="375" w:lineRule="atLeast"/>
        <w:rPr>
          <w:rFonts w:ascii="IBM Plex Sans" w:eastAsia="Times New Roman" w:hAnsi="IBM Plex Sans" w:cs="Times New Roman"/>
        </w:rPr>
      </w:pPr>
      <w:r w:rsidRPr="005A31C9">
        <w:rPr>
          <w:rFonts w:ascii="IBM Plex Sans" w:hAnsi="IBM Plex Sans"/>
        </w:rPr>
        <w:t>It is widely thought that Hero of Alexandri</w:t>
      </w:r>
      <w:r w:rsidRPr="005A31C9">
        <w:rPr>
          <w:rFonts w:ascii="IBM Plex Sans" w:eastAsia="Times New Roman" w:hAnsi="IBM Plex Sans"/>
        </w:rPr>
        <w:t xml:space="preserve">a, an </w:t>
      </w:r>
      <w:r w:rsidR="0003113B">
        <w:rPr>
          <w:rFonts w:ascii="IBM Plex Sans" w:eastAsia="Times New Roman" w:hAnsi="IBM Plex Sans"/>
        </w:rPr>
        <w:t xml:space="preserve">Egyptian </w:t>
      </w:r>
      <w:r w:rsidRPr="005A31C9">
        <w:rPr>
          <w:rFonts w:ascii="IBM Plex Sans" w:eastAsia="Times New Roman" w:hAnsi="IBM Plex Sans"/>
        </w:rPr>
        <w:t xml:space="preserve">engineer born in the first century AD and considered to be one of the greatest inventors of ancient times, </w:t>
      </w:r>
      <w:r w:rsidRPr="005A31C9">
        <w:rPr>
          <w:rFonts w:ascii="IBM Plex Sans" w:hAnsi="IBM Plex Sans"/>
        </w:rPr>
        <w:t>created the first Steam Engine</w:t>
      </w:r>
      <w:r w:rsidRPr="00CE7C10">
        <w:rPr>
          <w:rFonts w:ascii="IBM Plex Sans" w:eastAsia="Times New Roman" w:hAnsi="IBM Plex Sans" w:cs="Times New Roman"/>
        </w:rPr>
        <w:t>.</w:t>
      </w:r>
      <w:r w:rsidRPr="005A31C9">
        <w:rPr>
          <w:rFonts w:ascii="IBM Plex Sans" w:eastAsia="Times New Roman" w:hAnsi="IBM Plex Sans" w:cs="Times New Roman"/>
        </w:rPr>
        <w:t xml:space="preserve"> He also invented a coin operated Holy Water Dispenser, a primitive programmable robot – and an early diagram of a Fire Engine. </w:t>
      </w:r>
    </w:p>
    <w:p w14:paraId="150BD4C6" w14:textId="28CAA173" w:rsidR="006E02C6" w:rsidRDefault="006E02C6" w:rsidP="006E02C6">
      <w:pPr>
        <w:pStyle w:val="p1"/>
      </w:pPr>
      <w:r>
        <w:rPr>
          <w:rFonts w:ascii="IBM Plex Sans" w:eastAsia="Times New Roman" w:hAnsi="IBM Plex Sans" w:cs="Times New Roman"/>
          <w:noProof/>
        </w:rPr>
        <w:drawing>
          <wp:inline distT="0" distB="0" distL="0" distR="0" wp14:anchorId="72A43D37" wp14:editId="2FA856F9">
            <wp:extent cx="1299477" cy="1299477"/>
            <wp:effectExtent l="0" t="0" r="0" b="0"/>
            <wp:docPr id="1" name="Picture 1" descr="zEMrYD4fMNIxPMwdoyfNktwZLOrA7-z0o3Dqy0RsJKSu0l4ZEDM9lLuik5WUL1UEc5HXhOM=s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MrYD4fMNIxPMwdoyfNktwZLOrA7-z0o3Dqy0RsJKSu0l4ZEDM9lLuik5WUL1UEc5HXhOM=s8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03988" cy="1303988"/>
                    </a:xfrm>
                    <a:prstGeom prst="rect">
                      <a:avLst/>
                    </a:prstGeom>
                    <a:noFill/>
                    <a:ln>
                      <a:noFill/>
                    </a:ln>
                  </pic:spPr>
                </pic:pic>
              </a:graphicData>
            </a:graphic>
          </wp:inline>
        </w:drawing>
      </w:r>
      <w:r>
        <w:rPr>
          <w:rFonts w:ascii="IBM Plex Sans" w:eastAsia="Times New Roman" w:hAnsi="IBM Plex Sans" w:cs="Times New Roman"/>
          <w:noProof/>
        </w:rPr>
        <w:t xml:space="preserve">        </w:t>
      </w:r>
      <w:r w:rsidR="009313C8">
        <w:rPr>
          <w:rFonts w:ascii="IBM Plex Sans" w:eastAsia="Times New Roman" w:hAnsi="IBM Plex Sans" w:cs="Times New Roman"/>
          <w:noProof/>
        </w:rPr>
        <w:tab/>
      </w:r>
      <w:r w:rsidR="009313C8">
        <w:rPr>
          <w:rFonts w:ascii="IBM Plex Sans" w:eastAsia="Times New Roman" w:hAnsi="IBM Plex Sans" w:cs="Times New Roman"/>
          <w:noProof/>
        </w:rPr>
        <w:tab/>
      </w:r>
      <w:r w:rsidR="009313C8">
        <w:rPr>
          <w:rFonts w:ascii="IBM Plex Sans" w:eastAsia="Times New Roman" w:hAnsi="IBM Plex Sans" w:cs="Times New Roman"/>
          <w:noProof/>
        </w:rPr>
        <w:tab/>
      </w:r>
      <w:r w:rsidR="009313C8">
        <w:rPr>
          <w:rFonts w:ascii="IBM Plex Sans" w:eastAsia="Times New Roman" w:hAnsi="IBM Plex Sans" w:cs="Times New Roman"/>
          <w:noProof/>
        </w:rPr>
        <w:tab/>
      </w:r>
      <w:r w:rsidR="009313C8">
        <w:rPr>
          <w:rFonts w:ascii="IBM Plex Sans" w:eastAsia="Times New Roman" w:hAnsi="IBM Plex Sans" w:cs="Times New Roman"/>
          <w:noProof/>
        </w:rPr>
        <w:tab/>
      </w:r>
      <w:r>
        <w:rPr>
          <w:rFonts w:ascii="IBM Plex Sans" w:eastAsia="Times New Roman" w:hAnsi="IBM Plex Sans" w:cs="Times New Roman"/>
          <w:noProof/>
        </w:rPr>
        <w:t xml:space="preserve">       </w:t>
      </w:r>
      <w:r>
        <w:rPr>
          <w:rFonts w:ascii="IBM Plex Sans" w:eastAsia="Times New Roman" w:hAnsi="IBM Plex Sans" w:cs="Times New Roman"/>
          <w:noProof/>
        </w:rPr>
        <w:drawing>
          <wp:inline distT="0" distB="0" distL="0" distR="0" wp14:anchorId="103B3610" wp14:editId="3AF451BB">
            <wp:extent cx="1506188" cy="1359789"/>
            <wp:effectExtent l="0" t="0" r="0" b="12065"/>
            <wp:docPr id="3" name="Picture 3" descr="waterp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pum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0250" cy="1381512"/>
                    </a:xfrm>
                    <a:prstGeom prst="rect">
                      <a:avLst/>
                    </a:prstGeom>
                    <a:noFill/>
                    <a:ln>
                      <a:noFill/>
                    </a:ln>
                  </pic:spPr>
                </pic:pic>
              </a:graphicData>
            </a:graphic>
          </wp:inline>
        </w:drawing>
      </w:r>
    </w:p>
    <w:p w14:paraId="01EE7F0F" w14:textId="77777777" w:rsidR="006E02C6" w:rsidRDefault="006E02C6" w:rsidP="006E02C6">
      <w:pPr>
        <w:pStyle w:val="p2"/>
      </w:pPr>
      <w:r>
        <w:rPr>
          <w:rStyle w:val="apple-converted-space"/>
        </w:rPr>
        <w:t> </w:t>
      </w:r>
    </w:p>
    <w:p w14:paraId="044AFD99" w14:textId="078E6E55" w:rsidR="005A31C9" w:rsidRPr="005A31C9" w:rsidRDefault="005A31C9" w:rsidP="005A31C9">
      <w:pPr>
        <w:rPr>
          <w:rFonts w:ascii="IBM Plex Sans" w:eastAsia="Times New Roman" w:hAnsi="IBM Plex Sans" w:cs="Times New Roman"/>
        </w:rPr>
      </w:pPr>
    </w:p>
    <w:p w14:paraId="1739CFE7" w14:textId="5EDD768A" w:rsidR="006E02C6" w:rsidRPr="00000B9A" w:rsidRDefault="00000B9A" w:rsidP="005A31C9">
      <w:pPr>
        <w:rPr>
          <w:rFonts w:ascii="IBM Plex Sans" w:eastAsia="Times New Roman" w:hAnsi="IBM Plex Sans" w:cs="Times New Roman"/>
          <w:b/>
        </w:rPr>
      </w:pPr>
      <w:r w:rsidRPr="00000B9A">
        <w:rPr>
          <w:rFonts w:ascii="IBM Plex Sans" w:eastAsia="Times New Roman" w:hAnsi="IBM Plex Sans" w:cs="Times New Roman"/>
          <w:b/>
        </w:rPr>
        <w:t>Combustion Engine</w:t>
      </w:r>
      <w:r>
        <w:rPr>
          <w:rFonts w:ascii="IBM Plex Sans" w:eastAsia="Times New Roman" w:hAnsi="IBM Plex Sans" w:cs="Times New Roman"/>
          <w:b/>
        </w:rPr>
        <w:tab/>
      </w:r>
      <w:r>
        <w:rPr>
          <w:rFonts w:ascii="IBM Plex Sans" w:eastAsia="Times New Roman" w:hAnsi="IBM Plex Sans" w:cs="Times New Roman"/>
          <w:b/>
        </w:rPr>
        <w:tab/>
      </w:r>
      <w:r>
        <w:rPr>
          <w:rFonts w:ascii="IBM Plex Sans" w:eastAsia="Times New Roman" w:hAnsi="IBM Plex Sans" w:cs="Times New Roman"/>
          <w:b/>
        </w:rPr>
        <w:tab/>
      </w:r>
      <w:r>
        <w:rPr>
          <w:rFonts w:ascii="IBM Plex Sans" w:eastAsia="Times New Roman" w:hAnsi="IBM Plex Sans" w:cs="Times New Roman"/>
          <w:b/>
        </w:rPr>
        <w:tab/>
      </w:r>
      <w:r>
        <w:rPr>
          <w:rFonts w:ascii="IBM Plex Sans" w:eastAsia="Times New Roman" w:hAnsi="IBM Plex Sans" w:cs="Times New Roman"/>
          <w:b/>
        </w:rPr>
        <w:tab/>
      </w:r>
      <w:r>
        <w:rPr>
          <w:rFonts w:ascii="IBM Plex Sans" w:eastAsia="Times New Roman" w:hAnsi="IBM Plex Sans" w:cs="Times New Roman"/>
          <w:b/>
        </w:rPr>
        <w:tab/>
        <w:t>Fire Engine</w:t>
      </w:r>
    </w:p>
    <w:p w14:paraId="1FE9957B" w14:textId="77777777" w:rsidR="006E02C6" w:rsidRDefault="006E02C6" w:rsidP="005A31C9">
      <w:pPr>
        <w:rPr>
          <w:rFonts w:ascii="IBM Plex Sans" w:eastAsia="Times New Roman" w:hAnsi="IBM Plex Sans" w:cs="Times New Roman"/>
        </w:rPr>
      </w:pPr>
    </w:p>
    <w:p w14:paraId="46A6A70F" w14:textId="77777777" w:rsidR="0015444E" w:rsidRDefault="005A31C9" w:rsidP="005A31C9">
      <w:pPr>
        <w:rPr>
          <w:rFonts w:ascii="IBM Plex Sans" w:eastAsia="Times New Roman" w:hAnsi="IBM Plex Sans" w:cs="Times New Roman"/>
        </w:rPr>
      </w:pPr>
      <w:r w:rsidRPr="005A31C9">
        <w:rPr>
          <w:rFonts w:ascii="IBM Plex Sans" w:eastAsia="Times New Roman" w:hAnsi="IBM Plex Sans" w:cs="Times New Roman"/>
        </w:rPr>
        <w:t>The point is – Alexandria, Egypt has always been a hot bed of engineering excellence and innovation.</w:t>
      </w:r>
      <w:r w:rsidR="0015444E">
        <w:rPr>
          <w:rFonts w:ascii="IBM Plex Sans" w:eastAsia="Times New Roman" w:hAnsi="IBM Plex Sans" w:cs="Times New Roman"/>
        </w:rPr>
        <w:t xml:space="preserve"> </w:t>
      </w:r>
      <w:r w:rsidRPr="005A31C9">
        <w:rPr>
          <w:rFonts w:ascii="IBM Plex Sans" w:eastAsia="Times New Roman" w:hAnsi="IBM Plex Sans" w:cs="Times New Roman"/>
        </w:rPr>
        <w:t xml:space="preserve">Flash forward a few eons and meet two modern day </w:t>
      </w:r>
      <w:r w:rsidR="00ED770A">
        <w:rPr>
          <w:rFonts w:ascii="IBM Plex Sans" w:eastAsia="Times New Roman" w:hAnsi="IBM Plex Sans" w:cs="Times New Roman"/>
        </w:rPr>
        <w:t xml:space="preserve">IBM </w:t>
      </w:r>
      <w:r w:rsidRPr="005A31C9">
        <w:rPr>
          <w:rFonts w:ascii="IBM Plex Sans" w:eastAsia="Times New Roman" w:hAnsi="IBM Plex Sans" w:cs="Times New Roman"/>
        </w:rPr>
        <w:t xml:space="preserve">Hero’s </w:t>
      </w:r>
      <w:r w:rsidR="00ED770A">
        <w:rPr>
          <w:rFonts w:ascii="IBM Plex Sans" w:eastAsia="Times New Roman" w:hAnsi="IBM Plex Sans" w:cs="Times New Roman"/>
        </w:rPr>
        <w:t xml:space="preserve">– both </w:t>
      </w:r>
      <w:r w:rsidRPr="005A31C9">
        <w:rPr>
          <w:rFonts w:ascii="IBM Plex Sans" w:eastAsia="Times New Roman" w:hAnsi="IBM Plex Sans" w:cs="Times New Roman"/>
        </w:rPr>
        <w:t>from Alexandria</w:t>
      </w:r>
      <w:r w:rsidR="002B247E">
        <w:rPr>
          <w:rFonts w:ascii="IBM Plex Sans" w:eastAsia="Times New Roman" w:hAnsi="IBM Plex Sans" w:cs="Times New Roman"/>
        </w:rPr>
        <w:t>, Egypt</w:t>
      </w:r>
      <w:r w:rsidR="00ED770A">
        <w:rPr>
          <w:rFonts w:ascii="IBM Plex Sans" w:eastAsia="Times New Roman" w:hAnsi="IBM Plex Sans" w:cs="Times New Roman"/>
        </w:rPr>
        <w:t xml:space="preserve"> – Nader and Tamer Nassar. </w:t>
      </w:r>
    </w:p>
    <w:p w14:paraId="4A28C8A3" w14:textId="77777777" w:rsidR="0015444E" w:rsidRDefault="0015444E" w:rsidP="005A31C9">
      <w:pPr>
        <w:rPr>
          <w:rFonts w:ascii="IBM Plex Sans" w:eastAsia="Times New Roman" w:hAnsi="IBM Plex Sans" w:cs="Times New Roman"/>
        </w:rPr>
      </w:pPr>
    </w:p>
    <w:p w14:paraId="1A3BBFDA" w14:textId="0263CFD5" w:rsidR="005A31C9" w:rsidRPr="005A31C9" w:rsidRDefault="00DE2D89" w:rsidP="005A31C9">
      <w:pPr>
        <w:rPr>
          <w:rFonts w:ascii="IBM Plex Sans" w:eastAsia="Times New Roman" w:hAnsi="IBM Plex Sans" w:cs="Times New Roman"/>
        </w:rPr>
      </w:pPr>
      <w:r>
        <w:rPr>
          <w:rFonts w:ascii="IBM Plex Sans" w:eastAsia="Times New Roman" w:hAnsi="IBM Plex Sans" w:cs="Times New Roman"/>
          <w:noProof/>
        </w:rPr>
        <w:drawing>
          <wp:inline distT="0" distB="0" distL="0" distR="0" wp14:anchorId="4A1F79E0" wp14:editId="4685D42B">
            <wp:extent cx="5077460" cy="3808231"/>
            <wp:effectExtent l="0" t="0" r="2540" b="1905"/>
            <wp:docPr id="6" name="Picture 6" descr="Brot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other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1263" cy="3811083"/>
                    </a:xfrm>
                    <a:prstGeom prst="rect">
                      <a:avLst/>
                    </a:prstGeom>
                    <a:noFill/>
                    <a:ln>
                      <a:noFill/>
                    </a:ln>
                  </pic:spPr>
                </pic:pic>
              </a:graphicData>
            </a:graphic>
          </wp:inline>
        </w:drawing>
      </w:r>
    </w:p>
    <w:p w14:paraId="013BBD2E" w14:textId="5BD23A96" w:rsidR="005A31C9" w:rsidRPr="005A31C9" w:rsidRDefault="005A31C9" w:rsidP="005A31C9">
      <w:pPr>
        <w:rPr>
          <w:rFonts w:ascii="IBM Plex Sans" w:eastAsia="Times New Roman" w:hAnsi="IBM Plex Sans"/>
        </w:rPr>
      </w:pPr>
      <w:r w:rsidRPr="005A31C9">
        <w:rPr>
          <w:rFonts w:ascii="IBM Plex Sans" w:eastAsia="Times New Roman" w:hAnsi="IBM Plex Sans"/>
        </w:rPr>
        <w:t xml:space="preserve">While Hero was known as the Father of Physics, Tamer and Nader grew up under the </w:t>
      </w:r>
      <w:r w:rsidR="00171221">
        <w:rPr>
          <w:rFonts w:ascii="IBM Plex Sans" w:eastAsia="Times New Roman" w:hAnsi="IBM Plex Sans"/>
        </w:rPr>
        <w:t>tutelage of a F</w:t>
      </w:r>
      <w:r w:rsidRPr="005A31C9">
        <w:rPr>
          <w:rFonts w:ascii="IBM Plex Sans" w:eastAsia="Times New Roman" w:hAnsi="IBM Plex Sans"/>
        </w:rPr>
        <w:t>ather of Chemistry – their father Mohammed</w:t>
      </w:r>
      <w:r w:rsidR="002B247E">
        <w:rPr>
          <w:rFonts w:ascii="IBM Plex Sans" w:eastAsia="Times New Roman" w:hAnsi="IBM Plex Sans"/>
        </w:rPr>
        <w:t>,</w:t>
      </w:r>
      <w:r w:rsidRPr="005A31C9">
        <w:rPr>
          <w:rFonts w:ascii="IBM Plex Sans" w:eastAsia="Times New Roman" w:hAnsi="IBM Plex Sans"/>
        </w:rPr>
        <w:t xml:space="preserve"> who was a high school </w:t>
      </w:r>
      <w:r w:rsidRPr="005A31C9">
        <w:rPr>
          <w:rFonts w:ascii="IBM Plex Sans" w:eastAsia="Times New Roman" w:hAnsi="IBM Plex Sans"/>
        </w:rPr>
        <w:lastRenderedPageBreak/>
        <w:t xml:space="preserve">chemistry teacher in their native Egypt.  Mrs. Nassar was </w:t>
      </w:r>
      <w:r w:rsidR="002B247E">
        <w:rPr>
          <w:rFonts w:ascii="IBM Plex Sans" w:eastAsia="Times New Roman" w:hAnsi="IBM Plex Sans"/>
        </w:rPr>
        <w:t>a head</w:t>
      </w:r>
      <w:r w:rsidRPr="005A31C9">
        <w:rPr>
          <w:rFonts w:ascii="IBM Plex Sans" w:eastAsia="Times New Roman" w:hAnsi="IBM Plex Sans"/>
        </w:rPr>
        <w:t xml:space="preserve"> nurse on a cardiology unit at </w:t>
      </w:r>
      <w:r w:rsidR="00564EC8">
        <w:rPr>
          <w:rFonts w:ascii="IBM Plex Sans" w:eastAsia="Times New Roman" w:hAnsi="IBM Plex Sans"/>
        </w:rPr>
        <w:t xml:space="preserve">Alexandria </w:t>
      </w:r>
      <w:r w:rsidR="00F8592B">
        <w:rPr>
          <w:rFonts w:ascii="IBM Plex Sans" w:eastAsia="Times New Roman" w:hAnsi="IBM Plex Sans"/>
        </w:rPr>
        <w:t xml:space="preserve">University </w:t>
      </w:r>
      <w:r w:rsidR="00564EC8">
        <w:rPr>
          <w:rFonts w:ascii="IBM Plex Sans" w:eastAsia="Times New Roman" w:hAnsi="IBM Plex Sans"/>
        </w:rPr>
        <w:t>Hospital</w:t>
      </w:r>
      <w:r w:rsidRPr="005A31C9">
        <w:rPr>
          <w:rFonts w:ascii="IBM Plex Sans" w:eastAsia="Times New Roman" w:hAnsi="IBM Plex Sans"/>
        </w:rPr>
        <w:t>.</w:t>
      </w:r>
    </w:p>
    <w:p w14:paraId="6BD53CEA" w14:textId="77777777" w:rsidR="005A31C9" w:rsidRPr="005A31C9" w:rsidRDefault="005A31C9" w:rsidP="005A31C9">
      <w:pPr>
        <w:rPr>
          <w:rFonts w:ascii="IBM Plex Sans" w:eastAsia="Times New Roman" w:hAnsi="IBM Plex Sans"/>
        </w:rPr>
      </w:pPr>
    </w:p>
    <w:p w14:paraId="6E8EC77B" w14:textId="77777777" w:rsidR="005A31C9" w:rsidRPr="005A31C9" w:rsidRDefault="005A31C9" w:rsidP="005A31C9">
      <w:pPr>
        <w:rPr>
          <w:rFonts w:ascii="IBM Plex Sans" w:hAnsi="IBM Plex Sans"/>
        </w:rPr>
      </w:pPr>
      <w:r w:rsidRPr="005A31C9">
        <w:rPr>
          <w:rFonts w:ascii="IBM Plex Sans" w:eastAsia="Times New Roman" w:hAnsi="IBM Plex Sans"/>
        </w:rPr>
        <w:t>“</w:t>
      </w:r>
      <w:r>
        <w:rPr>
          <w:rFonts w:ascii="IBM Plex Sans" w:eastAsia="Times New Roman" w:hAnsi="IBM Plex Sans"/>
        </w:rPr>
        <w:t>We showed an early aptit</w:t>
      </w:r>
      <w:r w:rsidRPr="005A31C9">
        <w:rPr>
          <w:rFonts w:ascii="IBM Plex Sans" w:eastAsia="Times New Roman" w:hAnsi="IBM Plex Sans"/>
        </w:rPr>
        <w:t xml:space="preserve">ude for Math and Computers” said Tamer, “My parents always encouraged us.  </w:t>
      </w:r>
      <w:r w:rsidRPr="005A31C9">
        <w:rPr>
          <w:rFonts w:ascii="IBM Plex Sans" w:hAnsi="IBM Plex Sans"/>
        </w:rPr>
        <w:t>Dad used to explain the reason behind this or that, he challenged our minds to think and be inquisitive -  and he was perfectionist – he instilled in us you have to be the top – that you always had to earn it.”</w:t>
      </w:r>
    </w:p>
    <w:p w14:paraId="7687A368" w14:textId="5983BE9E" w:rsidR="005A31C9" w:rsidRPr="005A31C9" w:rsidRDefault="00DE2D89" w:rsidP="005A31C9">
      <w:pPr>
        <w:rPr>
          <w:rFonts w:ascii="IBM Plex Sans" w:hAnsi="IBM Plex Sans"/>
        </w:rPr>
      </w:pPr>
      <w:r>
        <w:rPr>
          <w:rFonts w:ascii="IBM Plex Sans" w:hAnsi="IBM Plex Sans"/>
          <w:noProof/>
        </w:rPr>
        <w:drawing>
          <wp:inline distT="0" distB="0" distL="0" distR="0" wp14:anchorId="308BC397" wp14:editId="3F346E99">
            <wp:extent cx="5938520" cy="3340100"/>
            <wp:effectExtent l="0" t="0" r="5080" b="12700"/>
            <wp:docPr id="4" name="Picture 4" descr="Moham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hamm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3340100"/>
                    </a:xfrm>
                    <a:prstGeom prst="rect">
                      <a:avLst/>
                    </a:prstGeom>
                    <a:noFill/>
                    <a:ln>
                      <a:noFill/>
                    </a:ln>
                  </pic:spPr>
                </pic:pic>
              </a:graphicData>
            </a:graphic>
          </wp:inline>
        </w:drawing>
      </w:r>
    </w:p>
    <w:p w14:paraId="4C94B202" w14:textId="6C6536E2" w:rsidR="005A31C9" w:rsidRPr="005A31C9" w:rsidRDefault="005A31C9" w:rsidP="0015299C">
      <w:pPr>
        <w:rPr>
          <w:rFonts w:ascii="IBM Plex Sans" w:hAnsi="IBM Plex Sans"/>
        </w:rPr>
      </w:pPr>
      <w:r w:rsidRPr="005A31C9">
        <w:rPr>
          <w:rFonts w:ascii="IBM Plex Sans" w:hAnsi="IBM Plex Sans"/>
        </w:rPr>
        <w:t xml:space="preserve">Says Nader, “we both decided to come to the United States to pursue our American dream.  This was a huge sacrifice for my parents because we </w:t>
      </w:r>
      <w:r w:rsidR="0015299C">
        <w:rPr>
          <w:rFonts w:ascii="IBM Plex Sans" w:hAnsi="IBM Plex Sans"/>
        </w:rPr>
        <w:t>are</w:t>
      </w:r>
      <w:r w:rsidR="0015299C" w:rsidRPr="005A31C9">
        <w:rPr>
          <w:rFonts w:ascii="IBM Plex Sans" w:hAnsi="IBM Plex Sans"/>
        </w:rPr>
        <w:t xml:space="preserve"> </w:t>
      </w:r>
      <w:r w:rsidRPr="005A31C9">
        <w:rPr>
          <w:rFonts w:ascii="IBM Plex Sans" w:hAnsi="IBM Plex Sans"/>
        </w:rPr>
        <w:t xml:space="preserve">their only children, and typically, boys don’t leave home until they marry. But they were happy for us because they saw us progressing and moving on the right path from Egypt to a better opportunity </w:t>
      </w:r>
      <w:r w:rsidR="0015444E">
        <w:rPr>
          <w:rFonts w:ascii="IBM Plex Sans" w:hAnsi="IBM Plex Sans"/>
        </w:rPr>
        <w:t xml:space="preserve">- </w:t>
      </w:r>
      <w:r w:rsidR="00FC5257">
        <w:rPr>
          <w:rFonts w:ascii="IBM Plex Sans" w:hAnsi="IBM Plex Sans"/>
        </w:rPr>
        <w:t xml:space="preserve"> e</w:t>
      </w:r>
      <w:r w:rsidR="00EE1737">
        <w:rPr>
          <w:rFonts w:ascii="IBM Plex Sans" w:hAnsi="IBM Plex Sans"/>
        </w:rPr>
        <w:t>ven if it was 6000 miles from home</w:t>
      </w:r>
      <w:r w:rsidRPr="005A31C9">
        <w:rPr>
          <w:rFonts w:ascii="IBM Plex Sans" w:hAnsi="IBM Plex Sans"/>
        </w:rPr>
        <w:t>”</w:t>
      </w:r>
    </w:p>
    <w:p w14:paraId="7F7DDFD9" w14:textId="77777777" w:rsidR="005A31C9" w:rsidRPr="005A31C9" w:rsidRDefault="005A31C9" w:rsidP="005A31C9">
      <w:pPr>
        <w:rPr>
          <w:rFonts w:ascii="IBM Plex Sans" w:hAnsi="IBM Plex Sans"/>
        </w:rPr>
      </w:pPr>
    </w:p>
    <w:p w14:paraId="7950DA9A" w14:textId="4B1FDBD5" w:rsidR="003D4570" w:rsidRDefault="00522923" w:rsidP="005A31C9">
      <w:pPr>
        <w:rPr>
          <w:rFonts w:ascii="IBM Plex Sans" w:hAnsi="IBM Plex Sans"/>
        </w:rPr>
      </w:pPr>
      <w:r>
        <w:rPr>
          <w:rFonts w:ascii="IBM Plex Sans" w:hAnsi="IBM Plex Sans"/>
        </w:rPr>
        <w:t>Nader</w:t>
      </w:r>
      <w:r w:rsidRPr="005A31C9">
        <w:rPr>
          <w:rFonts w:ascii="IBM Plex Sans" w:hAnsi="IBM Plex Sans"/>
        </w:rPr>
        <w:t xml:space="preserve"> </w:t>
      </w:r>
      <w:r w:rsidR="005A31C9" w:rsidRPr="005A31C9">
        <w:rPr>
          <w:rFonts w:ascii="IBM Plex Sans" w:hAnsi="IBM Plex Sans"/>
        </w:rPr>
        <w:t xml:space="preserve">came first, getting his BS in Electrical Engineering from CCNY in New York.  </w:t>
      </w:r>
    </w:p>
    <w:p w14:paraId="09D03F6D" w14:textId="5C74F956" w:rsidR="003D4570" w:rsidRDefault="00F8592B" w:rsidP="005A31C9">
      <w:pPr>
        <w:rPr>
          <w:rFonts w:ascii="IBM Plex Sans" w:hAnsi="IBM Plex Sans"/>
        </w:rPr>
      </w:pPr>
      <w:r>
        <w:rPr>
          <w:rFonts w:ascii="IBM Plex Sans" w:hAnsi="IBM Plex Sans"/>
        </w:rPr>
        <w:t>H</w:t>
      </w:r>
      <w:r w:rsidR="003D4570" w:rsidRPr="005A31C9">
        <w:rPr>
          <w:rFonts w:ascii="IBM Plex Sans" w:hAnsi="IBM Plex Sans"/>
        </w:rPr>
        <w:t xml:space="preserve">e received a Master’s in Electrical Engineering and finally a PhD in Computer Science with a focus in Cybersecurity from Pace University.  “During my senior year at </w:t>
      </w:r>
      <w:r w:rsidR="00BB70D6">
        <w:rPr>
          <w:rFonts w:ascii="IBM Plex Sans" w:hAnsi="IBM Plex Sans"/>
        </w:rPr>
        <w:t>CCNY</w:t>
      </w:r>
      <w:r w:rsidR="003D4570" w:rsidRPr="005A31C9">
        <w:rPr>
          <w:rFonts w:ascii="IBM Plex Sans" w:hAnsi="IBM Plex Sans"/>
        </w:rPr>
        <w:t xml:space="preserve"> IBM was doing campus recruitment – and I wound up with five offers that day.  I began my IBM career as a Notes developer</w:t>
      </w:r>
      <w:r w:rsidR="00BB70D6">
        <w:rPr>
          <w:rFonts w:ascii="IBM Plex Sans" w:hAnsi="IBM Plex Sans"/>
        </w:rPr>
        <w:t xml:space="preserve"> in GBS</w:t>
      </w:r>
      <w:r w:rsidR="003D4570" w:rsidRPr="005A31C9">
        <w:rPr>
          <w:rFonts w:ascii="IBM Plex Sans" w:hAnsi="IBM Plex Sans"/>
        </w:rPr>
        <w:t xml:space="preserve">, then moved to </w:t>
      </w:r>
      <w:proofErr w:type="spellStart"/>
      <w:r w:rsidR="003D4570" w:rsidRPr="005A31C9">
        <w:rPr>
          <w:rFonts w:ascii="IBM Plex Sans" w:hAnsi="IBM Plex Sans"/>
        </w:rPr>
        <w:t>Websphere</w:t>
      </w:r>
      <w:proofErr w:type="spellEnd"/>
      <w:r w:rsidR="003D4570" w:rsidRPr="005A31C9">
        <w:rPr>
          <w:rFonts w:ascii="IBM Plex Sans" w:hAnsi="IBM Plex Sans"/>
        </w:rPr>
        <w:t xml:space="preserve"> </w:t>
      </w:r>
      <w:r w:rsidR="00BB70D6">
        <w:rPr>
          <w:rFonts w:ascii="IBM Plex Sans" w:hAnsi="IBM Plex Sans"/>
        </w:rPr>
        <w:t>working in</w:t>
      </w:r>
      <w:r w:rsidR="003D4570" w:rsidRPr="005A31C9">
        <w:rPr>
          <w:rFonts w:ascii="IBM Plex Sans" w:hAnsi="IBM Plex Sans"/>
        </w:rPr>
        <w:t xml:space="preserve"> Global Asset Recovery before moving to CIO where </w:t>
      </w:r>
      <w:r w:rsidR="00045A9E">
        <w:rPr>
          <w:rFonts w:ascii="IBM Plex Sans" w:hAnsi="IBM Plex Sans"/>
        </w:rPr>
        <w:t>I’m</w:t>
      </w:r>
      <w:r w:rsidR="003D4570" w:rsidRPr="005A31C9">
        <w:rPr>
          <w:rFonts w:ascii="IBM Plex Sans" w:hAnsi="IBM Plex Sans"/>
        </w:rPr>
        <w:t xml:space="preserve"> a senior IT Architect</w:t>
      </w:r>
      <w:r w:rsidR="00BB70D6">
        <w:rPr>
          <w:rFonts w:ascii="IBM Plex Sans" w:hAnsi="IBM Plex Sans"/>
        </w:rPr>
        <w:t xml:space="preserve"> in the identity service domain</w:t>
      </w:r>
      <w:r w:rsidR="00045A9E">
        <w:rPr>
          <w:rFonts w:ascii="IBM Plex Sans" w:hAnsi="IBM Plex Sans"/>
        </w:rPr>
        <w:t xml:space="preserve">”.  </w:t>
      </w:r>
      <w:r w:rsidR="003D4570" w:rsidRPr="005A31C9">
        <w:rPr>
          <w:rFonts w:ascii="IBM Plex Sans" w:hAnsi="IBM Plex Sans"/>
        </w:rPr>
        <w:t>He also teaches programming and cybersecurity at both N</w:t>
      </w:r>
      <w:r w:rsidR="00045A9E">
        <w:rPr>
          <w:rFonts w:ascii="IBM Plex Sans" w:hAnsi="IBM Plex Sans"/>
        </w:rPr>
        <w:t>ew York University</w:t>
      </w:r>
      <w:r w:rsidR="003D4570" w:rsidRPr="005A31C9">
        <w:rPr>
          <w:rFonts w:ascii="IBM Plex Sans" w:hAnsi="IBM Plex Sans"/>
        </w:rPr>
        <w:t xml:space="preserve"> and Pace University.</w:t>
      </w:r>
    </w:p>
    <w:p w14:paraId="6C4E5F21" w14:textId="77777777" w:rsidR="005A31C9" w:rsidRPr="005A31C9" w:rsidRDefault="005A31C9" w:rsidP="005A31C9">
      <w:pPr>
        <w:rPr>
          <w:rFonts w:ascii="IBM Plex Sans" w:hAnsi="IBM Plex Sans"/>
        </w:rPr>
      </w:pPr>
    </w:p>
    <w:p w14:paraId="79A82104" w14:textId="19168925" w:rsidR="00B628E9" w:rsidRPr="005A31C9" w:rsidRDefault="005A31C9" w:rsidP="00B628E9">
      <w:pPr>
        <w:rPr>
          <w:rFonts w:ascii="IBM Plex Sans" w:hAnsi="IBM Plex Sans"/>
        </w:rPr>
      </w:pPr>
      <w:r w:rsidRPr="005A31C9">
        <w:rPr>
          <w:rFonts w:ascii="IBM Plex Sans" w:hAnsi="IBM Plex Sans"/>
        </w:rPr>
        <w:t xml:space="preserve">As for </w:t>
      </w:r>
      <w:r w:rsidR="00522923">
        <w:rPr>
          <w:rFonts w:ascii="IBM Plex Sans" w:hAnsi="IBM Plex Sans"/>
        </w:rPr>
        <w:t>Tamer</w:t>
      </w:r>
      <w:r w:rsidRPr="005A31C9">
        <w:rPr>
          <w:rFonts w:ascii="IBM Plex Sans" w:hAnsi="IBM Plex Sans"/>
        </w:rPr>
        <w:t xml:space="preserve">, he graduated from Alexandria University with a BS in Electrical Engineering, and followed his brother to CCNY </w:t>
      </w:r>
      <w:r w:rsidR="00993E84">
        <w:rPr>
          <w:rFonts w:ascii="IBM Plex Sans" w:hAnsi="IBM Plex Sans"/>
        </w:rPr>
        <w:t>(</w:t>
      </w:r>
      <w:r w:rsidR="00522923">
        <w:rPr>
          <w:rFonts w:ascii="IBM Plex Sans" w:hAnsi="IBM Plex Sans"/>
        </w:rPr>
        <w:t xml:space="preserve">Nader </w:t>
      </w:r>
      <w:r w:rsidR="00993E84">
        <w:rPr>
          <w:rFonts w:ascii="IBM Plex Sans" w:hAnsi="IBM Plex Sans"/>
        </w:rPr>
        <w:t xml:space="preserve">paid his </w:t>
      </w:r>
      <w:r w:rsidR="00EA3931">
        <w:rPr>
          <w:rFonts w:ascii="IBM Plex Sans" w:hAnsi="IBM Plex Sans"/>
        </w:rPr>
        <w:t xml:space="preserve">brother’s </w:t>
      </w:r>
      <w:r w:rsidR="00993E84">
        <w:rPr>
          <w:rFonts w:ascii="IBM Plex Sans" w:hAnsi="IBM Plex Sans"/>
        </w:rPr>
        <w:t xml:space="preserve">first year </w:t>
      </w:r>
      <w:r w:rsidR="00993E84">
        <w:rPr>
          <w:rFonts w:ascii="IBM Plex Sans" w:hAnsi="IBM Plex Sans"/>
        </w:rPr>
        <w:lastRenderedPageBreak/>
        <w:t>tuition from his IBM paycheck)</w:t>
      </w:r>
      <w:r w:rsidR="00045A9E">
        <w:rPr>
          <w:rFonts w:ascii="IBM Plex Sans" w:hAnsi="IBM Plex Sans"/>
        </w:rPr>
        <w:t xml:space="preserve">. </w:t>
      </w:r>
      <w:r w:rsidR="00993E84">
        <w:rPr>
          <w:rFonts w:ascii="IBM Plex Sans" w:hAnsi="IBM Plex Sans"/>
        </w:rPr>
        <w:t xml:space="preserve"> </w:t>
      </w:r>
      <w:r w:rsidR="00B628E9" w:rsidRPr="005A31C9">
        <w:rPr>
          <w:rFonts w:ascii="IBM Plex Sans" w:hAnsi="IBM Plex Sans"/>
        </w:rPr>
        <w:t>While</w:t>
      </w:r>
      <w:r w:rsidR="00045A9E">
        <w:rPr>
          <w:rFonts w:ascii="IBM Plex Sans" w:hAnsi="IBM Plex Sans"/>
        </w:rPr>
        <w:t xml:space="preserve"> </w:t>
      </w:r>
      <w:r w:rsidR="00B628E9" w:rsidRPr="005A31C9">
        <w:rPr>
          <w:rFonts w:ascii="IBM Plex Sans" w:hAnsi="IBM Plex Sans"/>
        </w:rPr>
        <w:t>working on his Master’s degree he got a job as a research assistant workin</w:t>
      </w:r>
      <w:r w:rsidR="00B92C64">
        <w:rPr>
          <w:rFonts w:ascii="IBM Plex Sans" w:hAnsi="IBM Plex Sans"/>
        </w:rPr>
        <w:t>g on wireless networking</w:t>
      </w:r>
      <w:r w:rsidR="00B628E9" w:rsidRPr="005A31C9">
        <w:rPr>
          <w:rFonts w:ascii="IBM Plex Sans" w:hAnsi="IBM Plex Sans"/>
        </w:rPr>
        <w:t>. With his Masters came a job offer from IBM</w:t>
      </w:r>
      <w:r w:rsidR="00045A9E">
        <w:rPr>
          <w:rFonts w:ascii="IBM Plex Sans" w:hAnsi="IBM Plex Sans"/>
        </w:rPr>
        <w:t xml:space="preserve">, where </w:t>
      </w:r>
      <w:proofErr w:type="gramStart"/>
      <w:r w:rsidR="00045A9E">
        <w:rPr>
          <w:rFonts w:ascii="IBM Plex Sans" w:hAnsi="IBM Plex Sans"/>
        </w:rPr>
        <w:t xml:space="preserve">he </w:t>
      </w:r>
      <w:r w:rsidR="00B628E9" w:rsidRPr="005A31C9">
        <w:rPr>
          <w:rFonts w:ascii="IBM Plex Sans" w:hAnsi="IBM Plex Sans"/>
        </w:rPr>
        <w:t xml:space="preserve"> started</w:t>
      </w:r>
      <w:proofErr w:type="gramEnd"/>
      <w:r w:rsidR="00B628E9" w:rsidRPr="005A31C9">
        <w:rPr>
          <w:rFonts w:ascii="IBM Plex Sans" w:hAnsi="IBM Plex Sans"/>
        </w:rPr>
        <w:t xml:space="preserve"> as a software engineer working on the Kodak </w:t>
      </w:r>
      <w:r w:rsidR="00B628E9" w:rsidRPr="003D4570">
        <w:rPr>
          <w:rFonts w:ascii="IBM Plex Sans" w:hAnsi="IBM Plex Sans"/>
        </w:rPr>
        <w:t xml:space="preserve">polychrome </w:t>
      </w:r>
      <w:r w:rsidR="00B628E9" w:rsidRPr="0015444E">
        <w:rPr>
          <w:rFonts w:ascii="IBM Plex Sans" w:hAnsi="IBM Plex Sans"/>
          <w:bCs/>
        </w:rPr>
        <w:t>graphics</w:t>
      </w:r>
      <w:r w:rsidR="00B628E9" w:rsidRPr="005A31C9">
        <w:rPr>
          <w:rFonts w:ascii="IBM Plex Sans" w:hAnsi="IBM Plex Sans"/>
        </w:rPr>
        <w:t xml:space="preserve"> account. “Working in GBS with Kodak and then Aetna really helped me put myself in the client’s shoes and taught me how to be responsive and manage expectations”. </w:t>
      </w:r>
    </w:p>
    <w:p w14:paraId="42079FF2" w14:textId="77777777" w:rsidR="00B628E9" w:rsidRPr="005A31C9" w:rsidRDefault="00B628E9" w:rsidP="00B628E9">
      <w:pPr>
        <w:rPr>
          <w:rFonts w:ascii="IBM Plex Sans" w:hAnsi="IBM Plex Sans"/>
        </w:rPr>
      </w:pPr>
    </w:p>
    <w:p w14:paraId="15A478A4" w14:textId="6F3F0D4C" w:rsidR="005A31C9" w:rsidRDefault="00B628E9" w:rsidP="005A31C9">
      <w:pPr>
        <w:rPr>
          <w:rFonts w:ascii="IBM Plex Sans" w:hAnsi="IBM Plex Sans"/>
        </w:rPr>
      </w:pPr>
      <w:r w:rsidRPr="005A31C9">
        <w:rPr>
          <w:rFonts w:ascii="IBM Plex Sans" w:hAnsi="IBM Plex Sans"/>
        </w:rPr>
        <w:t xml:space="preserve">From there he moved to the CIO organization as the team leader for the IBM Innovation Lab </w:t>
      </w:r>
      <w:r w:rsidR="00045A9E">
        <w:rPr>
          <w:rFonts w:ascii="IBM Plex Sans" w:hAnsi="IBM Plex Sans"/>
        </w:rPr>
        <w:t>as</w:t>
      </w:r>
      <w:r w:rsidRPr="005A31C9">
        <w:rPr>
          <w:rFonts w:ascii="IBM Plex Sans" w:hAnsi="IBM Plex Sans"/>
        </w:rPr>
        <w:t xml:space="preserve"> the Technical Manager of CIO Cloud Services. Oh, he also finds time to be an Adjunct Professor</w:t>
      </w:r>
      <w:r w:rsidR="00045A9E">
        <w:rPr>
          <w:rFonts w:ascii="IBM Plex Sans" w:hAnsi="IBM Plex Sans"/>
        </w:rPr>
        <w:t>,</w:t>
      </w:r>
      <w:r w:rsidRPr="005A31C9">
        <w:rPr>
          <w:rFonts w:ascii="IBM Plex Sans" w:hAnsi="IBM Plex Sans"/>
        </w:rPr>
        <w:t xml:space="preserve"> teaching a graduate level course in Database at both Western Connecticut State University and Marist University.</w:t>
      </w:r>
      <w:r>
        <w:rPr>
          <w:rFonts w:ascii="IBM Plex Sans" w:hAnsi="IBM Plex Sans"/>
        </w:rPr>
        <w:t xml:space="preserve"> </w:t>
      </w:r>
      <w:r w:rsidR="005A31C9" w:rsidRPr="005A31C9">
        <w:rPr>
          <w:rFonts w:ascii="IBM Plex Sans" w:hAnsi="IBM Plex Sans"/>
        </w:rPr>
        <w:t xml:space="preserve"> </w:t>
      </w:r>
    </w:p>
    <w:p w14:paraId="640B8C60" w14:textId="77777777" w:rsidR="002B247E" w:rsidRDefault="002B247E" w:rsidP="005A31C9">
      <w:pPr>
        <w:rPr>
          <w:rFonts w:ascii="IBM Plex Sans" w:hAnsi="IBM Plex Sans"/>
        </w:rPr>
      </w:pPr>
    </w:p>
    <w:p w14:paraId="55F014B9" w14:textId="46AD74E4" w:rsidR="0015444E" w:rsidRDefault="002B247E" w:rsidP="005A31C9">
      <w:pPr>
        <w:rPr>
          <w:rFonts w:ascii="IBM Plex Sans" w:eastAsia="Times New Roman" w:hAnsi="IBM Plex Sans" w:cs="Times New Roman"/>
        </w:rPr>
      </w:pPr>
      <w:r w:rsidRPr="0015444E">
        <w:rPr>
          <w:rFonts w:ascii="IBM Plex Sans" w:hAnsi="IBM Plex Sans"/>
        </w:rPr>
        <w:t xml:space="preserve">In between, they had time to marry, become American citizens, </w:t>
      </w:r>
      <w:r w:rsidR="00AA3098" w:rsidRPr="0015444E">
        <w:rPr>
          <w:rFonts w:ascii="IBM Plex Sans" w:hAnsi="IBM Plex Sans"/>
        </w:rPr>
        <w:t>be</w:t>
      </w:r>
      <w:r w:rsidR="0015444E">
        <w:rPr>
          <w:rFonts w:ascii="IBM Plex Sans" w:hAnsi="IBM Plex Sans"/>
        </w:rPr>
        <w:t xml:space="preserve"> named IBM </w:t>
      </w:r>
      <w:r w:rsidR="00AA3098" w:rsidRPr="0015444E">
        <w:rPr>
          <w:rFonts w:ascii="IBM Plex Sans" w:hAnsi="IBM Plex Sans"/>
        </w:rPr>
        <w:t>Master Inventors,</w:t>
      </w:r>
      <w:r w:rsidR="0015444E" w:rsidRPr="0015444E">
        <w:rPr>
          <w:rFonts w:ascii="IBM Plex Sans" w:eastAsia="Times New Roman" w:hAnsi="IBM Plex Sans" w:cs="Times New Roman"/>
        </w:rPr>
        <w:t xml:space="preserve"> </w:t>
      </w:r>
      <w:r w:rsidRPr="0015444E">
        <w:rPr>
          <w:rFonts w:ascii="IBM Plex Sans" w:hAnsi="IBM Plex Sans"/>
        </w:rPr>
        <w:t xml:space="preserve">and father seven children (Nader has </w:t>
      </w:r>
      <w:r w:rsidR="008F75A4">
        <w:rPr>
          <w:rFonts w:ascii="IBM Plex Sans" w:hAnsi="IBM Plex Sans"/>
        </w:rPr>
        <w:t>four</w:t>
      </w:r>
      <w:r w:rsidRPr="0015444E">
        <w:rPr>
          <w:rFonts w:ascii="IBM Plex Sans" w:hAnsi="IBM Plex Sans"/>
        </w:rPr>
        <w:t xml:space="preserve">, Tamer </w:t>
      </w:r>
      <w:r w:rsidR="008F75A4">
        <w:rPr>
          <w:rFonts w:ascii="IBM Plex Sans" w:hAnsi="IBM Plex Sans"/>
        </w:rPr>
        <w:t>three</w:t>
      </w:r>
      <w:r w:rsidRPr="0015444E">
        <w:rPr>
          <w:rFonts w:ascii="IBM Plex Sans" w:hAnsi="IBM Plex Sans"/>
        </w:rPr>
        <w:t xml:space="preserve">). </w:t>
      </w:r>
      <w:r w:rsidR="0015444E" w:rsidRPr="0015444E">
        <w:rPr>
          <w:rFonts w:ascii="IBM Plex Sans" w:hAnsi="IBM Plex Sans"/>
        </w:rPr>
        <w:t>Oh</w:t>
      </w:r>
      <w:r w:rsidR="0015444E">
        <w:rPr>
          <w:rFonts w:ascii="IBM Plex Sans" w:hAnsi="IBM Plex Sans"/>
        </w:rPr>
        <w:t>,</w:t>
      </w:r>
      <w:r w:rsidR="008F75A4">
        <w:rPr>
          <w:rFonts w:ascii="IBM Plex Sans" w:hAnsi="IBM Plex Sans"/>
        </w:rPr>
        <w:t xml:space="preserve"> </w:t>
      </w:r>
      <w:r w:rsidR="0015444E" w:rsidRPr="0015444E">
        <w:rPr>
          <w:rFonts w:ascii="IBM Plex Sans" w:eastAsia="Times New Roman" w:hAnsi="IBM Plex Sans" w:cs="Times New Roman"/>
        </w:rPr>
        <w:t>Tamer has 18 patents and Nader has 45</w:t>
      </w:r>
      <w:r w:rsidR="0015444E">
        <w:rPr>
          <w:rFonts w:ascii="IBM Plex Sans" w:eastAsia="Times New Roman" w:hAnsi="IBM Plex Sans" w:cs="Times New Roman"/>
        </w:rPr>
        <w:t>.</w:t>
      </w:r>
    </w:p>
    <w:p w14:paraId="2A152DEC" w14:textId="516CBA52" w:rsidR="002B247E" w:rsidRPr="0015444E" w:rsidRDefault="0015444E" w:rsidP="005A31C9">
      <w:pPr>
        <w:rPr>
          <w:rFonts w:ascii="Times New Roman" w:eastAsia="Times New Roman" w:hAnsi="Times New Roman" w:cs="Times New Roman"/>
        </w:rPr>
      </w:pPr>
      <w:r w:rsidRPr="0015444E">
        <w:rPr>
          <w:rFonts w:ascii="IBM Plex Sans" w:eastAsia="Times New Roman" w:hAnsi="IBM Plex Sans" w:cs="Times New Roman"/>
        </w:rPr>
        <w:t> </w:t>
      </w:r>
      <w:r>
        <w:rPr>
          <w:rFonts w:ascii="IBM Plex Sans" w:hAnsi="IBM Plex Sans"/>
          <w:noProof/>
        </w:rPr>
        <w:t xml:space="preserve"> </w:t>
      </w:r>
      <w:r w:rsidR="00DE2D89">
        <w:rPr>
          <w:rFonts w:ascii="IBM Plex Sans" w:hAnsi="IBM Plex Sans"/>
          <w:noProof/>
        </w:rPr>
        <w:drawing>
          <wp:inline distT="0" distB="0" distL="0" distR="0" wp14:anchorId="3517A0EC" wp14:editId="74844764">
            <wp:extent cx="5928995" cy="4446905"/>
            <wp:effectExtent l="0" t="0" r="0" b="0"/>
            <wp:docPr id="5" name="Picture 5" descr="Nassar%20Fami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ssar%20Famil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995" cy="4446905"/>
                    </a:xfrm>
                    <a:prstGeom prst="rect">
                      <a:avLst/>
                    </a:prstGeom>
                    <a:noFill/>
                    <a:ln>
                      <a:noFill/>
                    </a:ln>
                  </pic:spPr>
                </pic:pic>
              </a:graphicData>
            </a:graphic>
          </wp:inline>
        </w:drawing>
      </w:r>
    </w:p>
    <w:p w14:paraId="61B4E499" w14:textId="77777777" w:rsidR="005A31C9" w:rsidRPr="005A31C9" w:rsidRDefault="005A31C9" w:rsidP="005A31C9">
      <w:pPr>
        <w:rPr>
          <w:rFonts w:ascii="IBM Plex Sans" w:hAnsi="IBM Plex Sans"/>
        </w:rPr>
      </w:pPr>
    </w:p>
    <w:p w14:paraId="73B2A42F" w14:textId="281F84D0" w:rsidR="005A31C9" w:rsidRPr="005A31C9" w:rsidRDefault="005A31C9" w:rsidP="005A31C9">
      <w:pPr>
        <w:rPr>
          <w:rFonts w:ascii="IBM Plex Sans" w:hAnsi="IBM Plex Sans"/>
        </w:rPr>
      </w:pPr>
      <w:r w:rsidRPr="00C60BB2">
        <w:rPr>
          <w:rFonts w:ascii="IBM Plex Sans" w:hAnsi="IBM Plex Sans"/>
        </w:rPr>
        <w:t xml:space="preserve">Last month, both Tamer and Nader went before a </w:t>
      </w:r>
      <w:r w:rsidR="00ED252A" w:rsidRPr="00C60BB2">
        <w:rPr>
          <w:rFonts w:ascii="IBM Plex Sans" w:hAnsi="IBM Plex Sans"/>
        </w:rPr>
        <w:t>10-person</w:t>
      </w:r>
      <w:r w:rsidRPr="00C60BB2">
        <w:rPr>
          <w:rFonts w:ascii="IBM Plex Sans" w:hAnsi="IBM Plex Sans"/>
        </w:rPr>
        <w:t xml:space="preserve"> bo</w:t>
      </w:r>
      <w:r w:rsidR="00C60BB2" w:rsidRPr="00C60BB2">
        <w:rPr>
          <w:rFonts w:ascii="IBM Plex Sans" w:hAnsi="IBM Plex Sans"/>
        </w:rPr>
        <w:t xml:space="preserve">ard of </w:t>
      </w:r>
      <w:r w:rsidR="00C60BB2">
        <w:rPr>
          <w:rFonts w:ascii="IBM Plex Sans" w:hAnsi="IBM Plex Sans"/>
        </w:rPr>
        <w:t xml:space="preserve">IBM’s technical leadership </w:t>
      </w:r>
      <w:r w:rsidR="00C60BB2" w:rsidRPr="00C60BB2">
        <w:rPr>
          <w:rFonts w:ascii="IBM Plex Sans" w:hAnsi="IBM Plex Sans"/>
        </w:rPr>
        <w:t xml:space="preserve">to make </w:t>
      </w:r>
      <w:r w:rsidRPr="00C60BB2">
        <w:rPr>
          <w:rFonts w:ascii="IBM Plex Sans" w:hAnsi="IBM Plex Sans"/>
        </w:rPr>
        <w:t xml:space="preserve">their case for why they deserved the title </w:t>
      </w:r>
      <w:r w:rsidRPr="00C60BB2">
        <w:rPr>
          <w:rFonts w:ascii="IBM Plex Sans" w:hAnsi="IBM Plex Sans"/>
          <w:b/>
        </w:rPr>
        <w:t xml:space="preserve">Senior Technical Staff </w:t>
      </w:r>
      <w:r w:rsidRPr="00C60BB2">
        <w:rPr>
          <w:rFonts w:ascii="IBM Plex Sans" w:hAnsi="IBM Plex Sans"/>
          <w:b/>
        </w:rPr>
        <w:lastRenderedPageBreak/>
        <w:t>Member</w:t>
      </w:r>
      <w:r w:rsidR="00C60BB2" w:rsidRPr="00C60BB2">
        <w:rPr>
          <w:rFonts w:ascii="IBM Plex Sans" w:hAnsi="IBM Plex Sans"/>
          <w:b/>
        </w:rPr>
        <w:t xml:space="preserve"> </w:t>
      </w:r>
      <w:r w:rsidR="00C60BB2" w:rsidRPr="00C60BB2">
        <w:rPr>
          <w:rFonts w:ascii="IBM Plex Sans" w:hAnsi="IBM Plex Sans"/>
        </w:rPr>
        <w:t>–</w:t>
      </w:r>
      <w:r w:rsidR="007238EA">
        <w:rPr>
          <w:rFonts w:ascii="IBM Plex Sans" w:hAnsi="IBM Plex Sans"/>
        </w:rPr>
        <w:t xml:space="preserve"> </w:t>
      </w:r>
      <w:r w:rsidR="00C60BB2">
        <w:rPr>
          <w:rFonts w:ascii="IBM Plex Sans" w:hAnsi="IBM Plex Sans"/>
          <w:color w:val="000000"/>
        </w:rPr>
        <w:t xml:space="preserve">recognized across IBM as </w:t>
      </w:r>
      <w:r w:rsidR="004651C4">
        <w:rPr>
          <w:rFonts w:ascii="IBM Plex Sans" w:hAnsi="IBM Plex Sans"/>
          <w:color w:val="000000"/>
        </w:rPr>
        <w:t>individuals with a clear and</w:t>
      </w:r>
      <w:r w:rsidR="00C60BB2" w:rsidRPr="00C60BB2">
        <w:rPr>
          <w:rFonts w:ascii="IBM Plex Sans" w:hAnsi="IBM Plex Sans"/>
          <w:color w:val="000000"/>
        </w:rPr>
        <w:t xml:space="preserve"> superior record of sustained technical achievement, innovation, and business impact who will continue contributing vigorously to IBM's growth</w:t>
      </w:r>
      <w:r w:rsidR="007238EA">
        <w:rPr>
          <w:rFonts w:ascii="IBM Plex Sans" w:hAnsi="IBM Plex Sans"/>
          <w:color w:val="000000"/>
        </w:rPr>
        <w:t>.</w:t>
      </w:r>
      <w:r w:rsidR="007238EA">
        <w:rPr>
          <w:rFonts w:ascii="IBM Plex Sans" w:hAnsi="IBM Plex Sans"/>
        </w:rPr>
        <w:t xml:space="preserve">  </w:t>
      </w:r>
      <w:r w:rsidRPr="005A31C9">
        <w:rPr>
          <w:rFonts w:ascii="IBM Plex Sans" w:hAnsi="IBM Plex Sans"/>
        </w:rPr>
        <w:t xml:space="preserve">It’s a grueling process that requires nominees to </w:t>
      </w:r>
      <w:r>
        <w:rPr>
          <w:rFonts w:ascii="IBM Plex Sans" w:hAnsi="IBM Plex Sans"/>
        </w:rPr>
        <w:t>prove out their qualifi</w:t>
      </w:r>
      <w:r w:rsidRPr="005A31C9">
        <w:rPr>
          <w:rFonts w:ascii="IBM Plex Sans" w:hAnsi="IBM Plex Sans"/>
        </w:rPr>
        <w:t xml:space="preserve">cations through education, proven value to the business, sustained progress and recommendations from IBM executives. </w:t>
      </w:r>
    </w:p>
    <w:p w14:paraId="2751A0C7" w14:textId="77777777" w:rsidR="005A31C9" w:rsidRPr="005A31C9" w:rsidRDefault="005A31C9" w:rsidP="005A31C9">
      <w:pPr>
        <w:rPr>
          <w:rFonts w:ascii="IBM Plex Sans" w:hAnsi="IBM Plex Sans"/>
        </w:rPr>
      </w:pPr>
    </w:p>
    <w:p w14:paraId="055A3487" w14:textId="77777777" w:rsidR="004651C4" w:rsidRPr="00363FA0" w:rsidRDefault="005A31C9" w:rsidP="005A31C9">
      <w:pPr>
        <w:rPr>
          <w:rFonts w:ascii="IBM Plex Sans" w:hAnsi="IBM Plex Sans"/>
        </w:rPr>
      </w:pPr>
      <w:r w:rsidRPr="00363FA0">
        <w:rPr>
          <w:rFonts w:ascii="IBM Plex Sans" w:hAnsi="IBM Plex Sans"/>
        </w:rPr>
        <w:t xml:space="preserve">Both met the board on the same day.  </w:t>
      </w:r>
      <w:r w:rsidR="004651C4" w:rsidRPr="00363FA0">
        <w:rPr>
          <w:rFonts w:ascii="IBM Plex Sans" w:hAnsi="IBM Plex Sans"/>
        </w:rPr>
        <w:t xml:space="preserve"> Both heard from the Board on the same day. </w:t>
      </w:r>
    </w:p>
    <w:p w14:paraId="728DBF61" w14:textId="77777777" w:rsidR="004651C4" w:rsidRDefault="004651C4" w:rsidP="005A31C9">
      <w:pPr>
        <w:rPr>
          <w:rFonts w:ascii="IBM Plex Sans" w:hAnsi="IBM Plex Sans"/>
        </w:rPr>
      </w:pPr>
    </w:p>
    <w:p w14:paraId="6258FB39" w14:textId="709DD8A9" w:rsidR="004651C4" w:rsidRPr="005A31C9" w:rsidRDefault="004651C4" w:rsidP="005A31C9">
      <w:pPr>
        <w:rPr>
          <w:rFonts w:ascii="IBM Plex Sans" w:hAnsi="IBM Plex Sans"/>
        </w:rPr>
      </w:pPr>
      <w:r>
        <w:rPr>
          <w:rFonts w:ascii="IBM Plex Sans" w:hAnsi="IBM Plex Sans"/>
        </w:rPr>
        <w:t>Both received the STSM honor!</w:t>
      </w:r>
    </w:p>
    <w:p w14:paraId="4DFE2C4E" w14:textId="77777777" w:rsidR="005A31C9" w:rsidRPr="005A31C9" w:rsidRDefault="005A31C9" w:rsidP="005A31C9">
      <w:pPr>
        <w:rPr>
          <w:rFonts w:ascii="IBM Plex Sans" w:hAnsi="IBM Plex Sans"/>
        </w:rPr>
      </w:pPr>
    </w:p>
    <w:p w14:paraId="2AF67DF0" w14:textId="42CB3D95" w:rsidR="005A31C9" w:rsidRPr="005A31C9" w:rsidRDefault="005A31C9" w:rsidP="005A31C9">
      <w:pPr>
        <w:rPr>
          <w:rFonts w:ascii="IBM Plex Sans" w:hAnsi="IBM Plex Sans"/>
        </w:rPr>
      </w:pPr>
      <w:r w:rsidRPr="005A31C9">
        <w:rPr>
          <w:rFonts w:ascii="IBM Plex Sans" w:hAnsi="IBM Plex Sans"/>
        </w:rPr>
        <w:t>Tamer got the word first – and by lucky chance he was with his Hero – his chemistry teacher father.  “H</w:t>
      </w:r>
      <w:r w:rsidR="007238EA">
        <w:rPr>
          <w:rFonts w:ascii="IBM Plex Sans" w:hAnsi="IBM Plex Sans"/>
        </w:rPr>
        <w:t>e</w:t>
      </w:r>
      <w:r w:rsidRPr="005A31C9">
        <w:rPr>
          <w:rFonts w:ascii="IBM Plex Sans" w:hAnsi="IBM Plex Sans"/>
        </w:rPr>
        <w:t xml:space="preserve"> told me this is something you earned and you should be proud of</w:t>
      </w:r>
      <w:r w:rsidR="00EA0703">
        <w:rPr>
          <w:rFonts w:ascii="IBM Plex Sans" w:hAnsi="IBM Plex Sans"/>
        </w:rPr>
        <w:t>,</w:t>
      </w:r>
      <w:r w:rsidRPr="005A31C9">
        <w:rPr>
          <w:rFonts w:ascii="IBM Plex Sans" w:hAnsi="IBM Plex Sans"/>
        </w:rPr>
        <w:t xml:space="preserve"> and you sh</w:t>
      </w:r>
      <w:r>
        <w:rPr>
          <w:rFonts w:ascii="IBM Plex Sans" w:hAnsi="IBM Plex Sans"/>
        </w:rPr>
        <w:t>ould</w:t>
      </w:r>
      <w:r w:rsidRPr="005A31C9">
        <w:rPr>
          <w:rFonts w:ascii="IBM Plex Sans" w:hAnsi="IBM Plex Sans"/>
        </w:rPr>
        <w:t xml:space="preserve"> share it with your kids so they understand the drive and the need to earn it.</w:t>
      </w:r>
      <w:r w:rsidR="007238EA">
        <w:rPr>
          <w:rFonts w:ascii="IBM Plex Sans" w:hAnsi="IBM Plex Sans"/>
        </w:rPr>
        <w:t xml:space="preserve">  </w:t>
      </w:r>
      <w:r w:rsidRPr="005A31C9">
        <w:rPr>
          <w:rFonts w:ascii="IBM Plex Sans" w:hAnsi="IBM Plex Sans"/>
        </w:rPr>
        <w:t xml:space="preserve">I </w:t>
      </w:r>
      <w:r w:rsidR="00896C8D">
        <w:rPr>
          <w:rFonts w:ascii="IBM Plex Sans" w:hAnsi="IBM Plex Sans"/>
        </w:rPr>
        <w:t>taught</w:t>
      </w:r>
      <w:r w:rsidR="00896C8D" w:rsidRPr="005A31C9">
        <w:rPr>
          <w:rFonts w:ascii="IBM Plex Sans" w:hAnsi="IBM Plex Sans"/>
        </w:rPr>
        <w:t xml:space="preserve"> </w:t>
      </w:r>
      <w:r w:rsidRPr="005A31C9">
        <w:rPr>
          <w:rFonts w:ascii="IBM Plex Sans" w:hAnsi="IBM Plex Sans"/>
        </w:rPr>
        <w:t>you how to excel</w:t>
      </w:r>
      <w:r>
        <w:rPr>
          <w:rFonts w:ascii="IBM Plex Sans" w:hAnsi="IBM Plex Sans"/>
        </w:rPr>
        <w:t>,</w:t>
      </w:r>
      <w:r w:rsidRPr="005A31C9">
        <w:rPr>
          <w:rFonts w:ascii="IBM Plex Sans" w:hAnsi="IBM Plex Sans"/>
        </w:rPr>
        <w:t xml:space="preserve"> </w:t>
      </w:r>
      <w:r w:rsidR="002B247E">
        <w:rPr>
          <w:rFonts w:ascii="IBM Plex Sans" w:hAnsi="IBM Plex Sans"/>
        </w:rPr>
        <w:t xml:space="preserve">you achieved your </w:t>
      </w:r>
      <w:r w:rsidR="00EA0703">
        <w:rPr>
          <w:rFonts w:ascii="IBM Plex Sans" w:hAnsi="IBM Plex Sans"/>
        </w:rPr>
        <w:t>A</w:t>
      </w:r>
      <w:r w:rsidR="002B247E">
        <w:rPr>
          <w:rFonts w:ascii="IBM Plex Sans" w:hAnsi="IBM Plex Sans"/>
        </w:rPr>
        <w:t xml:space="preserve">merican dream, </w:t>
      </w:r>
      <w:r w:rsidRPr="005A31C9">
        <w:rPr>
          <w:rFonts w:ascii="IBM Plex Sans" w:hAnsi="IBM Plex Sans"/>
        </w:rPr>
        <w:t>now pass it along to your children.”</w:t>
      </w:r>
    </w:p>
    <w:p w14:paraId="4D4A17B5" w14:textId="77777777" w:rsidR="005A31C9" w:rsidRPr="005A31C9" w:rsidRDefault="005A31C9" w:rsidP="005A31C9">
      <w:pPr>
        <w:rPr>
          <w:rFonts w:ascii="IBM Plex Sans" w:hAnsi="IBM Plex Sans"/>
        </w:rPr>
      </w:pPr>
    </w:p>
    <w:p w14:paraId="2E7C6B73" w14:textId="7BAB68CF" w:rsidR="005A31C9" w:rsidRDefault="005A31C9" w:rsidP="005A31C9">
      <w:pPr>
        <w:rPr>
          <w:rFonts w:ascii="IBM Plex Sans" w:hAnsi="IBM Plex Sans"/>
        </w:rPr>
      </w:pPr>
      <w:r w:rsidRPr="005A31C9">
        <w:rPr>
          <w:rFonts w:ascii="IBM Plex Sans" w:hAnsi="IBM Plex Sans"/>
        </w:rPr>
        <w:t xml:space="preserve">Nader was with his </w:t>
      </w:r>
      <w:r w:rsidR="00564EC8">
        <w:rPr>
          <w:rFonts w:ascii="IBM Plex Sans" w:hAnsi="IBM Plex Sans"/>
        </w:rPr>
        <w:t>daughter Noor</w:t>
      </w:r>
      <w:r w:rsidRPr="005A31C9">
        <w:rPr>
          <w:rFonts w:ascii="IBM Plex Sans" w:hAnsi="IBM Plex Sans"/>
        </w:rPr>
        <w:t>, a sophomore at Johns Hopkins University</w:t>
      </w:r>
      <w:r>
        <w:rPr>
          <w:rFonts w:ascii="IBM Plex Sans" w:hAnsi="IBM Plex Sans"/>
        </w:rPr>
        <w:t xml:space="preserve"> when he got the news</w:t>
      </w:r>
      <w:r w:rsidRPr="005A31C9">
        <w:rPr>
          <w:rFonts w:ascii="IBM Plex Sans" w:hAnsi="IBM Plex Sans"/>
        </w:rPr>
        <w:t>. After the elation of the news wore down, he voiced how much he wis</w:t>
      </w:r>
      <w:r>
        <w:rPr>
          <w:rFonts w:ascii="IBM Plex Sans" w:hAnsi="IBM Plex Sans"/>
        </w:rPr>
        <w:t>h</w:t>
      </w:r>
      <w:r w:rsidRPr="005A31C9">
        <w:rPr>
          <w:rFonts w:ascii="IBM Plex Sans" w:hAnsi="IBM Plex Sans"/>
        </w:rPr>
        <w:t xml:space="preserve">ed his Mother </w:t>
      </w:r>
      <w:r w:rsidR="00ED252A" w:rsidRPr="005A31C9">
        <w:rPr>
          <w:rFonts w:ascii="IBM Plex Sans" w:hAnsi="IBM Plex Sans"/>
        </w:rPr>
        <w:t>could</w:t>
      </w:r>
      <w:r w:rsidRPr="005A31C9">
        <w:rPr>
          <w:rFonts w:ascii="IBM Plex Sans" w:hAnsi="IBM Plex Sans"/>
        </w:rPr>
        <w:t xml:space="preserve"> hear this – Mrs. </w:t>
      </w:r>
      <w:proofErr w:type="spellStart"/>
      <w:r w:rsidRPr="005A31C9">
        <w:rPr>
          <w:rFonts w:ascii="IBM Plex Sans" w:hAnsi="IBM Plex Sans"/>
        </w:rPr>
        <w:t>Nassar</w:t>
      </w:r>
      <w:proofErr w:type="spellEnd"/>
      <w:r w:rsidRPr="005A31C9">
        <w:rPr>
          <w:rFonts w:ascii="IBM Plex Sans" w:hAnsi="IBM Plex Sans"/>
        </w:rPr>
        <w:t xml:space="preserve"> passed away a few years earlier.  “My daughter said to me</w:t>
      </w:r>
      <w:r w:rsidR="007238EA">
        <w:rPr>
          <w:rFonts w:ascii="IBM Plex Sans" w:hAnsi="IBM Plex Sans"/>
        </w:rPr>
        <w:t>,</w:t>
      </w:r>
      <w:r w:rsidRPr="005A31C9">
        <w:rPr>
          <w:rFonts w:ascii="IBM Plex Sans" w:hAnsi="IBM Plex Sans"/>
        </w:rPr>
        <w:t xml:space="preserve"> “</w:t>
      </w:r>
      <w:r w:rsidR="007238EA">
        <w:rPr>
          <w:rFonts w:ascii="IBM Plex Sans" w:hAnsi="IBM Plex Sans"/>
        </w:rPr>
        <w:t>s</w:t>
      </w:r>
      <w:r w:rsidRPr="005A31C9">
        <w:rPr>
          <w:rFonts w:ascii="IBM Plex Sans" w:hAnsi="IBM Plex Sans"/>
        </w:rPr>
        <w:t>he did get to see your success” which made me so proud.  My mom wanted me to be a doct</w:t>
      </w:r>
      <w:r>
        <w:rPr>
          <w:rFonts w:ascii="IBM Plex Sans" w:hAnsi="IBM Plex Sans"/>
        </w:rPr>
        <w:t>or</w:t>
      </w:r>
      <w:r w:rsidR="007238EA">
        <w:rPr>
          <w:rFonts w:ascii="IBM Plex Sans" w:hAnsi="IBM Plex Sans"/>
        </w:rPr>
        <w:t>,</w:t>
      </w:r>
      <w:r>
        <w:rPr>
          <w:rFonts w:ascii="IBM Plex Sans" w:hAnsi="IBM Plex Sans"/>
        </w:rPr>
        <w:t xml:space="preserve"> but I had a passion for math. </w:t>
      </w:r>
      <w:r w:rsidRPr="005A31C9">
        <w:rPr>
          <w:rFonts w:ascii="IBM Plex Sans" w:hAnsi="IBM Plex Sans"/>
        </w:rPr>
        <w:t xml:space="preserve"> I wanted to be an engineer and she understood and supported me</w:t>
      </w:r>
      <w:r>
        <w:rPr>
          <w:rFonts w:ascii="IBM Plex Sans" w:hAnsi="IBM Plex Sans"/>
        </w:rPr>
        <w:t xml:space="preserve">. </w:t>
      </w:r>
      <w:r w:rsidRPr="005A31C9">
        <w:rPr>
          <w:rFonts w:ascii="IBM Plex Sans" w:hAnsi="IBM Plex Sans"/>
        </w:rPr>
        <w:t xml:space="preserve"> My mother passed on to me the will to drive, to never settle</w:t>
      </w:r>
      <w:r>
        <w:rPr>
          <w:rFonts w:ascii="IBM Plex Sans" w:hAnsi="IBM Plex Sans"/>
        </w:rPr>
        <w:t>,</w:t>
      </w:r>
      <w:r w:rsidRPr="005A31C9">
        <w:rPr>
          <w:rFonts w:ascii="IBM Plex Sans" w:hAnsi="IBM Plex Sans"/>
        </w:rPr>
        <w:t xml:space="preserve"> always look at the next step – be ambitious. She was a born leader</w:t>
      </w:r>
      <w:r w:rsidR="007238EA">
        <w:rPr>
          <w:rFonts w:ascii="IBM Plex Sans" w:hAnsi="IBM Plex Sans"/>
        </w:rPr>
        <w:t xml:space="preserve">.  </w:t>
      </w:r>
      <w:bookmarkStart w:id="0" w:name="_GoBack"/>
      <w:bookmarkEnd w:id="0"/>
      <w:r w:rsidRPr="005A31C9">
        <w:rPr>
          <w:rFonts w:ascii="IBM Plex Sans" w:hAnsi="IBM Plex Sans"/>
        </w:rPr>
        <w:t>I got that from her.”</w:t>
      </w:r>
    </w:p>
    <w:p w14:paraId="7632D571" w14:textId="77777777" w:rsidR="005A31C9" w:rsidRDefault="005A31C9" w:rsidP="005A31C9">
      <w:pPr>
        <w:rPr>
          <w:rFonts w:ascii="IBM Plex Sans" w:hAnsi="IBM Plex Sans"/>
        </w:rPr>
      </w:pPr>
    </w:p>
    <w:p w14:paraId="71F70B80" w14:textId="35EB2376" w:rsidR="00ED252A" w:rsidRDefault="00ED252A" w:rsidP="00ED252A">
      <w:pPr>
        <w:rPr>
          <w:rFonts w:ascii="IBM Plex Sans" w:hAnsi="IBM Plex Sans"/>
        </w:rPr>
      </w:pPr>
      <w:r>
        <w:rPr>
          <w:rFonts w:ascii="IBM Plex Sans" w:hAnsi="IBM Plex Sans"/>
        </w:rPr>
        <w:t xml:space="preserve">So, what does being an STSM mean – and what’s next for this high-flying brothers? “It means that it is my responsibility to provide my expertise and experience across IBM now,” says Nader.  “It’s an earned trust – trust that I can set expectations and provide leadership not just to my team but across IBM.  voice is heard and my opinion matters”.  </w:t>
      </w:r>
    </w:p>
    <w:p w14:paraId="4CBDE700" w14:textId="77777777" w:rsidR="00ED252A" w:rsidRDefault="00ED252A" w:rsidP="00ED252A">
      <w:pPr>
        <w:rPr>
          <w:rFonts w:ascii="IBM Plex Sans" w:hAnsi="IBM Plex Sans"/>
        </w:rPr>
      </w:pPr>
    </w:p>
    <w:p w14:paraId="55911EAB" w14:textId="16627E67" w:rsidR="00ED252A" w:rsidRDefault="00ED252A" w:rsidP="00ED252A">
      <w:pPr>
        <w:rPr>
          <w:rFonts w:ascii="IBM Plex Sans" w:hAnsi="IBM Plex Sans"/>
        </w:rPr>
      </w:pPr>
      <w:r>
        <w:rPr>
          <w:rFonts w:ascii="IBM Plex Sans" w:hAnsi="IBM Plex Sans"/>
        </w:rPr>
        <w:t xml:space="preserve">Tamer added, “It’s the highest technical non-executive role in IBM and both Nader and I are already working toward DE – and one day IBM Fellow. Those are our joint ambitions, and we know we are capable of it.” </w:t>
      </w:r>
    </w:p>
    <w:p w14:paraId="7411B864" w14:textId="77777777" w:rsidR="00ED252A" w:rsidRDefault="00ED252A" w:rsidP="00ED252A">
      <w:pPr>
        <w:rPr>
          <w:rFonts w:ascii="IBM Plex Sans" w:hAnsi="IBM Plex Sans"/>
        </w:rPr>
      </w:pPr>
    </w:p>
    <w:p w14:paraId="32FD6F63" w14:textId="4074E505" w:rsidR="00ED252A" w:rsidRDefault="00ED252A" w:rsidP="00ED252A">
      <w:pPr>
        <w:rPr>
          <w:rFonts w:ascii="IBM Plex Sans" w:hAnsi="IBM Plex Sans"/>
        </w:rPr>
      </w:pPr>
      <w:r>
        <w:rPr>
          <w:rFonts w:ascii="IBM Plex Sans" w:hAnsi="IBM Plex Sans"/>
        </w:rPr>
        <w:t>Hero’</w:t>
      </w:r>
      <w:r w:rsidR="002B247E">
        <w:rPr>
          <w:rFonts w:ascii="IBM Plex Sans" w:hAnsi="IBM Plex Sans"/>
        </w:rPr>
        <w:t>s</w:t>
      </w:r>
      <w:r>
        <w:rPr>
          <w:rFonts w:ascii="IBM Plex Sans" w:hAnsi="IBM Plex Sans"/>
        </w:rPr>
        <w:t xml:space="preserve"> indeed.</w:t>
      </w:r>
    </w:p>
    <w:p w14:paraId="6905E990" w14:textId="77777777" w:rsidR="00ED252A" w:rsidRDefault="00ED252A" w:rsidP="00ED252A">
      <w:pPr>
        <w:rPr>
          <w:rFonts w:ascii="IBM Plex Sans" w:hAnsi="IBM Plex Sans"/>
        </w:rPr>
      </w:pPr>
    </w:p>
    <w:p w14:paraId="3FD60B35" w14:textId="77777777" w:rsidR="00ED252A" w:rsidRDefault="00ED252A" w:rsidP="00ED252A">
      <w:pPr>
        <w:rPr>
          <w:rFonts w:ascii="IBM Plex Sans" w:hAnsi="IBM Plex Sans"/>
        </w:rPr>
      </w:pPr>
    </w:p>
    <w:p w14:paraId="1178BFAE" w14:textId="605E3E5E" w:rsidR="00ED252A" w:rsidRDefault="00ED252A" w:rsidP="00ED252A">
      <w:r>
        <w:rPr>
          <w:rFonts w:ascii="IBM Plex Sans" w:hAnsi="IBM Plex Sans"/>
        </w:rPr>
        <w:tab/>
      </w:r>
      <w:r>
        <w:rPr>
          <w:rFonts w:ascii="IBM Plex Sans" w:hAnsi="IBM Plex Sans"/>
        </w:rPr>
        <w:tab/>
      </w:r>
      <w:r>
        <w:rPr>
          <w:rFonts w:ascii="IBM Plex Sans" w:hAnsi="IBM Plex Sans"/>
        </w:rPr>
        <w:tab/>
      </w:r>
      <w:r>
        <w:rPr>
          <w:rFonts w:ascii="IBM Plex Sans" w:hAnsi="IBM Plex Sans"/>
        </w:rPr>
        <w:tab/>
      </w:r>
      <w:r>
        <w:rPr>
          <w:rFonts w:ascii="IBM Plex Sans" w:hAnsi="IBM Plex Sans"/>
        </w:rPr>
        <w:tab/>
        <w:t># # #</w:t>
      </w:r>
    </w:p>
    <w:p w14:paraId="173358DF" w14:textId="6E084B17" w:rsidR="005A31C9" w:rsidRPr="005A31C9" w:rsidRDefault="005A31C9" w:rsidP="005A31C9">
      <w:pPr>
        <w:rPr>
          <w:rFonts w:ascii="IBM Plex Sans" w:hAnsi="IBM Plex Sans"/>
        </w:rPr>
      </w:pPr>
    </w:p>
    <w:p w14:paraId="27E53090" w14:textId="77777777" w:rsidR="00522B54" w:rsidRPr="005A31C9" w:rsidRDefault="00522B54">
      <w:pPr>
        <w:rPr>
          <w:rFonts w:ascii="IBM Plex Sans" w:hAnsi="IBM Plex Sans"/>
        </w:rPr>
      </w:pPr>
    </w:p>
    <w:sectPr w:rsidR="00522B54" w:rsidRPr="005A31C9" w:rsidSect="005D5DAD">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4C17E6" w16cid:durableId="1EDE45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IBM Plex Sans">
    <w:panose1 w:val="020B0503050000000000"/>
    <w:charset w:val="00"/>
    <w:family w:val="auto"/>
    <w:pitch w:val="variable"/>
    <w:sig w:usb0="A000026F" w:usb1="5000207B" w:usb2="00000000" w:usb3="00000000" w:csb0="00000197"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1C9"/>
    <w:rsid w:val="00000B9A"/>
    <w:rsid w:val="0003113B"/>
    <w:rsid w:val="00045A9E"/>
    <w:rsid w:val="0015299C"/>
    <w:rsid w:val="0015444E"/>
    <w:rsid w:val="00171221"/>
    <w:rsid w:val="002B247E"/>
    <w:rsid w:val="00363FA0"/>
    <w:rsid w:val="003B53C9"/>
    <w:rsid w:val="003D4570"/>
    <w:rsid w:val="004651C4"/>
    <w:rsid w:val="005065D8"/>
    <w:rsid w:val="00522923"/>
    <w:rsid w:val="00522B54"/>
    <w:rsid w:val="005644F7"/>
    <w:rsid w:val="00564EC8"/>
    <w:rsid w:val="005A31C9"/>
    <w:rsid w:val="005D5DAD"/>
    <w:rsid w:val="006E02C6"/>
    <w:rsid w:val="007238EA"/>
    <w:rsid w:val="00743EF5"/>
    <w:rsid w:val="007B7C11"/>
    <w:rsid w:val="0088007F"/>
    <w:rsid w:val="00896C8D"/>
    <w:rsid w:val="008F75A4"/>
    <w:rsid w:val="009313C8"/>
    <w:rsid w:val="00993E84"/>
    <w:rsid w:val="009A7D95"/>
    <w:rsid w:val="00AA3098"/>
    <w:rsid w:val="00B628E9"/>
    <w:rsid w:val="00B92C64"/>
    <w:rsid w:val="00BB70D6"/>
    <w:rsid w:val="00BC27F0"/>
    <w:rsid w:val="00C413D8"/>
    <w:rsid w:val="00C60BB2"/>
    <w:rsid w:val="00DE2D89"/>
    <w:rsid w:val="00EA0703"/>
    <w:rsid w:val="00EA3931"/>
    <w:rsid w:val="00ED252A"/>
    <w:rsid w:val="00ED770A"/>
    <w:rsid w:val="00EE1737"/>
    <w:rsid w:val="00F8592B"/>
    <w:rsid w:val="00FC5257"/>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decimalSymbol w:val="."/>
  <w:listSeparator w:val=","/>
  <w14:docId w14:val="0F39FC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31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6E02C6"/>
    <w:pPr>
      <w:spacing w:before="90"/>
    </w:pPr>
    <w:rPr>
      <w:rFonts w:ascii="Lucida Grande" w:hAnsi="Lucida Grande" w:cs="Lucida Grande"/>
      <w:sz w:val="15"/>
      <w:szCs w:val="15"/>
    </w:rPr>
  </w:style>
  <w:style w:type="paragraph" w:customStyle="1" w:styleId="p2">
    <w:name w:val="p2"/>
    <w:basedOn w:val="Normal"/>
    <w:rsid w:val="006E02C6"/>
    <w:rPr>
      <w:rFonts w:ascii="Arial" w:hAnsi="Arial" w:cs="Arial"/>
      <w:sz w:val="14"/>
      <w:szCs w:val="14"/>
    </w:rPr>
  </w:style>
  <w:style w:type="character" w:customStyle="1" w:styleId="apple-tab-span">
    <w:name w:val="apple-tab-span"/>
    <w:basedOn w:val="DefaultParagraphFont"/>
    <w:rsid w:val="006E02C6"/>
  </w:style>
  <w:style w:type="character" w:customStyle="1" w:styleId="apple-converted-space">
    <w:name w:val="apple-converted-space"/>
    <w:basedOn w:val="DefaultParagraphFont"/>
    <w:rsid w:val="006E02C6"/>
  </w:style>
  <w:style w:type="paragraph" w:styleId="NormalWeb">
    <w:name w:val="Normal (Web)"/>
    <w:basedOn w:val="Normal"/>
    <w:uiPriority w:val="99"/>
    <w:unhideWhenUsed/>
    <w:rsid w:val="00743EF5"/>
    <w:pPr>
      <w:spacing w:before="100" w:beforeAutospacing="1" w:after="100" w:afterAutospacing="1"/>
    </w:pPr>
    <w:rPr>
      <w:rFonts w:ascii="Times New Roman" w:hAnsi="Times New Roman" w:cs="Times New Roman"/>
    </w:rPr>
  </w:style>
  <w:style w:type="paragraph" w:styleId="BalloonText">
    <w:name w:val="Balloon Text"/>
    <w:basedOn w:val="Normal"/>
    <w:link w:val="BalloonTextChar"/>
    <w:uiPriority w:val="99"/>
    <w:semiHidden/>
    <w:unhideWhenUsed/>
    <w:rsid w:val="0015299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5299C"/>
    <w:rPr>
      <w:rFonts w:ascii="Times New Roman" w:hAnsi="Times New Roman"/>
      <w:sz w:val="18"/>
      <w:szCs w:val="18"/>
    </w:rPr>
  </w:style>
  <w:style w:type="character" w:styleId="CommentReference">
    <w:name w:val="annotation reference"/>
    <w:basedOn w:val="DefaultParagraphFont"/>
    <w:uiPriority w:val="99"/>
    <w:semiHidden/>
    <w:unhideWhenUsed/>
    <w:rsid w:val="00BC27F0"/>
    <w:rPr>
      <w:sz w:val="18"/>
      <w:szCs w:val="18"/>
    </w:rPr>
  </w:style>
  <w:style w:type="paragraph" w:styleId="CommentText">
    <w:name w:val="annotation text"/>
    <w:basedOn w:val="Normal"/>
    <w:link w:val="CommentTextChar"/>
    <w:uiPriority w:val="99"/>
    <w:semiHidden/>
    <w:unhideWhenUsed/>
    <w:rsid w:val="00BC27F0"/>
  </w:style>
  <w:style w:type="character" w:customStyle="1" w:styleId="CommentTextChar">
    <w:name w:val="Comment Text Char"/>
    <w:basedOn w:val="DefaultParagraphFont"/>
    <w:link w:val="CommentText"/>
    <w:uiPriority w:val="99"/>
    <w:semiHidden/>
    <w:rsid w:val="00BC27F0"/>
  </w:style>
  <w:style w:type="paragraph" w:styleId="CommentSubject">
    <w:name w:val="annotation subject"/>
    <w:basedOn w:val="CommentText"/>
    <w:next w:val="CommentText"/>
    <w:link w:val="CommentSubjectChar"/>
    <w:uiPriority w:val="99"/>
    <w:semiHidden/>
    <w:unhideWhenUsed/>
    <w:rsid w:val="00BC27F0"/>
    <w:rPr>
      <w:b/>
      <w:bCs/>
      <w:sz w:val="20"/>
      <w:szCs w:val="20"/>
    </w:rPr>
  </w:style>
  <w:style w:type="character" w:customStyle="1" w:styleId="CommentSubjectChar">
    <w:name w:val="Comment Subject Char"/>
    <w:basedOn w:val="CommentTextChar"/>
    <w:link w:val="CommentSubject"/>
    <w:uiPriority w:val="99"/>
    <w:semiHidden/>
    <w:rsid w:val="00BC27F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868204">
      <w:bodyDiv w:val="1"/>
      <w:marLeft w:val="0"/>
      <w:marRight w:val="0"/>
      <w:marTop w:val="0"/>
      <w:marBottom w:val="0"/>
      <w:divBdr>
        <w:top w:val="none" w:sz="0" w:space="0" w:color="auto"/>
        <w:left w:val="none" w:sz="0" w:space="0" w:color="auto"/>
        <w:bottom w:val="none" w:sz="0" w:space="0" w:color="auto"/>
        <w:right w:val="none" w:sz="0" w:space="0" w:color="auto"/>
      </w:divBdr>
    </w:div>
    <w:div w:id="1547913427">
      <w:bodyDiv w:val="1"/>
      <w:marLeft w:val="0"/>
      <w:marRight w:val="0"/>
      <w:marTop w:val="0"/>
      <w:marBottom w:val="0"/>
      <w:divBdr>
        <w:top w:val="none" w:sz="0" w:space="0" w:color="auto"/>
        <w:left w:val="none" w:sz="0" w:space="0" w:color="auto"/>
        <w:bottom w:val="none" w:sz="0" w:space="0" w:color="auto"/>
        <w:right w:val="none" w:sz="0" w:space="0" w:color="auto"/>
      </w:divBdr>
    </w:div>
    <w:div w:id="1635794209">
      <w:bodyDiv w:val="1"/>
      <w:marLeft w:val="0"/>
      <w:marRight w:val="0"/>
      <w:marTop w:val="0"/>
      <w:marBottom w:val="0"/>
      <w:divBdr>
        <w:top w:val="none" w:sz="0" w:space="0" w:color="auto"/>
        <w:left w:val="none" w:sz="0" w:space="0" w:color="auto"/>
        <w:bottom w:val="none" w:sz="0" w:space="0" w:color="auto"/>
        <w:right w:val="none" w:sz="0" w:space="0" w:color="auto"/>
      </w:divBdr>
      <w:divsChild>
        <w:div w:id="54091306">
          <w:marLeft w:val="0"/>
          <w:marRight w:val="0"/>
          <w:marTop w:val="0"/>
          <w:marBottom w:val="0"/>
          <w:divBdr>
            <w:top w:val="none" w:sz="0" w:space="0" w:color="auto"/>
            <w:left w:val="none" w:sz="0" w:space="0" w:color="auto"/>
            <w:bottom w:val="none" w:sz="0" w:space="0" w:color="auto"/>
            <w:right w:val="none" w:sz="0" w:space="0" w:color="auto"/>
          </w:divBdr>
        </w:div>
        <w:div w:id="1526627119">
          <w:marLeft w:val="0"/>
          <w:marRight w:val="0"/>
          <w:marTop w:val="0"/>
          <w:marBottom w:val="0"/>
          <w:divBdr>
            <w:top w:val="none" w:sz="0" w:space="0" w:color="auto"/>
            <w:left w:val="none" w:sz="0" w:space="0" w:color="auto"/>
            <w:bottom w:val="none" w:sz="0" w:space="0" w:color="auto"/>
            <w:right w:val="none" w:sz="0" w:space="0" w:color="auto"/>
          </w:divBdr>
          <w:divsChild>
            <w:div w:id="1927491012">
              <w:marLeft w:val="0"/>
              <w:marRight w:val="0"/>
              <w:marTop w:val="0"/>
              <w:marBottom w:val="0"/>
              <w:divBdr>
                <w:top w:val="none" w:sz="0" w:space="0" w:color="auto"/>
                <w:left w:val="none" w:sz="0" w:space="0" w:color="auto"/>
                <w:bottom w:val="none" w:sz="0" w:space="0" w:color="auto"/>
                <w:right w:val="none" w:sz="0" w:space="0" w:color="auto"/>
              </w:divBdr>
              <w:divsChild>
                <w:div w:id="148179995">
                  <w:marLeft w:val="0"/>
                  <w:marRight w:val="0"/>
                  <w:marTop w:val="0"/>
                  <w:marBottom w:val="0"/>
                  <w:divBdr>
                    <w:top w:val="none" w:sz="0" w:space="0" w:color="auto"/>
                    <w:left w:val="none" w:sz="0" w:space="0" w:color="auto"/>
                    <w:bottom w:val="none" w:sz="0" w:space="0" w:color="auto"/>
                    <w:right w:val="none" w:sz="0" w:space="0" w:color="auto"/>
                  </w:divBdr>
                  <w:divsChild>
                    <w:div w:id="1745910856">
                      <w:marLeft w:val="0"/>
                      <w:marRight w:val="0"/>
                      <w:marTop w:val="0"/>
                      <w:marBottom w:val="0"/>
                      <w:divBdr>
                        <w:top w:val="none" w:sz="0" w:space="0" w:color="auto"/>
                        <w:left w:val="none" w:sz="0" w:space="0" w:color="auto"/>
                        <w:bottom w:val="none" w:sz="0" w:space="0" w:color="auto"/>
                        <w:right w:val="none" w:sz="0" w:space="0" w:color="auto"/>
                      </w:divBdr>
                      <w:divsChild>
                        <w:div w:id="183594995">
                          <w:marLeft w:val="0"/>
                          <w:marRight w:val="0"/>
                          <w:marTop w:val="0"/>
                          <w:marBottom w:val="0"/>
                          <w:divBdr>
                            <w:top w:val="none" w:sz="0" w:space="0" w:color="auto"/>
                            <w:left w:val="none" w:sz="0" w:space="0" w:color="auto"/>
                            <w:bottom w:val="none" w:sz="0" w:space="0" w:color="auto"/>
                            <w:right w:val="none" w:sz="0" w:space="0" w:color="auto"/>
                          </w:divBdr>
                          <w:divsChild>
                            <w:div w:id="1634864623">
                              <w:marLeft w:val="0"/>
                              <w:marRight w:val="0"/>
                              <w:marTop w:val="0"/>
                              <w:marBottom w:val="0"/>
                              <w:divBdr>
                                <w:top w:val="none" w:sz="0" w:space="0" w:color="auto"/>
                                <w:left w:val="none" w:sz="0" w:space="0" w:color="auto"/>
                                <w:bottom w:val="none" w:sz="0" w:space="0" w:color="auto"/>
                                <w:right w:val="none" w:sz="0" w:space="0" w:color="auto"/>
                              </w:divBdr>
                              <w:divsChild>
                                <w:div w:id="107094051">
                                  <w:marLeft w:val="0"/>
                                  <w:marRight w:val="0"/>
                                  <w:marTop w:val="0"/>
                                  <w:marBottom w:val="0"/>
                                  <w:divBdr>
                                    <w:top w:val="none" w:sz="0" w:space="0" w:color="auto"/>
                                    <w:left w:val="none" w:sz="0" w:space="0" w:color="auto"/>
                                    <w:bottom w:val="none" w:sz="0" w:space="0" w:color="auto"/>
                                    <w:right w:val="none" w:sz="0" w:space="0" w:color="auto"/>
                                  </w:divBdr>
                                  <w:divsChild>
                                    <w:div w:id="1041396564">
                                      <w:marLeft w:val="0"/>
                                      <w:marRight w:val="0"/>
                                      <w:marTop w:val="0"/>
                                      <w:marBottom w:val="0"/>
                                      <w:divBdr>
                                        <w:top w:val="none" w:sz="0" w:space="0" w:color="auto"/>
                                        <w:left w:val="none" w:sz="0" w:space="0" w:color="auto"/>
                                        <w:bottom w:val="none" w:sz="0" w:space="0" w:color="auto"/>
                                        <w:right w:val="none" w:sz="0" w:space="0" w:color="auto"/>
                                      </w:divBdr>
                                      <w:divsChild>
                                        <w:div w:id="1197546476">
                                          <w:marLeft w:val="0"/>
                                          <w:marRight w:val="0"/>
                                          <w:marTop w:val="0"/>
                                          <w:marBottom w:val="0"/>
                                          <w:divBdr>
                                            <w:top w:val="none" w:sz="0" w:space="0" w:color="auto"/>
                                            <w:left w:val="none" w:sz="0" w:space="0" w:color="auto"/>
                                            <w:bottom w:val="none" w:sz="0" w:space="0" w:color="auto"/>
                                            <w:right w:val="none" w:sz="0" w:space="0" w:color="auto"/>
                                          </w:divBdr>
                                          <w:divsChild>
                                            <w:div w:id="229386925">
                                              <w:marLeft w:val="0"/>
                                              <w:marRight w:val="0"/>
                                              <w:marTop w:val="0"/>
                                              <w:marBottom w:val="0"/>
                                              <w:divBdr>
                                                <w:top w:val="none" w:sz="0" w:space="0" w:color="auto"/>
                                                <w:left w:val="none" w:sz="0" w:space="0" w:color="auto"/>
                                                <w:bottom w:val="none" w:sz="0" w:space="0" w:color="auto"/>
                                                <w:right w:val="none" w:sz="0" w:space="0" w:color="auto"/>
                                              </w:divBdr>
                                              <w:divsChild>
                                                <w:div w:id="208302829">
                                                  <w:marLeft w:val="0"/>
                                                  <w:marRight w:val="0"/>
                                                  <w:marTop w:val="0"/>
                                                  <w:marBottom w:val="0"/>
                                                  <w:divBdr>
                                                    <w:top w:val="none" w:sz="0" w:space="0" w:color="auto"/>
                                                    <w:left w:val="none" w:sz="0" w:space="0" w:color="auto"/>
                                                    <w:bottom w:val="none" w:sz="0" w:space="0" w:color="auto"/>
                                                    <w:right w:val="none" w:sz="0" w:space="0" w:color="auto"/>
                                                  </w:divBdr>
                                                  <w:divsChild>
                                                    <w:div w:id="6044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fontTable" Target="fontTable.xml"/><Relationship Id="rId10" Type="http://schemas.openxmlformats.org/officeDocument/2006/relationships/theme" Target="theme/theme1.xml"/><Relationship Id="rId11" Type="http://schemas.microsoft.com/office/2016/09/relationships/commentsIds" Target="commentsIds.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829</Words>
  <Characters>4728</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Golden</dc:creator>
  <cp:keywords/>
  <dc:description/>
  <cp:lastModifiedBy>Gregory Golden</cp:lastModifiedBy>
  <cp:revision>3</cp:revision>
  <cp:lastPrinted>2018-06-21T21:03:00Z</cp:lastPrinted>
  <dcterms:created xsi:type="dcterms:W3CDTF">2018-07-12T16:53:00Z</dcterms:created>
  <dcterms:modified xsi:type="dcterms:W3CDTF">2018-07-12T16:54:00Z</dcterms:modified>
</cp:coreProperties>
</file>