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43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4320" w:firstLine="0"/>
        <w:contextualSpacing w:val="0"/>
      </w:pPr>
      <w:r w:rsidDel="00000000" w:rsidR="00000000" w:rsidRPr="00000000">
        <w:rPr>
          <w:b w:val="1"/>
          <w:sz w:val="32"/>
          <w:szCs w:val="32"/>
          <w:rtl w:val="0"/>
        </w:rPr>
        <w:t xml:space="preserve">Treasure Haunt</w:t>
      </w:r>
    </w:p>
    <w:p w:rsidR="00000000" w:rsidDel="00000000" w:rsidP="00000000" w:rsidRDefault="00000000" w:rsidRPr="00000000">
      <w:pPr>
        <w:keepNext w:val="0"/>
        <w:keepLines w:val="0"/>
        <w:widowControl w:val="0"/>
        <w:ind w:left="4320" w:firstLine="0"/>
        <w:contextualSpacing w:val="0"/>
      </w:pPr>
      <w:r w:rsidDel="00000000" w:rsidR="00000000" w:rsidRPr="00000000">
        <w:rPr>
          <w:sz w:val="32"/>
          <w:szCs w:val="32"/>
          <w:rtl w:val="0"/>
        </w:rPr>
        <w:t xml:space="preserve">User Stories</w:t>
      </w:r>
    </w:p>
    <w:p w:rsidR="00000000" w:rsidDel="00000000" w:rsidP="00000000" w:rsidRDefault="00000000" w:rsidRPr="00000000">
      <w:pPr>
        <w:keepNext w:val="0"/>
        <w:keepLines w:val="0"/>
        <w:widowControl w:val="0"/>
        <w:ind w:left="4320" w:firstLine="0"/>
        <w:contextualSpacing w:val="0"/>
      </w:pPr>
      <w:r w:rsidDel="00000000" w:rsidR="00000000" w:rsidRPr="00000000">
        <w:rPr>
          <w:sz w:val="32"/>
          <w:szCs w:val="32"/>
          <w:rtl w:val="0"/>
        </w:rPr>
        <w:t xml:space="preserve">Version 0.0</w:t>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ind w:left="4320" w:right="360" w:firstLine="0"/>
        <w:contextualSpacing w:val="0"/>
      </w:pPr>
      <w:r w:rsidDel="00000000" w:rsidR="00000000" w:rsidRPr="00000000">
        <w:rPr>
          <w:i w:val="1"/>
          <w:rtl w:val="0"/>
        </w:rPr>
        <w:t xml:space="preserve">The user stories shoud  answer the WHO WHAT and WHY, </w:t>
      </w:r>
      <w:r w:rsidDel="00000000" w:rsidR="00000000" w:rsidRPr="00000000">
        <w:rPr>
          <w:i w:val="1"/>
          <w:rtl w:val="0"/>
        </w:rPr>
        <w:t xml:space="preserve">provide enough detail to make a reasonable estimate about how long they should take to realize, should lead directly to one or more concrete (and often automated) acceptance tests that will verify that the story has been realized.</w:t>
      </w:r>
    </w:p>
    <w:p w:rsidR="00000000" w:rsidDel="00000000" w:rsidP="00000000" w:rsidRDefault="00000000" w:rsidRPr="00000000">
      <w:pPr>
        <w:keepNext w:val="0"/>
        <w:keepLines w:val="0"/>
        <w:widowControl w:val="0"/>
        <w:spacing w:after="200" w:lineRule="auto"/>
        <w:ind w:left="4320" w:righ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ind w:left="0" w:righ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4320" w:firstLine="0"/>
        <w:contextualSpacing w:val="0"/>
      </w:pPr>
      <w:r w:rsidDel="00000000" w:rsidR="00000000" w:rsidRPr="00000000">
        <w:rPr>
          <w:b w:val="1"/>
          <w:rtl w:val="0"/>
        </w:rPr>
        <w:t xml:space="preserve">DOCUMENT NAME: </w:t>
      </w:r>
      <w:r w:rsidDel="00000000" w:rsidR="00000000" w:rsidRPr="00000000">
        <w:rPr>
          <w:rtl w:val="0"/>
        </w:rPr>
        <w:tab/>
        <w:tab/>
        <w:t xml:space="preserve">User Stories</w:t>
      </w:r>
    </w:p>
    <w:p w:rsidR="00000000" w:rsidDel="00000000" w:rsidP="00000000" w:rsidRDefault="00000000" w:rsidRPr="00000000">
      <w:pPr>
        <w:keepNext w:val="0"/>
        <w:keepLines w:val="0"/>
        <w:widowControl w:val="0"/>
        <w:ind w:left="4320" w:firstLine="0"/>
        <w:contextualSpacing w:val="0"/>
      </w:pPr>
      <w:r w:rsidDel="00000000" w:rsidR="00000000" w:rsidRPr="00000000">
        <w:rPr>
          <w:b w:val="1"/>
          <w:rtl w:val="0"/>
        </w:rPr>
        <w:t xml:space="preserve">VERSION:</w:t>
      </w:r>
      <w:r w:rsidDel="00000000" w:rsidR="00000000" w:rsidRPr="00000000">
        <w:rPr>
          <w:rtl w:val="0"/>
        </w:rPr>
        <w:t xml:space="preserve"> </w:t>
        <w:tab/>
        <w:tab/>
        <w:tab/>
        <w:tab/>
        <w:t xml:space="preserve">0.0 </w:t>
        <w:tab/>
      </w:r>
    </w:p>
    <w:p w:rsidR="00000000" w:rsidDel="00000000" w:rsidP="00000000" w:rsidRDefault="00000000" w:rsidRPr="00000000">
      <w:pPr>
        <w:keepNext w:val="0"/>
        <w:keepLines w:val="0"/>
        <w:widowControl w:val="0"/>
        <w:ind w:left="4320" w:firstLine="0"/>
        <w:contextualSpacing w:val="0"/>
      </w:pPr>
      <w:r w:rsidDel="00000000" w:rsidR="00000000" w:rsidRPr="00000000">
        <w:rPr>
          <w:b w:val="1"/>
          <w:rtl w:val="0"/>
        </w:rPr>
        <w:t xml:space="preserve">REVISION DATE: </w:t>
      </w:r>
    </w:p>
    <w:p w:rsidR="00000000" w:rsidDel="00000000" w:rsidP="00000000" w:rsidRDefault="00000000" w:rsidRPr="00000000">
      <w:pPr>
        <w:keepNext w:val="0"/>
        <w:keepLines w:val="0"/>
        <w:widowControl w:val="0"/>
        <w:ind w:left="4320" w:firstLine="0"/>
        <w:contextualSpacing w:val="0"/>
      </w:pPr>
      <w:r w:rsidDel="00000000" w:rsidR="00000000" w:rsidRPr="00000000">
        <w:rPr>
          <w:b w:val="1"/>
          <w:rtl w:val="0"/>
        </w:rPr>
        <w:t xml:space="preserve">DATE:             </w:t>
      </w:r>
      <w:r w:rsidDel="00000000" w:rsidR="00000000" w:rsidRPr="00000000">
        <w:rPr>
          <w:rtl w:val="0"/>
        </w:rPr>
        <w:t xml:space="preserve">        </w:t>
        <w:tab/>
        <w:tab/>
        <w:tab/>
        <w:t xml:space="preserve">2013-05-21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8"/>
          <w:szCs w:val="28"/>
          <w:rtl w:val="0"/>
        </w:rPr>
        <w:t xml:space="preserve">User Stories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Location Awareness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  As a  player, I want to see my current position, so that I can move within the game boundaries.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Collect Coins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 As a player, I want to be able to collect coins, so that I can compete other players on a scoreboard.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Animation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3. As a player, I want visual notifications upon encountting game elements, so that I can respond accordingly.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