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Разважный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Геннадиевич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Построить графики задачи о погоне.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Вариант 24</w:t>
      </w:r>
      <w:r>
        <w:br/>
      </w:r>
      <w:r>
        <w:t xml:space="preserve">Задача: 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</w:t>
      </w:r>
      <w:r>
        <w:t xml:space="preserve"> </w:t>
      </w:r>
      <w:r>
        <w:t xml:space="preserve">обнаруживается на расстоянии 11,4 км от катера. Затем лодка снова скрывается в</w:t>
      </w:r>
      <w:r>
        <w:t xml:space="preserve"> </w:t>
      </w:r>
      <w:r>
        <w:t xml:space="preserve">тумане и уходит прямолинейно в неизвестном направлении. Известно, что скорость</w:t>
      </w:r>
      <w:r>
        <w:t xml:space="preserve"> </w:t>
      </w:r>
      <w:r>
        <w:t xml:space="preserve">катера в 4,1 раза больше скорости браконьерской лодки.</w:t>
      </w:r>
      <w:r>
        <w:t xml:space="preserve"> </w:t>
      </w:r>
      <w:r>
        <w:t xml:space="preserve">1. Запишите уравнение, описывающее движение катера, с начальными</w:t>
      </w:r>
      <w:r>
        <w:t xml:space="preserve"> </w:t>
      </w:r>
      <w:r>
        <w:t xml:space="preserve">условиями для двух случаев (в зависимости от расположения катера</w:t>
      </w:r>
      <w:r>
        <w:t xml:space="preserve"> </w:t>
      </w:r>
      <w:r>
        <w:t xml:space="preserve">относительно лодки в начальный момент времени).</w:t>
      </w:r>
      <w:r>
        <w:t xml:space="preserve"> </w:t>
      </w:r>
      <w:r>
        <w:t xml:space="preserve">2. Постройте траекторию движения катера и лодки для двух случаев.</w:t>
      </w:r>
      <w:r>
        <w:t xml:space="preserve"> </w:t>
      </w:r>
      <w:r>
        <w:t xml:space="preserve">3. Найдите точку пересечения траектории катера и лодки</w:t>
      </w:r>
    </w:p>
    <w:bookmarkEnd w:id="21"/>
    <w:bookmarkStart w:id="3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Провести аналогичные рассуждения и вывод дифференциальных уравнений,</w:t>
      </w:r>
      <w:r>
        <w:rPr>
          <w:bCs/>
          <w:b/>
        </w:rPr>
        <w:t xml:space="preserve"> </w:t>
      </w:r>
      <w:r>
        <w:rPr>
          <w:bCs/>
          <w:b/>
        </w:rPr>
        <w:t xml:space="preserve">если скорость катера больше скорости лодки в n раз</w:t>
      </w:r>
    </w:p>
    <w:p>
      <w:pPr>
        <w:pStyle w:val="BodyText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</w:t>
      </w:r>
      <w:r>
        <w:t xml:space="preserve"> </w:t>
      </w:r>
      <w:r>
        <w:t xml:space="preserve">обнаруживается на расстоянии 11,4 км от катера. Затем лодка снова скрывается в</w:t>
      </w:r>
      <w:r>
        <w:t xml:space="preserve"> </w:t>
      </w:r>
      <w:r>
        <w:t xml:space="preserve">тумане и уходит прямолинейно в неизвестном направлении. Известно, что скорость</w:t>
      </w:r>
      <w:r>
        <w:t xml:space="preserve"> </w:t>
      </w:r>
      <w:r>
        <w:t xml:space="preserve">катера в 4,1 раза больше скорости браконьерской лодки.</w:t>
      </w:r>
    </w:p>
    <w:p>
      <w:pPr>
        <w:pStyle w:val="BodyText"/>
      </w:pPr>
      <w:r>
        <w:rPr>
          <w:bCs/>
          <w:b/>
        </w:rPr>
        <w:t xml:space="preserve">Построить траекторию движения катера и лодки для двух случаев.</w:t>
      </w:r>
    </w:p>
    <w:p>
      <w:pPr>
        <w:pStyle w:val="BodyText"/>
      </w:pPr>
      <w:r>
        <w:t xml:space="preserve">2.1. Написал программу на SciLab для перого случая:</w:t>
      </w:r>
    </w:p>
    <w:p>
      <w:pPr>
        <w:pStyle w:val="SourceCode"/>
      </w:pPr>
      <w:r>
        <w:rPr>
          <w:rStyle w:val="VerbatimChar"/>
        </w:rPr>
        <w:t xml:space="preserve">s1=114/51;</w:t>
      </w:r>
      <w:r>
        <w:br/>
      </w:r>
      <w:r>
        <w:rPr>
          <w:rStyle w:val="VerbatimChar"/>
        </w:rPr>
        <w:t xml:space="preserve">s2=114/31;</w:t>
      </w:r>
      <w:r>
        <w:br/>
      </w:r>
      <w:r>
        <w:rPr>
          <w:rStyle w:val="VerbatimChar"/>
        </w:rPr>
        <w:t xml:space="preserve">fi=3*%pi/4;</w:t>
      </w:r>
      <w:r>
        <w:br/>
      </w:r>
      <w:r>
        <w:rPr>
          <w:rStyle w:val="VerbatimChar"/>
        </w:rPr>
        <w:t xml:space="preserve">function dr=f(tetha, r)</w:t>
      </w:r>
      <w:r>
        <w:br/>
      </w:r>
      <w:r>
        <w:rPr>
          <w:rStyle w:val="VerbatimChar"/>
        </w:rPr>
        <w:t xml:space="preserve">dr=r/sqrt(15.83);</w:t>
      </w:r>
      <w:r>
        <w:br/>
      </w:r>
      <w:r>
        <w:rPr>
          <w:rStyle w:val="VerbatimChar"/>
        </w:rPr>
        <w:t xml:space="preserve">endfunction;</w:t>
      </w:r>
      <w:r>
        <w:br/>
      </w:r>
      <w:r>
        <w:rPr>
          <w:rStyle w:val="VerbatimChar"/>
        </w:rPr>
        <w:t xml:space="preserve">r1=s1;</w:t>
      </w:r>
      <w:r>
        <w:br/>
      </w:r>
      <w:r>
        <w:rPr>
          <w:rStyle w:val="VerbatimChar"/>
        </w:rPr>
        <w:t xml:space="preserve">r2=s2;</w:t>
      </w:r>
      <w:r>
        <w:br/>
      </w:r>
      <w:r>
        <w:rPr>
          <w:rStyle w:val="VerbatimChar"/>
        </w:rPr>
        <w:t xml:space="preserve">tetha01=0;</w:t>
      </w:r>
      <w:r>
        <w:br/>
      </w:r>
      <w:r>
        <w:rPr>
          <w:rStyle w:val="VerbatimChar"/>
        </w:rPr>
        <w:t xml:space="preserve">tetha02=-%pi;</w:t>
      </w:r>
      <w:r>
        <w:br/>
      </w:r>
      <w:r>
        <w:rPr>
          <w:rStyle w:val="VerbatimChar"/>
        </w:rPr>
        <w:t xml:space="preserve">tetha=0:0.01:2*%pi;</w:t>
      </w:r>
      <w:r>
        <w:br/>
      </w:r>
      <w:r>
        <w:rPr>
          <w:rStyle w:val="VerbatimChar"/>
        </w:rPr>
        <w:t xml:space="preserve">r1=ode(r1,tetha01,tetha,f);</w:t>
      </w:r>
      <w:r>
        <w:br/>
      </w:r>
      <w:r>
        <w:rPr>
          <w:rStyle w:val="VerbatimChar"/>
        </w:rPr>
        <w:t xml:space="preserve">r2=ode(r2,tetha02,tetha,f);</w:t>
      </w:r>
      <w:r>
        <w:br/>
      </w:r>
      <w:r>
        <w:rPr>
          <w:rStyle w:val="VerbatimChar"/>
        </w:rPr>
        <w:t xml:space="preserve">function xt=f2(t)</w:t>
      </w:r>
      <w:r>
        <w:br/>
      </w:r>
      <w:r>
        <w:rPr>
          <w:rStyle w:val="VerbatimChar"/>
        </w:rPr>
        <w:t xml:space="preserve"> xt=tan(fi)*t;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t=0:1:50;</w:t>
      </w:r>
      <w:r>
        <w:br/>
      </w:r>
      <w:r>
        <w:rPr>
          <w:rStyle w:val="VerbatimChar"/>
        </w:rPr>
        <w:t xml:space="preserve">polarplot(tetha,r1,style = color('green')); </w:t>
      </w:r>
      <w:r>
        <w:br/>
      </w:r>
      <w:r>
        <w:rPr>
          <w:rStyle w:val="VerbatimChar"/>
        </w:rPr>
        <w:t xml:space="preserve">polarplot(tetha,r2,style = color('blue')); </w:t>
      </w:r>
      <w:r>
        <w:br/>
      </w:r>
      <w:r>
        <w:rPr>
          <w:rStyle w:val="VerbatimChar"/>
        </w:rPr>
        <w:t xml:space="preserve">plot2d(t,f2(t),style = color('red'));</w:t>
      </w:r>
      <w:r>
        <w:br/>
      </w:r>
    </w:p>
    <w:p>
      <w:pPr>
        <w:pStyle w:val="FirstParagraph"/>
      </w:pPr>
      <w:r>
        <w:t xml:space="preserve">Получил следующий график (см. рис. -</w:t>
      </w:r>
      <w:r>
        <w:t xml:space="preserve">@fig:001</w:t>
      </w:r>
      <w:r>
        <w:t xml:space="preserve">).</w:t>
      </w:r>
    </w:p>
    <w:p>
      <w:pPr>
        <w:pStyle w:val="CaptionedFigure"/>
      </w:pPr>
      <w:bookmarkStart w:id="25" w:name="fig:001"/>
      <w:r>
        <w:drawing>
          <wp:inline>
            <wp:extent cx="4638675" cy="4295775"/>
            <wp:effectExtent b="0" l="0" r="0" t="0"/>
            <wp:docPr descr="Рис. 1. График для 1 случая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1. График для 1 случая</w:t>
      </w:r>
    </w:p>
    <w:p>
      <w:pPr>
        <w:pStyle w:val="BodyText"/>
      </w:pPr>
      <w:r>
        <w:t xml:space="preserve">2.2. Написал программу на SciLab для 2 случая:</w:t>
      </w:r>
    </w:p>
    <w:p>
      <w:pPr>
        <w:pStyle w:val="SourceCode"/>
      </w:pPr>
      <w:r>
        <w:rPr>
          <w:rStyle w:val="VerbatimChar"/>
        </w:rPr>
        <w:t xml:space="preserve">s1=114/51;</w:t>
      </w:r>
      <w:r>
        <w:br/>
      </w:r>
      <w:r>
        <w:rPr>
          <w:rStyle w:val="VerbatimChar"/>
        </w:rPr>
        <w:t xml:space="preserve">s2=114/31;</w:t>
      </w:r>
      <w:r>
        <w:br/>
      </w:r>
      <w:r>
        <w:rPr>
          <w:rStyle w:val="VerbatimChar"/>
        </w:rPr>
        <w:t xml:space="preserve">fi=3*%pi/4;</w:t>
      </w:r>
      <w:r>
        <w:br/>
      </w:r>
      <w:r>
        <w:rPr>
          <w:rStyle w:val="VerbatimChar"/>
        </w:rPr>
        <w:t xml:space="preserve">function dr=f(tetha, r)</w:t>
      </w:r>
      <w:r>
        <w:br/>
      </w:r>
      <w:r>
        <w:rPr>
          <w:rStyle w:val="VerbatimChar"/>
        </w:rPr>
        <w:t xml:space="preserve">dr=r/sqrt(15.83);</w:t>
      </w:r>
      <w:r>
        <w:br/>
      </w:r>
      <w:r>
        <w:rPr>
          <w:rStyle w:val="VerbatimChar"/>
        </w:rPr>
        <w:t xml:space="preserve">endfunction;</w:t>
      </w:r>
      <w:r>
        <w:br/>
      </w:r>
      <w:r>
        <w:rPr>
          <w:rStyle w:val="VerbatimChar"/>
        </w:rPr>
        <w:t xml:space="preserve">r1=s1;</w:t>
      </w:r>
      <w:r>
        <w:br/>
      </w:r>
      <w:r>
        <w:rPr>
          <w:rStyle w:val="VerbatimChar"/>
        </w:rPr>
        <w:t xml:space="preserve">r2=s2;</w:t>
      </w:r>
      <w:r>
        <w:br/>
      </w:r>
      <w:r>
        <w:rPr>
          <w:rStyle w:val="VerbatimChar"/>
        </w:rPr>
        <w:t xml:space="preserve">tetha01=0;</w:t>
      </w:r>
      <w:r>
        <w:br/>
      </w:r>
      <w:r>
        <w:rPr>
          <w:rStyle w:val="VerbatimChar"/>
        </w:rPr>
        <w:t xml:space="preserve">tetha02=-%pi;</w:t>
      </w:r>
      <w:r>
        <w:br/>
      </w:r>
      <w:r>
        <w:rPr>
          <w:rStyle w:val="VerbatimChar"/>
        </w:rPr>
        <w:t xml:space="preserve">tetha=0:0.01:2*%pi;</w:t>
      </w:r>
      <w:r>
        <w:br/>
      </w:r>
      <w:r>
        <w:rPr>
          <w:rStyle w:val="VerbatimChar"/>
        </w:rPr>
        <w:t xml:space="preserve">r1=ode(r1,tetha01,tetha,f);</w:t>
      </w:r>
      <w:r>
        <w:br/>
      </w:r>
      <w:r>
        <w:rPr>
          <w:rStyle w:val="VerbatimChar"/>
        </w:rPr>
        <w:t xml:space="preserve">r2=ode(r2,tetha02,tetha,f);</w:t>
      </w:r>
      <w:r>
        <w:br/>
      </w:r>
      <w:r>
        <w:rPr>
          <w:rStyle w:val="VerbatimChar"/>
        </w:rPr>
        <w:t xml:space="preserve">function xt=f2(t)</w:t>
      </w:r>
      <w:r>
        <w:br/>
      </w:r>
      <w:r>
        <w:rPr>
          <w:rStyle w:val="VerbatimChar"/>
        </w:rPr>
        <w:t xml:space="preserve"> xt=tan(fi)*t;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t=0:1:50;</w:t>
      </w:r>
      <w:r>
        <w:br/>
      </w:r>
      <w:r>
        <w:rPr>
          <w:rStyle w:val="VerbatimChar"/>
        </w:rPr>
        <w:t xml:space="preserve">polarplot(tetha,r1,style = color('green')); </w:t>
      </w:r>
      <w:r>
        <w:br/>
      </w:r>
      <w:r>
        <w:rPr>
          <w:rStyle w:val="VerbatimChar"/>
        </w:rPr>
        <w:t xml:space="preserve">polarplot(tetha,r2,style = color('blue')); </w:t>
      </w:r>
      <w:r>
        <w:br/>
      </w:r>
      <w:r>
        <w:rPr>
          <w:rStyle w:val="VerbatimChar"/>
        </w:rPr>
        <w:t xml:space="preserve">plot2d(t,f2(t),style = color('red'));</w:t>
      </w:r>
    </w:p>
    <w:p>
      <w:pPr>
        <w:pStyle w:val="FirstParagraph"/>
      </w:pPr>
      <w:r>
        <w:t xml:space="preserve">Получил следующий график (см. рис. -</w:t>
      </w:r>
      <w:r>
        <w:t xml:space="preserve">@fig:002</w:t>
      </w:r>
      <w:r>
        <w:t xml:space="preserve">).</w:t>
      </w:r>
    </w:p>
    <w:p>
      <w:pPr>
        <w:pStyle w:val="CaptionedFigure"/>
      </w:pPr>
      <w:bookmarkStart w:id="28" w:name="fig:002"/>
      <w:r>
        <w:drawing>
          <wp:inline>
            <wp:extent cx="4638675" cy="4295775"/>
            <wp:effectExtent b="0" l="0" r="0" t="0"/>
            <wp:docPr descr="Рис. 2. График для 2 случая" title="" id="26" name="Picture"/>
            <a:graphic>
              <a:graphicData uri="http://schemas.openxmlformats.org/drawingml/2006/picture">
                <pic:pic>
                  <pic:nvPicPr>
                    <pic:cNvPr descr="image/1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2. График для 2 случая</w:t>
      </w:r>
    </w:p>
    <w:p>
      <w:pPr>
        <w:pStyle w:val="CaptionedFigure"/>
      </w:pPr>
      <w:bookmarkStart w:id="32" w:name="fig:002"/>
      <w:r>
        <w:drawing>
          <wp:inline>
            <wp:extent cx="5334000" cy="5488740"/>
            <wp:effectExtent b="0" l="0" r="0" t="0"/>
            <wp:docPr descr="Рис. 3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88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</w:t>
      </w:r>
    </w:p>
    <w:bookmarkEnd w:id="33"/>
    <w:bookmarkStart w:id="3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Построил графики движения катера и лодки.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9" Target="media/rId2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Разважный Георгий Геннадиевич</dc:creator>
  <dc:language>ru-RU</dc:language>
  <cp:keywords/>
  <dcterms:created xsi:type="dcterms:W3CDTF">2022-05-24T17:46:47Z</dcterms:created>
  <dcterms:modified xsi:type="dcterms:W3CDTF">2022-05-24T17:46:47Z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cite.bib</vt:lpwstr>
  </property>
  <property fmtid="{D5CDD505-2E9C-101B-9397-08002B2CF9AE}" pid="8" name="csl">
    <vt:lpwstr>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