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Fireside Chat Questions</w:t>
      </w:r>
    </w:p>
    <w:p>
      <w:pPr>
        <w:spacing w:after="40"/>
      </w:pPr>
      <w:r>
        <w:rPr>
          <w:color w:val="808080"/>
          <w:sz w:val="20"/>
          <w:szCs w:val="20"/>
        </w:rPr>
        <w:t xml:space="preserve">ERA Grizzard Re-Fuel 2026  |  Chris Lumia &amp; Gus Grizzard</w:t>
      </w:r>
    </w:p>
    <w:p>
      <w:pPr>
        <w:pBdr>
          <w:bottom w:val="single" w:color="1F3864" w:sz="6" w:space="6"/>
        </w:pBdr>
        <w:spacing w:after="240"/>
      </w:pPr>
      <w:r>
        <w:rPr>
          <w:i/>
          <w:iCs/>
          <w:sz w:val="20"/>
          <w:szCs w:val="20"/>
        </w:rPr>
        <w:t xml:space="preserve">Chris, here are the questions I plan to ask, in order. We'll keep it conversational and leave a few minutes at the end for open Q&amp;A from the room.</w:t>
      </w:r>
    </w:p>
    <w:p>
      <w:pPr>
        <w:spacing w:after="80" w:before="200"/>
      </w:pPr>
      <w:r>
        <w:rPr>
          <w:sz w:val="24"/>
          <w:szCs w:val="24"/>
        </w:rPr>
        <w:t xml:space="preserve">1.  Chris, if you read the headlines lately, the message is that our industry is under attack from every direction. Lawsuits, the DOJ, big mergers. For the agents in this room, how much of that is real, and how much is noise?</w:t>
      </w:r>
    </w:p>
    <w:p>
      <w:pPr>
        <w:spacing w:after="80" w:before="200"/>
      </w:pPr>
      <w:r>
        <w:rPr>
          <w:sz w:val="24"/>
          <w:szCs w:val="24"/>
        </w:rPr>
        <w:t xml:space="preserve">2.  A lot of what's driving those headlines is private and office-exclusive listings, and the portal partnerships around them. What's Stellar's position on private listings, and why was now the time to launch a Coming Soon status?</w:t>
      </w:r>
    </w:p>
    <w:p>
      <w:pPr>
        <w:spacing w:after="80" w:before="200"/>
      </w:pPr>
      <w:r>
        <w:rPr>
          <w:sz w:val="24"/>
          <w:szCs w:val="24"/>
        </w:rPr>
        <w:t xml:space="preserve">3.  We've watched MLSs in Chicago and Nashville pull or threaten to pull their feeds to a certain portal over how listings get displayed. Help our agents understand what's really driving that. And where does Stellar come down when a portal's rules conflict with the MLS's commitment to showing every listing?</w:t>
      </w:r>
    </w:p>
    <w:p>
      <w:pPr>
        <w:spacing w:after="80" w:before="200"/>
      </w:pPr>
      <w:r>
        <w:rPr>
          <w:sz w:val="24"/>
          <w:szCs w:val="24"/>
        </w:rPr>
        <w:t xml:space="preserve">4.  Let's address a knock on the MLS. Agents feel like there are a lot of rules, and that Stellar is quick to hand out fines. How do you respond to that?</w:t>
      </w:r>
    </w:p>
    <w:p>
      <w:pPr>
        <w:spacing w:after="80" w:before="200"/>
      </w:pPr>
      <w:r>
        <w:rPr>
          <w:sz w:val="24"/>
          <w:szCs w:val="24"/>
        </w:rPr>
        <w:t xml:space="preserve">5.  Beyond the lawsuits and the competition, what other forces are reshaping this business, and how does the MLS keep delivering value to agents through it?</w:t>
      </w:r>
    </w:p>
    <w:p>
      <w:pPr>
        <w:spacing w:after="80" w:before="200"/>
      </w:pPr>
      <w:r>
        <w:rPr>
          <w:sz w:val="24"/>
          <w:szCs w:val="24"/>
        </w:rPr>
        <w:t xml:space="preserve">6.  Stellar has grown fast the last few years. What's driving that, and what does it mean for the agent who's tired of belonging to multiple MLSs to do business?</w:t>
      </w:r>
    </w:p>
    <w:p>
      <w:pPr>
        <w:spacing w:after="80" w:before="200"/>
      </w:pPr>
      <w:r>
        <w:rPr>
          <w:sz w:val="24"/>
          <w:szCs w:val="24"/>
        </w:rPr>
        <w:t xml:space="preserve">7.  Let's end on the good stuff. What's coming from Stellar over the next year that agents should actually be excited about?</w:t>
      </w:r>
    </w:p>
    <w:p>
      <w:pPr>
        <w:spacing w:after="80" w:before="200"/>
      </w:pPr>
      <w:r>
        <w:rPr>
          <w:sz w:val="24"/>
          <w:szCs w:val="24"/>
        </w:rPr>
        <w:t xml:space="preserve">8.  Last one, Chris. If our agents take one thing back to their desk on Monday morning from everything happening at the MLS level right now, what should it be?</w:t>
      </w:r>
    </w:p>
    <w:p>
      <w:pPr>
        <w:spacing w:before="260"/>
      </w:pPr>
      <w:r>
        <w:rPr>
          <w:i/>
          <w:iCs/>
          <w:color w:val="808080"/>
          <w:sz w:val="22"/>
          <w:szCs w:val="22"/>
        </w:rPr>
        <w:t xml:space="preserve">Then: open Q&amp;A from the room.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2026-06-16T12:26:02.037Z</dcterms:created>
  <dcterms:modified xsi:type="dcterms:W3CDTF">2026-06-16T12:26:02.037Z</dcterms:modified>
</cp:coreProperties>
</file>

<file path=docProps/custom.xml><?xml version="1.0" encoding="utf-8"?>
<Properties xmlns="http://schemas.openxmlformats.org/officeDocument/2006/custom-properties" xmlns:vt="http://schemas.openxmlformats.org/officeDocument/2006/docPropsVTypes"/>
</file>