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498236894"/>
        <w:docPartObj>
          <w:docPartGallery w:val="Cover Pages"/>
          <w:docPartUnique/>
        </w:docPartObj>
      </w:sdtPr>
      <w:sdtEndPr/>
      <w:sdtContent>
        <w:p w14:paraId="4B9C0FA8" w14:textId="77777777" w:rsidR="00FD212A" w:rsidRDefault="00FD212A"/>
        <w:p w14:paraId="620A36DB" w14:textId="77777777" w:rsidR="00FD212A" w:rsidRDefault="00FD212A"/>
        <w:p w14:paraId="119B4CD9" w14:textId="77777777" w:rsidR="00FD212A" w:rsidRDefault="00FD212A"/>
        <w:p w14:paraId="60A11832" w14:textId="77777777" w:rsidR="00FD212A" w:rsidRDefault="00FD212A"/>
        <w:p w14:paraId="2D07F8C7" w14:textId="77777777" w:rsidR="00FD212A" w:rsidRDefault="00FD212A"/>
        <w:p w14:paraId="10804B8D" w14:textId="7DF458A2" w:rsidR="00FD212A" w:rsidRDefault="00FD212A"/>
        <w:p w14:paraId="1BDE58E5" w14:textId="0AB8F575" w:rsidR="00FD212A" w:rsidRDefault="00FD212A"/>
        <w:p w14:paraId="791B4FE2" w14:textId="2160131C" w:rsidR="004402EA" w:rsidRDefault="004402E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F7E3E9B" wp14:editId="2B696549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7A6826C" w14:textId="1CF7133B" w:rsidR="004402EA" w:rsidRDefault="004402EA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3B6C4CB" w14:textId="4A07B164" w:rsidR="004402EA" w:rsidRPr="00E10888" w:rsidRDefault="004402EA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E10888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Grant Grummer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2-1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5A855FF" w14:textId="4D994798" w:rsidR="004402EA" w:rsidRPr="00E10888" w:rsidRDefault="00B1161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2</w:t>
                                      </w:r>
                                      <w:r w:rsidR="00E10888" w:rsidRPr="00E10888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/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11</w:t>
                                      </w:r>
                                      <w:r w:rsidR="00E10888" w:rsidRPr="00E10888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/202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F7E3E9B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27A6826C" w14:textId="1CF7133B" w:rsidR="004402EA" w:rsidRDefault="004402EA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3B6C4CB" w14:textId="4A07B164" w:rsidR="004402EA" w:rsidRPr="00E10888" w:rsidRDefault="004402EA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E10888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Grant Grummer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2-1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5A855FF" w14:textId="4D994798" w:rsidR="004402EA" w:rsidRPr="00E10888" w:rsidRDefault="00B1161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2</w:t>
                                </w:r>
                                <w:r w:rsidR="00E10888" w:rsidRPr="00E10888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/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11</w:t>
                                </w:r>
                                <w:r w:rsidR="00E10888" w:rsidRPr="00E10888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/202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CA3D3AE" wp14:editId="33FCAD4D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234795" w14:textId="61320B7D" w:rsidR="004402EA" w:rsidRDefault="00B1161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Dazze</w:t>
                                    </w:r>
                                    <w:r w:rsidR="004402EA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lite Installation &amp; Setup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CA3D3AE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1234795" w14:textId="61320B7D" w:rsidR="004402EA" w:rsidRDefault="00B1161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Dazze</w:t>
                              </w:r>
                              <w:r w:rsidR="004402EA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lite Installation &amp; Setup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DB56B02" w14:textId="7DC9D1E4" w:rsidR="00AB700C" w:rsidRDefault="00FD212A"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230915A9" wp14:editId="428604ED">
                <wp:simplePos x="0" y="0"/>
                <wp:positionH relativeFrom="page">
                  <wp:align>left</wp:align>
                </wp:positionH>
                <wp:positionV relativeFrom="margin">
                  <wp:posOffset>2714262</wp:posOffset>
                </wp:positionV>
                <wp:extent cx="4648200" cy="5885815"/>
                <wp:effectExtent l="0" t="0" r="0" b="635"/>
                <wp:wrapSquare wrapText="bothSides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48200" cy="5885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758A94D7" wp14:editId="4E59BA4A">
                    <wp:simplePos x="0" y="0"/>
                    <wp:positionH relativeFrom="column">
                      <wp:posOffset>4016375</wp:posOffset>
                    </wp:positionH>
                    <wp:positionV relativeFrom="paragraph">
                      <wp:posOffset>5062220</wp:posOffset>
                    </wp:positionV>
                    <wp:extent cx="1758950" cy="794385"/>
                    <wp:effectExtent l="0" t="0" r="0" b="5715"/>
                    <wp:wrapTopAndBottom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58950" cy="7943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366903" w14:textId="4D250ED7" w:rsidR="00F5407A" w:rsidRPr="00F5407A" w:rsidRDefault="00F5407A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F5407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Revision: A.0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8A94D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2" type="#_x0000_t202" style="position:absolute;margin-left:316.25pt;margin-top:398.6pt;width:138.5pt;height:62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" filled="f" stroked="f">
                    <v:textbox>
                      <w:txbxContent>
                        <w:p w14:paraId="7E366903" w14:textId="4D250ED7" w:rsidR="00F5407A" w:rsidRPr="00F5407A" w:rsidRDefault="00F5407A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F5407A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Revision: A.0</w:t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 w:rsidR="004402EA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017384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53F4BE" w14:textId="2B577BEF" w:rsidR="00671E6B" w:rsidRDefault="00671E6B">
          <w:pPr>
            <w:pStyle w:val="TOCHeading"/>
          </w:pPr>
          <w:r>
            <w:t>Table of Contents</w:t>
          </w:r>
        </w:p>
        <w:p w14:paraId="72EC0549" w14:textId="27C48EDF" w:rsidR="00163C8F" w:rsidRDefault="00671E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462485" w:history="1">
            <w:r w:rsidR="00163C8F" w:rsidRPr="003845B2">
              <w:rPr>
                <w:rStyle w:val="Hyperlink"/>
                <w:noProof/>
              </w:rPr>
              <w:t>Introduction</w:t>
            </w:r>
            <w:r w:rsidR="00163C8F">
              <w:rPr>
                <w:noProof/>
                <w:webHidden/>
              </w:rPr>
              <w:tab/>
            </w:r>
            <w:r w:rsidR="00163C8F">
              <w:rPr>
                <w:noProof/>
                <w:webHidden/>
              </w:rPr>
              <w:fldChar w:fldCharType="begin"/>
            </w:r>
            <w:r w:rsidR="00163C8F">
              <w:rPr>
                <w:noProof/>
                <w:webHidden/>
              </w:rPr>
              <w:instrText xml:space="preserve"> PAGEREF _Toc64462485 \h </w:instrText>
            </w:r>
            <w:r w:rsidR="00163C8F">
              <w:rPr>
                <w:noProof/>
                <w:webHidden/>
              </w:rPr>
            </w:r>
            <w:r w:rsidR="00163C8F">
              <w:rPr>
                <w:noProof/>
                <w:webHidden/>
              </w:rPr>
              <w:fldChar w:fldCharType="separate"/>
            </w:r>
            <w:r w:rsidR="00163C8F">
              <w:rPr>
                <w:noProof/>
                <w:webHidden/>
              </w:rPr>
              <w:t>1</w:t>
            </w:r>
            <w:r w:rsidR="00163C8F">
              <w:rPr>
                <w:noProof/>
                <w:webHidden/>
              </w:rPr>
              <w:fldChar w:fldCharType="end"/>
            </w:r>
          </w:hyperlink>
        </w:p>
        <w:p w14:paraId="6393BBBA" w14:textId="1ACA9307" w:rsidR="00163C8F" w:rsidRDefault="00B960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462486" w:history="1">
            <w:r w:rsidR="00163C8F" w:rsidRPr="003845B2">
              <w:rPr>
                <w:rStyle w:val="Hyperlink"/>
                <w:noProof/>
              </w:rPr>
              <w:t>Installing Build Tools</w:t>
            </w:r>
            <w:r w:rsidR="00163C8F">
              <w:rPr>
                <w:noProof/>
                <w:webHidden/>
              </w:rPr>
              <w:tab/>
            </w:r>
            <w:r w:rsidR="00163C8F">
              <w:rPr>
                <w:noProof/>
                <w:webHidden/>
              </w:rPr>
              <w:fldChar w:fldCharType="begin"/>
            </w:r>
            <w:r w:rsidR="00163C8F">
              <w:rPr>
                <w:noProof/>
                <w:webHidden/>
              </w:rPr>
              <w:instrText xml:space="preserve"> PAGEREF _Toc64462486 \h </w:instrText>
            </w:r>
            <w:r w:rsidR="00163C8F">
              <w:rPr>
                <w:noProof/>
                <w:webHidden/>
              </w:rPr>
            </w:r>
            <w:r w:rsidR="00163C8F">
              <w:rPr>
                <w:noProof/>
                <w:webHidden/>
              </w:rPr>
              <w:fldChar w:fldCharType="separate"/>
            </w:r>
            <w:r w:rsidR="00163C8F">
              <w:rPr>
                <w:noProof/>
                <w:webHidden/>
              </w:rPr>
              <w:t>1</w:t>
            </w:r>
            <w:r w:rsidR="00163C8F">
              <w:rPr>
                <w:noProof/>
                <w:webHidden/>
              </w:rPr>
              <w:fldChar w:fldCharType="end"/>
            </w:r>
          </w:hyperlink>
        </w:p>
        <w:p w14:paraId="3595B24D" w14:textId="1D6B9EB2" w:rsidR="00163C8F" w:rsidRDefault="00B960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462487" w:history="1">
            <w:r w:rsidR="00163C8F" w:rsidRPr="003845B2">
              <w:rPr>
                <w:rStyle w:val="Hyperlink"/>
                <w:noProof/>
              </w:rPr>
              <w:t>Download Dazzelite Files</w:t>
            </w:r>
            <w:r w:rsidR="00163C8F">
              <w:rPr>
                <w:noProof/>
                <w:webHidden/>
              </w:rPr>
              <w:tab/>
            </w:r>
            <w:r w:rsidR="00163C8F">
              <w:rPr>
                <w:noProof/>
                <w:webHidden/>
              </w:rPr>
              <w:fldChar w:fldCharType="begin"/>
            </w:r>
            <w:r w:rsidR="00163C8F">
              <w:rPr>
                <w:noProof/>
                <w:webHidden/>
              </w:rPr>
              <w:instrText xml:space="preserve"> PAGEREF _Toc64462487 \h </w:instrText>
            </w:r>
            <w:r w:rsidR="00163C8F">
              <w:rPr>
                <w:noProof/>
                <w:webHidden/>
              </w:rPr>
            </w:r>
            <w:r w:rsidR="00163C8F">
              <w:rPr>
                <w:noProof/>
                <w:webHidden/>
              </w:rPr>
              <w:fldChar w:fldCharType="separate"/>
            </w:r>
            <w:r w:rsidR="00163C8F">
              <w:rPr>
                <w:noProof/>
                <w:webHidden/>
              </w:rPr>
              <w:t>1</w:t>
            </w:r>
            <w:r w:rsidR="00163C8F">
              <w:rPr>
                <w:noProof/>
                <w:webHidden/>
              </w:rPr>
              <w:fldChar w:fldCharType="end"/>
            </w:r>
          </w:hyperlink>
        </w:p>
        <w:p w14:paraId="4AE604BF" w14:textId="647B4EC1" w:rsidR="00163C8F" w:rsidRDefault="00B960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462488" w:history="1">
            <w:r w:rsidR="00163C8F" w:rsidRPr="003845B2">
              <w:rPr>
                <w:rStyle w:val="Hyperlink"/>
                <w:noProof/>
              </w:rPr>
              <w:t>Building the Design for the First Time</w:t>
            </w:r>
            <w:r w:rsidR="00163C8F">
              <w:rPr>
                <w:noProof/>
                <w:webHidden/>
              </w:rPr>
              <w:tab/>
            </w:r>
            <w:r w:rsidR="00163C8F">
              <w:rPr>
                <w:noProof/>
                <w:webHidden/>
              </w:rPr>
              <w:fldChar w:fldCharType="begin"/>
            </w:r>
            <w:r w:rsidR="00163C8F">
              <w:rPr>
                <w:noProof/>
                <w:webHidden/>
              </w:rPr>
              <w:instrText xml:space="preserve"> PAGEREF _Toc64462488 \h </w:instrText>
            </w:r>
            <w:r w:rsidR="00163C8F">
              <w:rPr>
                <w:noProof/>
                <w:webHidden/>
              </w:rPr>
            </w:r>
            <w:r w:rsidR="00163C8F">
              <w:rPr>
                <w:noProof/>
                <w:webHidden/>
              </w:rPr>
              <w:fldChar w:fldCharType="separate"/>
            </w:r>
            <w:r w:rsidR="00163C8F">
              <w:rPr>
                <w:noProof/>
                <w:webHidden/>
              </w:rPr>
              <w:t>1</w:t>
            </w:r>
            <w:r w:rsidR="00163C8F">
              <w:rPr>
                <w:noProof/>
                <w:webHidden/>
              </w:rPr>
              <w:fldChar w:fldCharType="end"/>
            </w:r>
          </w:hyperlink>
        </w:p>
        <w:p w14:paraId="6EE0FC7B" w14:textId="7550E5E1" w:rsidR="00671E6B" w:rsidRDefault="00671E6B">
          <w:r>
            <w:rPr>
              <w:b/>
              <w:bCs/>
              <w:noProof/>
            </w:rPr>
            <w:fldChar w:fldCharType="end"/>
          </w:r>
        </w:p>
      </w:sdtContent>
    </w:sdt>
    <w:p w14:paraId="03B31B75" w14:textId="71543E61" w:rsidR="00AB700C" w:rsidRDefault="00AB700C" w:rsidP="00AB700C">
      <w:pPr>
        <w:pStyle w:val="Heading1"/>
      </w:pPr>
      <w:bookmarkStart w:id="0" w:name="_Toc64462485"/>
      <w:r>
        <w:t>Introduction</w:t>
      </w:r>
      <w:bookmarkEnd w:id="0"/>
    </w:p>
    <w:p w14:paraId="7B8F27E7" w14:textId="682A218E" w:rsidR="003550DB" w:rsidRDefault="003550DB" w:rsidP="003550DB">
      <w:r>
        <w:t xml:space="preserve">Welcome </w:t>
      </w:r>
      <w:r w:rsidRPr="00AB700C">
        <w:t xml:space="preserve">to the </w:t>
      </w:r>
      <w:r w:rsidR="00B11617">
        <w:t>Dazzelite</w:t>
      </w:r>
      <w:r>
        <w:t xml:space="preserve"> project</w:t>
      </w:r>
      <w:r w:rsidR="00CC43D8">
        <w:t xml:space="preserve"> setup</w:t>
      </w:r>
      <w:r>
        <w:t xml:space="preserve">.  Whether you’re planning to build </w:t>
      </w:r>
      <w:r w:rsidR="00B11617">
        <w:t>a version on a breadboard, a perfboard or a custom PCB</w:t>
      </w:r>
      <w:r>
        <w:t>, the follow information will help you on your way.</w:t>
      </w:r>
      <w:r w:rsidR="005243E7">
        <w:t xml:space="preserve">  This document covers Windows installations</w:t>
      </w:r>
      <w:r w:rsidR="004402EA" w:rsidRPr="004402EA">
        <w:t xml:space="preserve"> </w:t>
      </w:r>
      <w:r w:rsidR="004402EA">
        <w:t>only</w:t>
      </w:r>
      <w:r w:rsidR="005243E7">
        <w:t>.</w:t>
      </w:r>
    </w:p>
    <w:p w14:paraId="3928D4BC" w14:textId="5BF12CE1" w:rsidR="00AB700C" w:rsidRDefault="00F15D13" w:rsidP="005C0DD2">
      <w:pPr>
        <w:pStyle w:val="Heading1"/>
      </w:pPr>
      <w:bookmarkStart w:id="1" w:name="_Toc64462486"/>
      <w:r>
        <w:t xml:space="preserve">Installing </w:t>
      </w:r>
      <w:r w:rsidR="005C0DD2">
        <w:t>Build Tools</w:t>
      </w:r>
      <w:bookmarkEnd w:id="1"/>
    </w:p>
    <w:p w14:paraId="2B268719" w14:textId="0096C685" w:rsidR="005C0DD2" w:rsidRDefault="005C0DD2" w:rsidP="005C0DD2">
      <w:r>
        <w:t xml:space="preserve">The design was built using the Lattice </w:t>
      </w:r>
      <w:r w:rsidR="007C00C5">
        <w:t xml:space="preserve">Semiconductor </w:t>
      </w:r>
      <w:r w:rsidR="00B11617">
        <w:t>Radiant</w:t>
      </w:r>
      <w:r>
        <w:t xml:space="preserve"> platform.  There are other tools one could use, but that would require significant changes to the supplied code.  </w:t>
      </w:r>
      <w:r w:rsidR="00B11617">
        <w:t>Radiant</w:t>
      </w:r>
      <w:r>
        <w:t xml:space="preserve"> is free and is available on the Lattice website at:</w:t>
      </w:r>
    </w:p>
    <w:p w14:paraId="5DB1D1D4" w14:textId="02E868DB" w:rsidR="00B11617" w:rsidRDefault="00B960ED" w:rsidP="004E6A2A">
      <w:hyperlink r:id="rId11" w:history="1">
        <w:r w:rsidR="00B11617" w:rsidRPr="00B11617">
          <w:rPr>
            <w:rStyle w:val="Hyperlink"/>
          </w:rPr>
          <w:t>http://www.latticesemi.com/Products/DesignSoftwareAndIP/FPGAandLDS/Radiant</w:t>
        </w:r>
      </w:hyperlink>
      <w:r w:rsidR="00B11617" w:rsidRPr="00B11617">
        <w:t xml:space="preserve"> </w:t>
      </w:r>
    </w:p>
    <w:p w14:paraId="15A56C45" w14:textId="7676B34D" w:rsidR="007C00C5" w:rsidRDefault="007C00C5" w:rsidP="004E6A2A">
      <w:r>
        <w:t xml:space="preserve">You’ll find useful documentation on that web page.  </w:t>
      </w:r>
      <w:r w:rsidR="004E6A2A">
        <w:t xml:space="preserve">The </w:t>
      </w:r>
      <w:r w:rsidR="00B11617">
        <w:t>Radiant</w:t>
      </w:r>
      <w:r w:rsidR="00D87746">
        <w:t xml:space="preserve"> Software Installation Guide</w:t>
      </w:r>
      <w:r w:rsidR="004E6A2A">
        <w:t xml:space="preserve"> document has important installation and license information.  A license is required to run </w:t>
      </w:r>
      <w:r w:rsidR="00B11617">
        <w:t>Radiant</w:t>
      </w:r>
      <w:r w:rsidR="004E6A2A">
        <w:t xml:space="preserve">.  The link to obtaining a license is also at the above website.  </w:t>
      </w:r>
      <w:r>
        <w:t>Follow the license link.  You’ll be asked to sign in to your account.  If you don’t have one, you’ll need to create by selecting the “Create Account” link.</w:t>
      </w:r>
    </w:p>
    <w:p w14:paraId="2004603B" w14:textId="08C60C08" w:rsidR="005C0DD2" w:rsidRDefault="004E6A2A" w:rsidP="005C0DD2">
      <w:r>
        <w:t>Once a license is obtained, d</w:t>
      </w:r>
      <w:r w:rsidR="007C00C5">
        <w:t xml:space="preserve">ownload and install </w:t>
      </w:r>
      <w:r w:rsidR="00B11617">
        <w:t>Radiant</w:t>
      </w:r>
      <w:r w:rsidR="007C00C5">
        <w:t xml:space="preserve">.  </w:t>
      </w:r>
      <w:r w:rsidR="00804DB0">
        <w:t xml:space="preserve">When the “Select Component(s)” window opens, the only FPGA device you’ll need is the “Lattice iCE40UP”, though it’s </w:t>
      </w:r>
      <w:r w:rsidR="00F15D13">
        <w:t xml:space="preserve">ok </w:t>
      </w:r>
      <w:r w:rsidR="00804DB0">
        <w:t>to install more devices if desired.</w:t>
      </w:r>
    </w:p>
    <w:p w14:paraId="5D3D0D72" w14:textId="77777777" w:rsidR="00BD59AC" w:rsidRDefault="00BD59AC" w:rsidP="00BD59AC">
      <w:pPr>
        <w:pStyle w:val="Heading1"/>
      </w:pPr>
      <w:bookmarkStart w:id="2" w:name="_Toc64462487"/>
      <w:r>
        <w:t>Download Dazzelite Files</w:t>
      </w:r>
      <w:bookmarkEnd w:id="2"/>
    </w:p>
    <w:p w14:paraId="0A39C3E8" w14:textId="77777777" w:rsidR="00BD59AC" w:rsidRDefault="00BD59AC" w:rsidP="00BD59AC">
      <w:r>
        <w:t>The Dazzelite files are located in GitHub.  In order to download the files, one clones the directories using “</w:t>
      </w:r>
      <w:hyperlink r:id="rId12" w:history="1">
        <w:r w:rsidRPr="00EF0F27">
          <w:rPr>
            <w:rStyle w:val="Hyperlink"/>
          </w:rPr>
          <w:t>GitHub Desktop</w:t>
        </w:r>
      </w:hyperlink>
      <w:r>
        <w:t xml:space="preserve">”.  Once GitHub Desktop is installed, the Dazzelite project is located at: </w:t>
      </w:r>
    </w:p>
    <w:p w14:paraId="651D4790" w14:textId="77777777" w:rsidR="00BD59AC" w:rsidRDefault="00B960ED" w:rsidP="00BD59AC">
      <w:hyperlink r:id="rId13" w:history="1">
        <w:r w:rsidR="00BD59AC" w:rsidRPr="003D2ED3">
          <w:rPr>
            <w:rStyle w:val="Hyperlink"/>
          </w:rPr>
          <w:t>https://github.com/ggrummer/Dazzelite</w:t>
        </w:r>
      </w:hyperlink>
    </w:p>
    <w:p w14:paraId="2F4F4691" w14:textId="277B01E8" w:rsidR="00BD59AC" w:rsidRDefault="00BD59AC" w:rsidP="00BD59AC">
      <w:r>
        <w:t>Place all the files and directories in a new directory.  The design was built using the following root directory structure: “</w:t>
      </w:r>
      <w:r w:rsidRPr="00BD59AC">
        <w:t>C:\Projects\Dazzelite</w:t>
      </w:r>
      <w:r>
        <w:t>”.  It may be OK to use a different directory structure, but that hasn’t been tested.</w:t>
      </w:r>
    </w:p>
    <w:p w14:paraId="3E6603CC" w14:textId="7B1A0159" w:rsidR="003A7B3A" w:rsidRDefault="003A7B3A" w:rsidP="003A7B3A">
      <w:pPr>
        <w:pStyle w:val="Heading1"/>
      </w:pPr>
      <w:bookmarkStart w:id="3" w:name="_Toc64462488"/>
      <w:r>
        <w:t>Building the Design for the First Time</w:t>
      </w:r>
      <w:bookmarkEnd w:id="3"/>
    </w:p>
    <w:p w14:paraId="3939108F" w14:textId="039D7A1F" w:rsidR="00BD59AC" w:rsidRDefault="003A7B3A" w:rsidP="003A7B3A">
      <w:r>
        <w:t>Start the Radiant program.  Double click on the “Open Project” icon.</w:t>
      </w:r>
      <w:r w:rsidR="00163C8F">
        <w:t xml:space="preserve">  See </w:t>
      </w:r>
      <w:r w:rsidR="00163C8F">
        <w:fldChar w:fldCharType="begin"/>
      </w:r>
      <w:r w:rsidR="00163C8F">
        <w:instrText xml:space="preserve"> REF _Ref64462352 \h </w:instrText>
      </w:r>
      <w:r w:rsidR="00163C8F">
        <w:fldChar w:fldCharType="separate"/>
      </w:r>
      <w:r w:rsidR="00163C8F" w:rsidRPr="00163C8F">
        <w:t xml:space="preserve">Figure </w:t>
      </w:r>
      <w:r w:rsidR="00163C8F" w:rsidRPr="00163C8F">
        <w:rPr>
          <w:noProof/>
        </w:rPr>
        <w:t>1</w:t>
      </w:r>
      <w:r w:rsidR="00163C8F">
        <w:fldChar w:fldCharType="end"/>
      </w:r>
      <w:r w:rsidR="00163C8F">
        <w:t>.</w:t>
      </w:r>
    </w:p>
    <w:p w14:paraId="158787BC" w14:textId="77777777" w:rsidR="00163C8F" w:rsidRDefault="003A7B3A" w:rsidP="00163C8F">
      <w:pPr>
        <w:keepNext/>
      </w:pPr>
      <w:r>
        <w:rPr>
          <w:noProof/>
        </w:rPr>
        <w:lastRenderedPageBreak/>
        <w:drawing>
          <wp:inline distT="0" distB="0" distL="0" distR="0" wp14:anchorId="699FC6BF" wp14:editId="70DA4E4E">
            <wp:extent cx="5943600" cy="5396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4060" w14:textId="4F22955C" w:rsidR="003A7B3A" w:rsidRPr="00163C8F" w:rsidRDefault="00163C8F" w:rsidP="00163C8F">
      <w:pPr>
        <w:pStyle w:val="Caption"/>
        <w:rPr>
          <w:sz w:val="22"/>
          <w:szCs w:val="22"/>
        </w:rPr>
      </w:pPr>
      <w:bookmarkStart w:id="4" w:name="_Ref64462352"/>
      <w:r w:rsidRPr="00163C8F">
        <w:rPr>
          <w:sz w:val="22"/>
          <w:szCs w:val="22"/>
        </w:rPr>
        <w:t xml:space="preserve">Figure </w:t>
      </w:r>
      <w:r w:rsidRPr="00163C8F">
        <w:rPr>
          <w:sz w:val="22"/>
          <w:szCs w:val="22"/>
        </w:rPr>
        <w:fldChar w:fldCharType="begin"/>
      </w:r>
      <w:r w:rsidRPr="00163C8F">
        <w:rPr>
          <w:sz w:val="22"/>
          <w:szCs w:val="22"/>
        </w:rPr>
        <w:instrText xml:space="preserve"> SEQ Figure \* ARABIC </w:instrText>
      </w:r>
      <w:r w:rsidRPr="00163C8F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 w:rsidRPr="00163C8F">
        <w:rPr>
          <w:sz w:val="22"/>
          <w:szCs w:val="22"/>
        </w:rPr>
        <w:fldChar w:fldCharType="end"/>
      </w:r>
      <w:bookmarkEnd w:id="4"/>
      <w:r w:rsidRPr="00163C8F">
        <w:rPr>
          <w:sz w:val="22"/>
          <w:szCs w:val="22"/>
        </w:rPr>
        <w:t>: Open Project Window</w:t>
      </w:r>
    </w:p>
    <w:p w14:paraId="125F9A1D" w14:textId="79A97CE9" w:rsidR="003A7B3A" w:rsidRDefault="003A7B3A" w:rsidP="003A7B3A">
      <w:r>
        <w:t>Navigate to the</w:t>
      </w:r>
      <w:r w:rsidR="004D7479">
        <w:t xml:space="preserve"> </w:t>
      </w:r>
      <w:r w:rsidR="008F790B">
        <w:t>“Dazz12”</w:t>
      </w:r>
      <w:r w:rsidR="004D7479">
        <w:t xml:space="preserve"> directory and select the “Dazz12.rdf” file.  The Lattice Radiant Software main window will open.  Click on the “Run All” </w:t>
      </w:r>
      <w:r w:rsidR="008F790B">
        <w:rPr>
          <w:noProof/>
        </w:rPr>
        <mc:AlternateContent>
          <mc:Choice Requires="wpc">
            <w:drawing>
              <wp:inline distT="0" distB="0" distL="0" distR="0" wp14:anchorId="2CCA77D5" wp14:editId="16FCC1F4">
                <wp:extent cx="279400" cy="175260"/>
                <wp:effectExtent l="0" t="0" r="6350" b="3429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" name="Isosceles Triangle 5"/>
                        <wps:cNvSpPr/>
                        <wps:spPr>
                          <a:xfrm rot="5400000">
                            <a:off x="60325" y="38735"/>
                            <a:ext cx="139700" cy="133350"/>
                          </a:xfrm>
                          <a:prstGeom prst="triangle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AD9706" id="Canvas 4" o:spid="_x0000_s1026" editas="canvas" style="width:22pt;height:13.8pt;mso-position-horizontal-relative:char;mso-position-vertical-relative:line" coordsize="27940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79400;height:175260;visibility:visible;mso-wrap-style:square" filled="t">
                  <v:fill o:detectmouseclick="t"/>
                  <v:path o:connecttype="none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" o:spid="_x0000_s1028" type="#_x0000_t5" style="position:absolute;left:60325;top:38735;width:139700;height:13335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" fillcolor="#92d050" strokecolor="#92d050" strokeweight="1pt"/>
                <w10:anchorlock/>
              </v:group>
            </w:pict>
          </mc:Fallback>
        </mc:AlternateContent>
      </w:r>
      <w:r w:rsidR="00EF4CE4">
        <w:t>triangle.</w:t>
      </w:r>
      <w:r w:rsidR="00163C8F">
        <w:t xml:space="preserve">  See </w:t>
      </w:r>
      <w:r w:rsidR="00163C8F">
        <w:fldChar w:fldCharType="begin"/>
      </w:r>
      <w:r w:rsidR="00163C8F">
        <w:instrText xml:space="preserve"> REF _Ref64462435 \h </w:instrText>
      </w:r>
      <w:r w:rsidR="00163C8F">
        <w:fldChar w:fldCharType="separate"/>
      </w:r>
      <w:r w:rsidR="00163C8F" w:rsidRPr="00163C8F">
        <w:t xml:space="preserve">Figure </w:t>
      </w:r>
      <w:r w:rsidR="00163C8F" w:rsidRPr="00163C8F">
        <w:rPr>
          <w:noProof/>
        </w:rPr>
        <w:t>2</w:t>
      </w:r>
      <w:r w:rsidR="00163C8F">
        <w:fldChar w:fldCharType="end"/>
      </w:r>
      <w:r w:rsidR="00163C8F">
        <w:t>.</w:t>
      </w:r>
    </w:p>
    <w:p w14:paraId="35765146" w14:textId="77777777" w:rsidR="00163C8F" w:rsidRDefault="00EF4CE4" w:rsidP="00163C8F">
      <w:pPr>
        <w:keepNext/>
      </w:pPr>
      <w:r>
        <w:rPr>
          <w:noProof/>
        </w:rPr>
        <w:lastRenderedPageBreak/>
        <w:drawing>
          <wp:inline distT="0" distB="0" distL="0" distR="0" wp14:anchorId="0E272AF7" wp14:editId="2B5F8820">
            <wp:extent cx="5943600" cy="34772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3E5A" w14:textId="2064CD5E" w:rsidR="00EF4CE4" w:rsidRPr="00163C8F" w:rsidRDefault="00163C8F" w:rsidP="00163C8F">
      <w:pPr>
        <w:pStyle w:val="Caption"/>
        <w:rPr>
          <w:sz w:val="22"/>
          <w:szCs w:val="22"/>
        </w:rPr>
      </w:pPr>
      <w:bookmarkStart w:id="5" w:name="_Ref64462435"/>
      <w:r w:rsidRPr="00163C8F">
        <w:rPr>
          <w:sz w:val="22"/>
          <w:szCs w:val="22"/>
        </w:rPr>
        <w:t xml:space="preserve">Figure </w:t>
      </w:r>
      <w:r w:rsidRPr="00163C8F">
        <w:rPr>
          <w:sz w:val="22"/>
          <w:szCs w:val="22"/>
        </w:rPr>
        <w:fldChar w:fldCharType="begin"/>
      </w:r>
      <w:r w:rsidRPr="00163C8F">
        <w:rPr>
          <w:sz w:val="22"/>
          <w:szCs w:val="22"/>
        </w:rPr>
        <w:instrText xml:space="preserve"> SEQ Figure \* ARABIC </w:instrText>
      </w:r>
      <w:r w:rsidRPr="00163C8F">
        <w:rPr>
          <w:sz w:val="22"/>
          <w:szCs w:val="22"/>
        </w:rPr>
        <w:fldChar w:fldCharType="separate"/>
      </w:r>
      <w:r w:rsidRPr="00163C8F">
        <w:rPr>
          <w:noProof/>
          <w:sz w:val="22"/>
          <w:szCs w:val="22"/>
        </w:rPr>
        <w:t>2</w:t>
      </w:r>
      <w:r w:rsidRPr="00163C8F">
        <w:rPr>
          <w:sz w:val="22"/>
          <w:szCs w:val="22"/>
        </w:rPr>
        <w:fldChar w:fldCharType="end"/>
      </w:r>
      <w:bookmarkEnd w:id="5"/>
      <w:r w:rsidRPr="00163C8F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163C8F">
        <w:rPr>
          <w:sz w:val="22"/>
          <w:szCs w:val="22"/>
        </w:rPr>
        <w:t>Lattice Radiant Software Window</w:t>
      </w:r>
    </w:p>
    <w:p w14:paraId="63211705" w14:textId="206DDEDC" w:rsidR="00EF4CE4" w:rsidRDefault="00EF4CE4" w:rsidP="003A7B3A">
      <w:r>
        <w:t xml:space="preserve">The boxes to the right of the “Run All” triangle all turn green </w:t>
      </w:r>
      <w:r w:rsidR="00163C8F">
        <w:t xml:space="preserve">(with a check mark) </w:t>
      </w:r>
      <w:r>
        <w:t>once the design has been built.</w:t>
      </w:r>
    </w:p>
    <w:p w14:paraId="629AA833" w14:textId="6233A1CA" w:rsidR="003A7B3A" w:rsidRDefault="003A7B3A" w:rsidP="003A7B3A"/>
    <w:sectPr w:rsidR="003A7B3A" w:rsidSect="004402EA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3847A" w14:textId="77777777" w:rsidR="00B960ED" w:rsidRDefault="00B960ED" w:rsidP="006B3FC3">
      <w:pPr>
        <w:spacing w:after="0" w:line="240" w:lineRule="auto"/>
      </w:pPr>
      <w:r>
        <w:separator/>
      </w:r>
    </w:p>
  </w:endnote>
  <w:endnote w:type="continuationSeparator" w:id="0">
    <w:p w14:paraId="5C1E5D2C" w14:textId="77777777" w:rsidR="00B960ED" w:rsidRDefault="00B960ED" w:rsidP="006B3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7764855"/>
      <w:docPartObj>
        <w:docPartGallery w:val="Page Numbers (Bottom of Page)"/>
        <w:docPartUnique/>
      </w:docPartObj>
    </w:sdtPr>
    <w:sdtEndPr/>
    <w:sdtContent>
      <w:p w14:paraId="1D845CC3" w14:textId="0D76FEB3" w:rsidR="006B3FC3" w:rsidRDefault="006B3FC3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F59D1CC" wp14:editId="1E1DE22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7" name="Ribbon: Curved and Tilted Down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3D246AB" w14:textId="77777777" w:rsidR="006B3FC3" w:rsidRDefault="006B3FC3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F59D1CC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Ribbon: Curved and Tilted Down 7" o:spid="_x0000_s1033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" filled="f" fillcolor="#17365d" strokecolor="#71a0dc">
                  <v:textbox>
                    <w:txbxContent>
                      <w:p w14:paraId="23D246AB" w14:textId="77777777" w:rsidR="006B3FC3" w:rsidRDefault="006B3FC3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color w:val="4472C4" w:themeColor="accent1"/>
                          </w:rPr>
                          <w:t>2</w:t>
                        </w:r>
                        <w:r>
                          <w:rPr>
                            <w:noProof/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D5EAC" w14:textId="77777777" w:rsidR="00B960ED" w:rsidRDefault="00B960ED" w:rsidP="006B3FC3">
      <w:pPr>
        <w:spacing w:after="0" w:line="240" w:lineRule="auto"/>
      </w:pPr>
      <w:r>
        <w:separator/>
      </w:r>
    </w:p>
  </w:footnote>
  <w:footnote w:type="continuationSeparator" w:id="0">
    <w:p w14:paraId="6644235A" w14:textId="77777777" w:rsidR="00B960ED" w:rsidRDefault="00B960ED" w:rsidP="006B3F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E2E77" w14:textId="1343041C" w:rsidR="002A5C9F" w:rsidRPr="002A5C9F" w:rsidRDefault="00B11617" w:rsidP="002A5C9F">
    <w:pPr>
      <w:pStyle w:val="Header"/>
      <w:jc w:val="center"/>
      <w:rPr>
        <w:color w:val="1F3864" w:themeColor="accent1" w:themeShade="80"/>
        <w:sz w:val="32"/>
        <w:szCs w:val="32"/>
      </w:rPr>
    </w:pPr>
    <w:r>
      <w:rPr>
        <w:color w:val="1F3864" w:themeColor="accent1" w:themeShade="80"/>
        <w:sz w:val="32"/>
        <w:szCs w:val="32"/>
      </w:rPr>
      <w:t>Dazze</w:t>
    </w:r>
    <w:r w:rsidR="002A5C9F" w:rsidRPr="002A5C9F">
      <w:rPr>
        <w:color w:val="1F3864" w:themeColor="accent1" w:themeShade="80"/>
        <w:sz w:val="32"/>
        <w:szCs w:val="32"/>
      </w:rPr>
      <w:t xml:space="preserve">lite Installation </w:t>
    </w:r>
    <w:r w:rsidR="002A5C9F">
      <w:rPr>
        <w:color w:val="1F3864" w:themeColor="accent1" w:themeShade="80"/>
        <w:sz w:val="32"/>
        <w:szCs w:val="32"/>
      </w:rPr>
      <w:t>&amp;</w:t>
    </w:r>
    <w:r w:rsidR="002A5C9F" w:rsidRPr="002A5C9F">
      <w:rPr>
        <w:color w:val="1F3864" w:themeColor="accent1" w:themeShade="80"/>
        <w:sz w:val="32"/>
        <w:szCs w:val="32"/>
      </w:rPr>
      <w:t xml:space="preserve"> Setup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1F0BA3"/>
    <w:multiLevelType w:val="hybridMultilevel"/>
    <w:tmpl w:val="2A323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0C"/>
    <w:rsid w:val="00021223"/>
    <w:rsid w:val="00056B4E"/>
    <w:rsid w:val="00075134"/>
    <w:rsid w:val="000F18EC"/>
    <w:rsid w:val="00143AED"/>
    <w:rsid w:val="001471A5"/>
    <w:rsid w:val="00163C8F"/>
    <w:rsid w:val="002250E1"/>
    <w:rsid w:val="002A1087"/>
    <w:rsid w:val="002A5C9F"/>
    <w:rsid w:val="002C1B29"/>
    <w:rsid w:val="0031761E"/>
    <w:rsid w:val="003550DB"/>
    <w:rsid w:val="00360E32"/>
    <w:rsid w:val="0038435C"/>
    <w:rsid w:val="00386AA3"/>
    <w:rsid w:val="003A0AFF"/>
    <w:rsid w:val="003A43FA"/>
    <w:rsid w:val="003A7B3A"/>
    <w:rsid w:val="00401E11"/>
    <w:rsid w:val="0043729D"/>
    <w:rsid w:val="004402EA"/>
    <w:rsid w:val="00486912"/>
    <w:rsid w:val="004C1954"/>
    <w:rsid w:val="004D7479"/>
    <w:rsid w:val="004D780A"/>
    <w:rsid w:val="004E5891"/>
    <w:rsid w:val="004E6A2A"/>
    <w:rsid w:val="005243E7"/>
    <w:rsid w:val="00567FDE"/>
    <w:rsid w:val="005B4EFF"/>
    <w:rsid w:val="005C0DD2"/>
    <w:rsid w:val="005E1C1B"/>
    <w:rsid w:val="005F0E10"/>
    <w:rsid w:val="00604BBD"/>
    <w:rsid w:val="00671E6B"/>
    <w:rsid w:val="0068639B"/>
    <w:rsid w:val="006B3FC3"/>
    <w:rsid w:val="006D15AD"/>
    <w:rsid w:val="00710E59"/>
    <w:rsid w:val="00781518"/>
    <w:rsid w:val="00792466"/>
    <w:rsid w:val="007C00C5"/>
    <w:rsid w:val="00804DB0"/>
    <w:rsid w:val="00824158"/>
    <w:rsid w:val="008F790B"/>
    <w:rsid w:val="00934E3F"/>
    <w:rsid w:val="0094128C"/>
    <w:rsid w:val="009566D5"/>
    <w:rsid w:val="009B422C"/>
    <w:rsid w:val="009B4747"/>
    <w:rsid w:val="009F336D"/>
    <w:rsid w:val="00A571DA"/>
    <w:rsid w:val="00A82E04"/>
    <w:rsid w:val="00A8486B"/>
    <w:rsid w:val="00AB700C"/>
    <w:rsid w:val="00AD6B8B"/>
    <w:rsid w:val="00B11617"/>
    <w:rsid w:val="00B960ED"/>
    <w:rsid w:val="00BA6D6A"/>
    <w:rsid w:val="00BD59AC"/>
    <w:rsid w:val="00C22F2E"/>
    <w:rsid w:val="00C362DF"/>
    <w:rsid w:val="00C42217"/>
    <w:rsid w:val="00C570C0"/>
    <w:rsid w:val="00C85314"/>
    <w:rsid w:val="00CC43D8"/>
    <w:rsid w:val="00D06ACE"/>
    <w:rsid w:val="00D625AF"/>
    <w:rsid w:val="00D87746"/>
    <w:rsid w:val="00E10888"/>
    <w:rsid w:val="00E11096"/>
    <w:rsid w:val="00E14735"/>
    <w:rsid w:val="00E23F05"/>
    <w:rsid w:val="00EB24C9"/>
    <w:rsid w:val="00EF0F27"/>
    <w:rsid w:val="00EF4CE4"/>
    <w:rsid w:val="00F10782"/>
    <w:rsid w:val="00F15D13"/>
    <w:rsid w:val="00F31BBA"/>
    <w:rsid w:val="00F5407A"/>
    <w:rsid w:val="00FB2541"/>
    <w:rsid w:val="00FD212A"/>
    <w:rsid w:val="00FE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30081"/>
  <w15:chartTrackingRefBased/>
  <w15:docId w15:val="{B0B23C52-A12B-4770-A274-2947CDFD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0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0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550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C0DD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B42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471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0F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3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A0AFF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4402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402E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B3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FC3"/>
  </w:style>
  <w:style w:type="paragraph" w:styleId="Footer">
    <w:name w:val="footer"/>
    <w:basedOn w:val="Normal"/>
    <w:link w:val="FooterChar"/>
    <w:uiPriority w:val="99"/>
    <w:unhideWhenUsed/>
    <w:rsid w:val="006B3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FC3"/>
  </w:style>
  <w:style w:type="paragraph" w:styleId="TOCHeading">
    <w:name w:val="TOC Heading"/>
    <w:basedOn w:val="Heading1"/>
    <w:next w:val="Normal"/>
    <w:uiPriority w:val="39"/>
    <w:unhideWhenUsed/>
    <w:qFormat/>
    <w:rsid w:val="00671E6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71E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1E6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ggrummer/Dazzelite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esktop.github.com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atticesemi.com/Products/DesignSoftwareAndIP/FPGAandLDS/Radiant%20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E2BE9A-E721-467F-9D4F-73811586F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4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Dazzelite Installation &amp; Setup</vt:lpstr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Dazzelite Installation &amp; Setup</dc:title>
  <dc:subject/>
  <dc:creator>Grant Grummer</dc:creator>
  <cp:keywords/>
  <dc:description/>
  <cp:lastModifiedBy>Grant Grummer</cp:lastModifiedBy>
  <cp:revision>49</cp:revision>
  <dcterms:created xsi:type="dcterms:W3CDTF">2020-07-14T21:21:00Z</dcterms:created>
  <dcterms:modified xsi:type="dcterms:W3CDTF">2021-02-20T00:14:00Z</dcterms:modified>
</cp:coreProperties>
</file>