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52D5A" w14:textId="77777777" w:rsidR="006D7E68" w:rsidRDefault="006D7E68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kern w:val="0"/>
          <w:sz w:val="28"/>
          <w:szCs w:val="28"/>
        </w:rPr>
      </w:pPr>
    </w:p>
    <w:p w14:paraId="6B1EA8F7" w14:textId="79A91274" w:rsidR="006D7E68" w:rsidRDefault="006D7E68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cs="ヒラギノ角ゴ ProN W3" w:hint="eastAsia"/>
          <w:kern w:val="0"/>
          <w:sz w:val="28"/>
          <w:szCs w:val="28"/>
        </w:rPr>
        <w:t>目</w:t>
      </w:r>
      <w:r>
        <w:rPr>
          <w:rFonts w:ascii="宋体" w:eastAsia="宋体" w:hAnsi="宋体" w:cs="宋体" w:hint="eastAsia"/>
          <w:kern w:val="0"/>
          <w:sz w:val="28"/>
          <w:szCs w:val="28"/>
        </w:rPr>
        <w:t>录：</w:t>
      </w:r>
    </w:p>
    <w:p w14:paraId="1E8D20B6" w14:textId="1244EF9D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eastAsia="ヒラギノ角ゴ ProN W3" w:hAnsi="Helvetica" w:cs="Helvetica"/>
          <w:kern w:val="0"/>
          <w:sz w:val="28"/>
          <w:szCs w:val="28"/>
        </w:rPr>
      </w:pPr>
      <w:r>
        <w:rPr>
          <w:rFonts w:ascii="ヒラギノ角ゴ ProN W3" w:eastAsia="ヒラギノ角ゴ ProN W3" w:cs="ヒラギノ角ゴ ProN W3" w:hint="eastAsia"/>
          <w:kern w:val="0"/>
          <w:sz w:val="28"/>
          <w:szCs w:val="28"/>
        </w:rPr>
        <w:t>一</w:t>
      </w:r>
      <w:r>
        <w:rPr>
          <w:rFonts w:ascii="Helvetica" w:eastAsia="ヒラギノ角ゴ ProN W3" w:hAnsi="Helvetica" w:cs="Helvetica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需求分析</w:t>
      </w:r>
    </w:p>
    <w:p w14:paraId="272CA0F0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eastAsia="ヒラギノ角ゴ ProN W3" w:hAnsi="Helvetica" w:cs="Helvetica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二</w:t>
      </w:r>
      <w:r>
        <w:rPr>
          <w:rFonts w:ascii="Helvetica" w:eastAsia="ヒラギノ角ゴ ProN W3" w:hAnsi="Helvetica" w:cs="Helvetica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建站流程</w:t>
      </w:r>
    </w:p>
    <w:p w14:paraId="7626E137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三</w:t>
      </w:r>
      <w:r>
        <w:rPr>
          <w:rFonts w:ascii="Helvetica" w:eastAsia="ヒラギノ角ゴ ProN W3" w:hAnsi="Helvetica" w:cs="Helvetica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网站架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构</w:t>
      </w:r>
    </w:p>
    <w:p w14:paraId="4C9AE681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eastAsia="ヒラギノ角ゴ ProN W3" w:hAnsi="Helvetica" w:cs="Helvetica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四</w:t>
      </w:r>
      <w:r>
        <w:rPr>
          <w:rFonts w:ascii="Helvetica" w:eastAsia="ヒラギノ角ゴ ProN W3" w:hAnsi="Helvetica" w:cs="Helvetica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开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发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周期</w:t>
      </w:r>
    </w:p>
    <w:p w14:paraId="6D89AF83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五</w:t>
      </w: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服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务报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价</w:t>
      </w:r>
    </w:p>
    <w:p w14:paraId="561F2DD3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</w:p>
    <w:p w14:paraId="052DCD99" w14:textId="6635E3B9" w:rsidR="006D7E68" w:rsidRDefault="006D7E68">
      <w:pPr>
        <w:widowControl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br w:type="page"/>
      </w:r>
    </w:p>
    <w:p w14:paraId="4935272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lastRenderedPageBreak/>
        <w:t>一</w:t>
      </w: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需求分析</w:t>
      </w:r>
    </w:p>
    <w:p w14:paraId="172C8C7E" w14:textId="36788E2F" w:rsidR="002E53DA" w:rsidRPr="00CD3513" w:rsidRDefault="002E53DA" w:rsidP="00CD3513">
      <w:pPr>
        <w:pStyle w:val="a3"/>
        <w:widowControl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Chars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 w:rsidRPr="00CD3513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建站目</w:t>
      </w:r>
      <w:r w:rsidRPr="00CD3513">
        <w:rPr>
          <w:rFonts w:ascii="Heiti SC Light" w:eastAsia="Heiti SC Light" w:hAnsi="Helvetica" w:cs="Heiti SC Light" w:hint="eastAsia"/>
          <w:kern w:val="0"/>
          <w:sz w:val="28"/>
          <w:szCs w:val="28"/>
        </w:rPr>
        <w:t>标</w:t>
      </w:r>
    </w:p>
    <w:p w14:paraId="59CA06ED" w14:textId="14735E80" w:rsidR="00CD3513" w:rsidRPr="00CD3513" w:rsidRDefault="00CD3513" w:rsidP="00CD3513">
      <w:pPr>
        <w:pStyle w:val="a3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firstLineChars="0" w:firstLine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类似妮维雅官网，主要建立公司形象、展示公司产品。另外需要附加一个产品兑换功能。</w:t>
      </w:r>
    </w:p>
    <w:p w14:paraId="23167885" w14:textId="0E6710A6" w:rsidR="002E53DA" w:rsidRPr="00CD3513" w:rsidRDefault="002E53DA" w:rsidP="00CD3513">
      <w:pPr>
        <w:pStyle w:val="a3"/>
        <w:widowControl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Chars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 w:rsidRPr="00CD3513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功能点</w:t>
      </w:r>
    </w:p>
    <w:p w14:paraId="28684C9E" w14:textId="71096DA0" w:rsidR="00CD3513" w:rsidRDefault="006906CA" w:rsidP="00CD351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1.2.1</w:t>
      </w:r>
      <w:r w:rsidR="00CD3513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 xml:space="preserve"> </w:t>
      </w:r>
      <w:r w:rsidR="00CD3513" w:rsidRPr="00CD3513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信息</w:t>
      </w:r>
      <w:r w:rsidR="00CD3513" w:rsidRPr="00CD3513">
        <w:rPr>
          <w:rFonts w:ascii="宋体" w:eastAsia="宋体" w:hAnsi="宋体" w:cs="宋体" w:hint="eastAsia"/>
          <w:kern w:val="0"/>
          <w:sz w:val="28"/>
          <w:szCs w:val="28"/>
        </w:rPr>
        <w:t>发</w:t>
      </w:r>
      <w:r w:rsidR="00CD3513" w:rsidRPr="00CD3513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布</w:t>
      </w:r>
    </w:p>
    <w:p w14:paraId="55F7B518" w14:textId="11BF7B94" w:rsidR="00DF7DC4" w:rsidRDefault="006906CA" w:rsidP="00CD351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  <w:t>1.2.1.1</w:t>
      </w:r>
      <w:r w:rsidR="00DF7DC4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分类管理</w:t>
      </w:r>
    </w:p>
    <w:p w14:paraId="3845F82A" w14:textId="0BD8A9E8" w:rsidR="00DF7DC4" w:rsidRDefault="00DF7DC4" w:rsidP="00CD351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noProof/>
          <w:kern w:val="0"/>
          <w:sz w:val="28"/>
          <w:szCs w:val="28"/>
        </w:rPr>
        <w:drawing>
          <wp:inline distT="0" distB="0" distL="0" distR="0" wp14:anchorId="5CFD5687" wp14:editId="3730AB93">
            <wp:extent cx="5486400" cy="27783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5307" w14:textId="77777777" w:rsidR="00E60651" w:rsidRDefault="006906CA" w:rsidP="00CD351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</w:r>
    </w:p>
    <w:p w14:paraId="19DE32FA" w14:textId="77777777" w:rsidR="00E60651" w:rsidRDefault="00E60651">
      <w:pPr>
        <w:widowControl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br w:type="page"/>
      </w:r>
    </w:p>
    <w:p w14:paraId="6132F84C" w14:textId="0178FF13" w:rsidR="00DF7DC4" w:rsidRDefault="006906CA" w:rsidP="00CD351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1.2.1.2</w:t>
      </w:r>
      <w:r w:rsidR="00DF7DC4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添加文章</w:t>
      </w:r>
    </w:p>
    <w:p w14:paraId="383A2613" w14:textId="614F174F" w:rsidR="00DF7DC4" w:rsidRDefault="00DF7DC4" w:rsidP="00CD351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noProof/>
          <w:kern w:val="0"/>
          <w:sz w:val="28"/>
          <w:szCs w:val="28"/>
        </w:rPr>
        <w:drawing>
          <wp:inline distT="0" distB="0" distL="0" distR="0" wp14:anchorId="0F559204" wp14:editId="4495DC8D">
            <wp:extent cx="5486400" cy="29240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CAAE" w14:textId="78AFF15E" w:rsidR="00CD3513" w:rsidRDefault="00F5362E" w:rsidP="00CD351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1.2.2</w:t>
      </w:r>
      <w:r w:rsidR="00CD3513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 xml:space="preserve"> </w:t>
      </w:r>
      <w:r w:rsidR="00CD3513">
        <w:rPr>
          <w:rFonts w:ascii="宋体" w:eastAsia="宋体" w:hAnsi="宋体" w:cs="宋体" w:hint="eastAsia"/>
          <w:kern w:val="0"/>
          <w:sz w:val="28"/>
          <w:szCs w:val="28"/>
        </w:rPr>
        <w:t>产</w:t>
      </w:r>
      <w:r w:rsidR="00CD3513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</w:t>
      </w:r>
      <w:r w:rsidR="00CD3513">
        <w:rPr>
          <w:rFonts w:ascii="宋体" w:eastAsia="宋体" w:hAnsi="宋体" w:cs="宋体" w:hint="eastAsia"/>
          <w:kern w:val="0"/>
          <w:sz w:val="28"/>
          <w:szCs w:val="28"/>
        </w:rPr>
        <w:t>发</w:t>
      </w:r>
      <w:r w:rsidR="00CD3513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布</w:t>
      </w:r>
    </w:p>
    <w:p w14:paraId="443ADDC5" w14:textId="10CBA84D" w:rsidR="00DF7DC4" w:rsidRDefault="00F5362E" w:rsidP="00CD351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1.2.2.1</w:t>
      </w:r>
      <w:r w:rsidR="00DF7DC4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添加</w:t>
      </w:r>
      <w:r w:rsidR="00DF7DC4">
        <w:rPr>
          <w:rFonts w:ascii="宋体" w:eastAsia="宋体" w:hAnsi="宋体" w:cs="宋体" w:hint="eastAsia"/>
          <w:kern w:val="0"/>
          <w:sz w:val="28"/>
          <w:szCs w:val="28"/>
        </w:rPr>
        <w:t>产</w:t>
      </w:r>
      <w:r w:rsidR="00DF7DC4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</w:t>
      </w:r>
    </w:p>
    <w:p w14:paraId="3B7A1101" w14:textId="63E1C488" w:rsidR="00DF7DC4" w:rsidRDefault="00DF7DC4" w:rsidP="00CD351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noProof/>
          <w:kern w:val="0"/>
          <w:sz w:val="28"/>
          <w:szCs w:val="28"/>
        </w:rPr>
        <w:drawing>
          <wp:inline distT="0" distB="0" distL="0" distR="0" wp14:anchorId="5C7B4F41" wp14:editId="6860DE3A">
            <wp:extent cx="5486400" cy="31976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4C24" w14:textId="6E2AE26E" w:rsidR="00CD3513" w:rsidRPr="00CD3513" w:rsidRDefault="00CD3513" w:rsidP="00CD351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 xml:space="preserve">c </w:t>
      </w:r>
      <w:r>
        <w:rPr>
          <w:rFonts w:ascii="宋体" w:eastAsia="宋体" w:hAnsi="宋体" w:cs="宋体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</w:t>
      </w:r>
      <w:r>
        <w:rPr>
          <w:rFonts w:ascii="宋体" w:eastAsia="宋体" w:hAnsi="宋体" w:cs="宋体" w:hint="eastAsia"/>
          <w:kern w:val="0"/>
          <w:sz w:val="28"/>
          <w:szCs w:val="28"/>
        </w:rPr>
        <w:t>兑换</w:t>
      </w:r>
    </w:p>
    <w:p w14:paraId="301A4961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1.3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风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格配色</w:t>
      </w:r>
    </w:p>
    <w:p w14:paraId="7B7DD784" w14:textId="0025350F" w:rsidR="002E53DA" w:rsidRDefault="00555BCD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>大气：体现公司的实力宏厚</w:t>
      </w:r>
    </w:p>
    <w:p w14:paraId="72065607" w14:textId="5B3306C9" w:rsidR="00555BCD" w:rsidRDefault="00555BCD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ab/>
        <w:t>上档次：体现出公司产品非常适合送礼</w:t>
      </w:r>
    </w:p>
    <w:p w14:paraId="512DC16D" w14:textId="5BAF3884" w:rsidR="00555BCD" w:rsidRDefault="00555BCD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ab/>
        <w:t>健康：因为公司产品是食品类，所以设计的时候要体现出产品的健康和绿色，送礼就要送健康的理念</w:t>
      </w:r>
    </w:p>
    <w:p w14:paraId="25C1D585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二</w:t>
      </w: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建站流程</w:t>
      </w:r>
    </w:p>
    <w:p w14:paraId="18291ED1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2.1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网站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需求分析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细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化与确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认</w:t>
      </w:r>
    </w:p>
    <w:p w14:paraId="7C90070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2.1.1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建站目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标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确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认（是否类似妮维雅官网）</w:t>
      </w:r>
    </w:p>
    <w:p w14:paraId="3C6B505E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2.1.2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功能点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细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化</w:t>
      </w:r>
    </w:p>
    <w:p w14:paraId="59CCF87C" w14:textId="4ECC0CEC" w:rsidR="00723D74" w:rsidRDefault="00723D74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  <w:t>2.1.2.1 信息</w:t>
      </w:r>
      <w:r>
        <w:rPr>
          <w:rFonts w:ascii="宋体" w:eastAsia="宋体" w:hAnsi="宋体" w:cs="宋体" w:hint="eastAsia"/>
          <w:kern w:val="0"/>
          <w:sz w:val="28"/>
          <w:szCs w:val="28"/>
        </w:rPr>
        <w:t>发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布（文章添加</w:t>
      </w:r>
      <w:r>
        <w:rPr>
          <w:rFonts w:ascii="宋体" w:eastAsia="宋体" w:hAnsi="宋体" w:cs="宋体" w:hint="eastAsia"/>
          <w:kern w:val="0"/>
          <w:sz w:val="28"/>
          <w:szCs w:val="28"/>
        </w:rPr>
        <w:t>删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除修改、文章分类管理）</w:t>
      </w:r>
    </w:p>
    <w:p w14:paraId="1DBF3F19" w14:textId="159DCB62" w:rsidR="00723D74" w:rsidRDefault="00723D74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  <w:t xml:space="preserve">2.1.2.2 </w:t>
      </w:r>
      <w:r>
        <w:rPr>
          <w:rFonts w:ascii="宋体" w:eastAsia="宋体" w:hAnsi="宋体" w:cs="宋体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</w:t>
      </w:r>
      <w:r>
        <w:rPr>
          <w:rFonts w:ascii="宋体" w:eastAsia="宋体" w:hAnsi="宋体" w:cs="宋体" w:hint="eastAsia"/>
          <w:kern w:val="0"/>
          <w:sz w:val="28"/>
          <w:szCs w:val="28"/>
        </w:rPr>
        <w:t>发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布（</w:t>
      </w:r>
      <w:r>
        <w:rPr>
          <w:rFonts w:ascii="宋体" w:eastAsia="宋体" w:hAnsi="宋体" w:cs="宋体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品添加</w:t>
      </w:r>
      <w:r>
        <w:rPr>
          <w:rFonts w:ascii="宋体" w:eastAsia="宋体" w:hAnsi="宋体" w:cs="宋体" w:hint="eastAsia"/>
          <w:kern w:val="0"/>
          <w:sz w:val="28"/>
          <w:szCs w:val="28"/>
        </w:rPr>
        <w:t>删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除修改、</w:t>
      </w:r>
      <w:r>
        <w:rPr>
          <w:rFonts w:ascii="宋体" w:eastAsia="宋体" w:hAnsi="宋体" w:cs="宋体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品分类管理）</w:t>
      </w:r>
    </w:p>
    <w:p w14:paraId="1B32121F" w14:textId="0D70781E" w:rsidR="007E2F55" w:rsidRDefault="007E2F55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  <w:t xml:space="preserve">2.1.2.3 </w:t>
      </w:r>
      <w:r w:rsidR="003A2D5C">
        <w:rPr>
          <w:rFonts w:ascii="宋体" w:eastAsia="宋体" w:hAnsi="宋体" w:cs="宋体" w:hint="eastAsia"/>
          <w:kern w:val="0"/>
          <w:sz w:val="28"/>
          <w:szCs w:val="28"/>
        </w:rPr>
        <w:t>产</w:t>
      </w:r>
      <w:r w:rsidR="003A2D5C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</w:t>
      </w:r>
      <w:r w:rsidR="003A2D5C">
        <w:rPr>
          <w:rFonts w:ascii="宋体" w:eastAsia="宋体" w:hAnsi="宋体" w:cs="宋体" w:hint="eastAsia"/>
          <w:kern w:val="0"/>
          <w:sz w:val="28"/>
          <w:szCs w:val="28"/>
        </w:rPr>
        <w:t>兑换</w:t>
      </w:r>
      <w:r w:rsidR="003A2D5C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（</w:t>
      </w:r>
      <w:r w:rsidR="003A2D5C">
        <w:rPr>
          <w:rFonts w:ascii="宋体" w:eastAsia="宋体" w:hAnsi="宋体" w:cs="宋体" w:hint="eastAsia"/>
          <w:kern w:val="0"/>
          <w:sz w:val="28"/>
          <w:szCs w:val="28"/>
        </w:rPr>
        <w:t>兑换套餐设置、兑换客户信息录入、兑换客户确定兑换信息、兑换客户收货地址确认、第三方数据接口</w:t>
      </w:r>
      <w:r w:rsidR="003A2D5C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）</w:t>
      </w:r>
    </w:p>
    <w:p w14:paraId="7BF70D79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2.1.3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网站主色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调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确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认</w:t>
      </w:r>
    </w:p>
    <w:p w14:paraId="4FCCC74D" w14:textId="78624131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2.1.4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</w:t>
      </w: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>LOGO</w:t>
      </w:r>
    </w:p>
    <w:p w14:paraId="6C6BDCA6" w14:textId="048407E9" w:rsidR="00D2090B" w:rsidRDefault="004F57C6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  <w:t>有待确定，会影响界面</w:t>
      </w:r>
      <w:r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（</w:t>
      </w:r>
      <w:r>
        <w:rPr>
          <w:rFonts w:ascii="宋体" w:eastAsia="宋体" w:hAnsi="宋体" w:cs="宋体" w:hint="eastAsia"/>
          <w:kern w:val="0"/>
          <w:sz w:val="28"/>
          <w:szCs w:val="28"/>
        </w:rPr>
        <w:t>请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尽快确定）</w:t>
      </w:r>
    </w:p>
    <w:p w14:paraId="58302CF1" w14:textId="77777777" w:rsidR="00D2090B" w:rsidRDefault="00D2090B">
      <w:pPr>
        <w:widowControl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br w:type="page"/>
      </w:r>
    </w:p>
    <w:p w14:paraId="7E06C7FC" w14:textId="48D03550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2.1.5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网站首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页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排版</w:t>
      </w:r>
      <w:r w:rsidR="00C4232E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元素</w:t>
      </w:r>
    </w:p>
    <w:p w14:paraId="033631D9" w14:textId="77F2A3DC" w:rsidR="00DA2C19" w:rsidRDefault="00DA2C19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  <w:t>2.1.5.1 版</w:t>
      </w:r>
      <w:r>
        <w:rPr>
          <w:rFonts w:ascii="宋体" w:eastAsia="宋体" w:hAnsi="宋体" w:cs="宋体" w:hint="eastAsia"/>
          <w:kern w:val="0"/>
          <w:sz w:val="28"/>
          <w:szCs w:val="28"/>
        </w:rPr>
        <w:t>头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LOGO展示</w:t>
      </w:r>
    </w:p>
    <w:p w14:paraId="3285254F" w14:textId="1207B506" w:rsidR="00DA2C19" w:rsidRDefault="00DA2C19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noProof/>
          <w:kern w:val="0"/>
          <w:sz w:val="28"/>
          <w:szCs w:val="28"/>
        </w:rPr>
        <w:drawing>
          <wp:inline distT="0" distB="0" distL="0" distR="0" wp14:anchorId="06EB1CAB" wp14:editId="2B8CB330">
            <wp:extent cx="5486400" cy="5892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30397" w14:textId="3C41C1AB" w:rsidR="00DA2C19" w:rsidRDefault="00DA2C19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  <w:t>2.1.5.2</w:t>
      </w:r>
      <w:r w:rsidR="002B7B55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 xml:space="preserve"> 底部</w:t>
      </w:r>
      <w:r w:rsidR="002B7B55">
        <w:rPr>
          <w:rFonts w:ascii="宋体" w:eastAsia="宋体" w:hAnsi="宋体" w:cs="宋体" w:hint="eastAsia"/>
          <w:kern w:val="0"/>
          <w:sz w:val="28"/>
          <w:szCs w:val="28"/>
        </w:rPr>
        <w:t>联</w:t>
      </w:r>
      <w:r w:rsidR="002B7B55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系方式版权展示</w:t>
      </w:r>
    </w:p>
    <w:p w14:paraId="41AF9204" w14:textId="375678FC" w:rsidR="002B7B55" w:rsidRDefault="002B7B55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noProof/>
          <w:kern w:val="0"/>
          <w:sz w:val="28"/>
          <w:szCs w:val="28"/>
        </w:rPr>
        <w:drawing>
          <wp:inline distT="0" distB="0" distL="0" distR="0" wp14:anchorId="1AB4012F" wp14:editId="13AF3523">
            <wp:extent cx="5486400" cy="2834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4CCBF" w14:textId="4E4E9C75" w:rsidR="00DB169F" w:rsidRDefault="00DB169F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  <w:t>2.1.5.3</w:t>
      </w:r>
      <w:r w:rsidR="00201B77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 xml:space="preserve"> 中部</w:t>
      </w:r>
      <w:r w:rsidR="00201B77">
        <w:rPr>
          <w:rFonts w:ascii="宋体" w:eastAsia="宋体" w:hAnsi="宋体" w:cs="宋体" w:hint="eastAsia"/>
          <w:kern w:val="0"/>
          <w:sz w:val="28"/>
          <w:szCs w:val="28"/>
        </w:rPr>
        <w:t>产</w:t>
      </w:r>
      <w:r w:rsidR="00201B77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品系列形象</w:t>
      </w:r>
      <w:r w:rsidR="00201B77">
        <w:rPr>
          <w:rFonts w:ascii="宋体" w:eastAsia="宋体" w:hAnsi="宋体" w:cs="宋体" w:hint="eastAsia"/>
          <w:kern w:val="0"/>
          <w:sz w:val="28"/>
          <w:szCs w:val="28"/>
        </w:rPr>
        <w:t>图</w:t>
      </w:r>
      <w:r w:rsidR="00201B77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展示</w:t>
      </w:r>
    </w:p>
    <w:p w14:paraId="38D51649" w14:textId="42E7B856" w:rsidR="00201B77" w:rsidRDefault="00201B77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noProof/>
          <w:kern w:val="0"/>
          <w:sz w:val="28"/>
          <w:szCs w:val="28"/>
        </w:rPr>
        <w:drawing>
          <wp:inline distT="0" distB="0" distL="0" distR="0" wp14:anchorId="35AC78D0" wp14:editId="18D8A47A">
            <wp:extent cx="5486400" cy="2967448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07D8" w14:textId="161C9F6B" w:rsidR="00F3574E" w:rsidRDefault="00F3574E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  <w:t>2.1.5.4 企</w:t>
      </w:r>
      <w:r>
        <w:rPr>
          <w:rFonts w:ascii="宋体" w:eastAsia="宋体" w:hAnsi="宋体" w:cs="宋体" w:hint="eastAsia"/>
          <w:kern w:val="0"/>
          <w:sz w:val="28"/>
          <w:szCs w:val="28"/>
        </w:rPr>
        <w:t>业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文化、</w:t>
      </w:r>
      <w:r>
        <w:rPr>
          <w:rFonts w:ascii="宋体" w:eastAsia="宋体" w:hAnsi="宋体" w:cs="宋体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</w:t>
      </w:r>
      <w:r>
        <w:rPr>
          <w:rFonts w:ascii="宋体" w:eastAsia="宋体" w:hAnsi="宋体" w:cs="宋体" w:hint="eastAsia"/>
          <w:kern w:val="0"/>
          <w:sz w:val="28"/>
          <w:szCs w:val="28"/>
        </w:rPr>
        <w:t>诉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求</w:t>
      </w:r>
      <w:r>
        <w:rPr>
          <w:rFonts w:ascii="宋体" w:eastAsia="宋体" w:hAnsi="宋体" w:cs="宋体" w:hint="eastAsia"/>
          <w:kern w:val="0"/>
          <w:sz w:val="28"/>
          <w:szCs w:val="28"/>
        </w:rPr>
        <w:t>导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入</w:t>
      </w:r>
      <w:r>
        <w:rPr>
          <w:rFonts w:ascii="宋体" w:eastAsia="宋体" w:hAnsi="宋体" w:cs="宋体" w:hint="eastAsia"/>
          <w:kern w:val="0"/>
          <w:sz w:val="28"/>
          <w:szCs w:val="28"/>
        </w:rPr>
        <w:t>图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片</w:t>
      </w:r>
      <w:r>
        <w:rPr>
          <w:rFonts w:ascii="宋体" w:eastAsia="宋体" w:hAnsi="宋体" w:cs="宋体" w:hint="eastAsia"/>
          <w:kern w:val="0"/>
          <w:sz w:val="28"/>
          <w:szCs w:val="28"/>
        </w:rPr>
        <w:t>链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接</w:t>
      </w:r>
    </w:p>
    <w:p w14:paraId="631C8783" w14:textId="0FD14AD4" w:rsidR="00F3574E" w:rsidRDefault="00F3574E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noProof/>
          <w:kern w:val="0"/>
          <w:sz w:val="28"/>
          <w:szCs w:val="28"/>
        </w:rPr>
        <w:drawing>
          <wp:inline distT="0" distB="0" distL="0" distR="0" wp14:anchorId="13126671" wp14:editId="0C8915DA">
            <wp:extent cx="5486400" cy="295154"/>
            <wp:effectExtent l="0" t="0" r="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7928F" w14:textId="362E2163" w:rsidR="004F57C6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2.1.6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导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航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栏风格与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内容</w:t>
      </w:r>
    </w:p>
    <w:p w14:paraId="71BE5999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2.1.6.1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结构拓扑图</w:t>
      </w:r>
    </w:p>
    <w:p w14:paraId="2E802989" w14:textId="006272A9" w:rsidR="002E53DA" w:rsidRDefault="00DF7DC4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</w:r>
      <w:r>
        <w:rPr>
          <w:rFonts w:ascii="ヒラギノ角ゴ ProN W3" w:eastAsia="ヒラギノ角ゴ ProN W3" w:hAnsi="Helvetica" w:cs="ヒラギノ角ゴ ProN W3"/>
          <w:noProof/>
          <w:kern w:val="0"/>
          <w:sz w:val="28"/>
          <w:szCs w:val="28"/>
        </w:rPr>
        <w:drawing>
          <wp:inline distT="0" distB="0" distL="0" distR="0" wp14:anchorId="41359EB1" wp14:editId="5EDB5737">
            <wp:extent cx="5486400" cy="3753196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6366E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2.1.7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网站文字内容分类</w:t>
      </w:r>
    </w:p>
    <w:p w14:paraId="6F9DD0F9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2.1.8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品展示分类</w:t>
      </w:r>
    </w:p>
    <w:p w14:paraId="1466D0DA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2.1.9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详细页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展示要求</w:t>
      </w:r>
    </w:p>
    <w:p w14:paraId="4767005B" w14:textId="08A2D330" w:rsidR="002E53DA" w:rsidRPr="003634B7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 w:hint="eastAsia"/>
          <w:strike/>
          <w:kern w:val="0"/>
          <w:sz w:val="28"/>
          <w:szCs w:val="28"/>
        </w:rPr>
      </w:pPr>
    </w:p>
    <w:p w14:paraId="55856FA2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</w:p>
    <w:p w14:paraId="7B188C1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2.1.10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客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户礼品兑换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>USE CASE</w:t>
      </w:r>
    </w:p>
    <w:p w14:paraId="77C434CF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2.1.11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第三方数据接口规范（如万科）</w:t>
      </w:r>
    </w:p>
    <w:p w14:paraId="3D2AE834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</w:p>
    <w:p w14:paraId="321AE83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2.2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网站外观开发</w:t>
      </w:r>
    </w:p>
    <w:p w14:paraId="4D4C1B5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2.2.1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收集候选参考网站</w:t>
      </w:r>
    </w:p>
    <w:p w14:paraId="7BC2A941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2.2.2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客户选择参考网站</w:t>
      </w:r>
    </w:p>
    <w:p w14:paraId="75E42715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</w:p>
    <w:p w14:paraId="4CBC563A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2.2.3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制作若干配色方案</w:t>
      </w:r>
    </w:p>
    <w:p w14:paraId="7044C3D0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2.2.4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客户确定配色方案</w:t>
      </w:r>
    </w:p>
    <w:p w14:paraId="1918ED1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</w:p>
    <w:p w14:paraId="6C4D306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2.2.5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制作候选首页排版方案</w:t>
      </w:r>
    </w:p>
    <w:p w14:paraId="6846A21A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2.2.6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客户选择首页排版方案</w:t>
      </w:r>
    </w:p>
    <w:p w14:paraId="78C5B2C2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</w:p>
    <w:p w14:paraId="5367AB38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2.3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网站功能开发</w:t>
      </w:r>
    </w:p>
    <w:p w14:paraId="4B206F2A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2.3.1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开发首页</w:t>
      </w:r>
    </w:p>
    <w:p w14:paraId="365586B5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2.3.2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开发文字内容模块</w:t>
      </w:r>
    </w:p>
    <w:p w14:paraId="0A1DAF8A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2.3.3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开发产品发布模块</w:t>
      </w:r>
    </w:p>
    <w:p w14:paraId="2FE3F62F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2.3.4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开发礼品兑换模块</w:t>
      </w:r>
    </w:p>
    <w:p w14:paraId="576833A0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2.3.5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开发第三方接口模块</w:t>
      </w:r>
    </w:p>
    <w:p w14:paraId="53917710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2.4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域名购买</w:t>
      </w:r>
    </w:p>
    <w:p w14:paraId="0E9176E9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2.5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空间购买</w:t>
      </w:r>
    </w:p>
    <w:p w14:paraId="7D8B70C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2.6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程序部署</w:t>
      </w:r>
    </w:p>
    <w:p w14:paraId="69737676" w14:textId="51A8542E" w:rsidR="007B2D6E" w:rsidRDefault="007B2D6E">
      <w:pPr>
        <w:widowControl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br w:type="page"/>
      </w:r>
    </w:p>
    <w:p w14:paraId="0D946EC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三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网站架构</w:t>
      </w:r>
    </w:p>
    <w:p w14:paraId="126B717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3.1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架构平台</w:t>
      </w:r>
    </w:p>
    <w:p w14:paraId="4045D279" w14:textId="53220082" w:rsidR="007B2D6E" w:rsidRDefault="007B2D6E" w:rsidP="007B2D6E">
      <w:pPr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ab/>
        <w:t>LAMP（</w:t>
      </w:r>
      <w:proofErr w:type="spellStart"/>
      <w:r>
        <w:rPr>
          <w:rFonts w:ascii="Arial" w:eastAsia="Times New Roman" w:hAnsi="Arial" w:cs="Arial"/>
          <w:color w:val="000000"/>
          <w:kern w:val="0"/>
          <w:shd w:val="clear" w:color="auto" w:fill="FFFFFF"/>
        </w:rPr>
        <w:t>Linux+Apache+Mysql+</w:t>
      </w:r>
      <w:r w:rsidRPr="007B2D6E">
        <w:rPr>
          <w:rFonts w:ascii="Arial" w:eastAsia="Times New Roman" w:hAnsi="Arial" w:cs="Arial"/>
          <w:color w:val="000000"/>
          <w:kern w:val="0"/>
          <w:shd w:val="clear" w:color="auto" w:fill="FFFFFF"/>
        </w:rPr>
        <w:t>PHP</w:t>
      </w:r>
      <w:proofErr w:type="spellEnd"/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）保证系统安全性，以及扩展性。</w:t>
      </w:r>
    </w:p>
    <w:p w14:paraId="52ECCD56" w14:textId="331262BF" w:rsidR="009C0D09" w:rsidRDefault="001C360D" w:rsidP="007B2D6E">
      <w:pPr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ab/>
      </w:r>
      <w:r w:rsidR="00E73C7D" w:rsidRPr="00E73C7D">
        <w:rPr>
          <w:rFonts w:ascii="Heiti SC Light" w:eastAsia="Heiti SC Light" w:hAnsi="Helvetica" w:cs="Heiti SC Light"/>
          <w:kern w:val="0"/>
          <w:sz w:val="28"/>
          <w:szCs w:val="28"/>
        </w:rPr>
        <w:t>CodeIgniter2.12</w:t>
      </w:r>
      <w:r w:rsidR="00E73C7D">
        <w:rPr>
          <w:rFonts w:ascii="Heiti SC Light" w:eastAsia="Heiti SC Light" w:hAnsi="Helvetica" w:cs="Heiti SC Light" w:hint="eastAsia"/>
          <w:kern w:val="0"/>
          <w:sz w:val="28"/>
          <w:szCs w:val="28"/>
        </w:rPr>
        <w:t>+</w:t>
      </w:r>
      <w:r w:rsidR="00E73C7D" w:rsidRPr="00E73C7D">
        <w:rPr>
          <w:rFonts w:ascii="Heiti SC Light" w:eastAsia="Heiti SC Light" w:hAnsi="Helvetica" w:cs="Heiti SC Light"/>
          <w:kern w:val="0"/>
          <w:sz w:val="28"/>
          <w:szCs w:val="28"/>
        </w:rPr>
        <w:t>Smarty3.1.11</w:t>
      </w:r>
      <w:r w:rsidR="00E73C7D">
        <w:rPr>
          <w:rFonts w:ascii="Heiti SC Light" w:eastAsia="Heiti SC Light" w:hAnsi="Helvetica" w:cs="Heiti SC Light" w:hint="eastAsia"/>
          <w:kern w:val="0"/>
          <w:sz w:val="28"/>
          <w:szCs w:val="28"/>
        </w:rPr>
        <w:t>+</w:t>
      </w:r>
      <w:r w:rsidR="009C0D09">
        <w:rPr>
          <w:rFonts w:ascii="Heiti SC Light" w:eastAsia="Heiti SC Light" w:hAnsi="Helvetica" w:cs="Heiti SC Light"/>
          <w:kern w:val="0"/>
          <w:sz w:val="28"/>
          <w:szCs w:val="28"/>
        </w:rPr>
        <w:t>Doctrine2.2.2</w:t>
      </w:r>
      <w:r w:rsidR="00F227AB">
        <w:rPr>
          <w:rFonts w:ascii="Heiti SC Light" w:eastAsia="Heiti SC Light" w:hAnsi="Helvetica" w:cs="Heiti SC Light" w:hint="eastAsia"/>
          <w:kern w:val="0"/>
          <w:sz w:val="28"/>
          <w:szCs w:val="28"/>
        </w:rPr>
        <w:t xml:space="preserve"> 采用开源技术框架，方便系统的二次开发</w:t>
      </w:r>
      <w:r w:rsidR="009C0D09">
        <w:rPr>
          <w:rFonts w:ascii="Heiti SC Light" w:eastAsia="Heiti SC Light" w:hAnsi="Helvetica" w:cs="Heiti SC Light" w:hint="eastAsia"/>
          <w:kern w:val="0"/>
          <w:sz w:val="28"/>
          <w:szCs w:val="28"/>
        </w:rPr>
        <w:tab/>
      </w:r>
    </w:p>
    <w:p w14:paraId="3EEC7E2E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3.2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系统分层</w:t>
      </w:r>
    </w:p>
    <w:p w14:paraId="4653FCB6" w14:textId="1EA14DEE" w:rsidR="00F227AB" w:rsidRDefault="00F227AB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ab/>
        <w:t>MVC+ORM</w:t>
      </w:r>
    </w:p>
    <w:p w14:paraId="60C9D751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bookmarkStart w:id="0" w:name="_GoBack"/>
      <w:bookmarkEnd w:id="0"/>
    </w:p>
    <w:p w14:paraId="3A563078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四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开发周期</w:t>
      </w:r>
    </w:p>
    <w:p w14:paraId="178E309B" w14:textId="39DE68C7" w:rsidR="002E53DA" w:rsidRDefault="00BC36E4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5天需求分析确认</w:t>
      </w:r>
    </w:p>
    <w:p w14:paraId="44EB68F3" w14:textId="7DD37668" w:rsidR="002E53DA" w:rsidRDefault="00BC36E4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 w:hint="eastAsia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20天网站初稿开发</w:t>
      </w:r>
    </w:p>
    <w:p w14:paraId="34727914" w14:textId="5DCAB136" w:rsidR="00BC36E4" w:rsidRDefault="00BC36E4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10天网站修改、完善、调试，完成终稿</w:t>
      </w:r>
    </w:p>
    <w:p w14:paraId="1626066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</w:p>
    <w:p w14:paraId="4BD1366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五</w:t>
      </w: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服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务报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价</w:t>
      </w:r>
    </w:p>
    <w:p w14:paraId="3420C6B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5.1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功能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模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块报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价</w:t>
      </w:r>
    </w:p>
    <w:p w14:paraId="687518C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5.1.1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首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页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1500</w:t>
      </w:r>
    </w:p>
    <w:p w14:paraId="6F445525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5.1.2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网站配色排版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>1500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ab/>
      </w:r>
    </w:p>
    <w:p w14:paraId="2B8357E4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5.1.3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文章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发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布模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块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800</w:t>
      </w:r>
    </w:p>
    <w:p w14:paraId="68CF8B9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5.1.4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发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布模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块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1000</w:t>
      </w:r>
    </w:p>
    <w:p w14:paraId="7D2AD773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5.1.5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礼品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兑换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模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块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1500</w:t>
      </w:r>
    </w:p>
    <w:p w14:paraId="6F984E6F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5.1.6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其他小模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块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700</w:t>
      </w:r>
    </w:p>
    <w:p w14:paraId="1D94DF5C" w14:textId="70E72799" w:rsidR="002E53DA" w:rsidRPr="00CD796E" w:rsidRDefault="002E53DA" w:rsidP="00CD796E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报价核算</w:t>
      </w:r>
      <w:r w:rsidR="006D7E68">
        <w:rPr>
          <w:rFonts w:ascii="Heiti SC Light" w:eastAsia="Heiti SC Light" w:hAnsi="Helvetica" w:cs="Heiti SC Light" w:hint="eastAsia"/>
          <w:kern w:val="0"/>
          <w:sz w:val="28"/>
          <w:szCs w:val="28"/>
        </w:rPr>
        <w:t xml:space="preserve"> </w:t>
      </w:r>
      <w:r w:rsidR="006D7E68" w:rsidRPr="006D7E68">
        <w:rPr>
          <w:rFonts w:ascii="Arial" w:eastAsia="Times New Roman" w:hAnsi="Arial" w:cs="Times New Roman"/>
          <w:color w:val="000000"/>
          <w:kern w:val="0"/>
          <w:sz w:val="27"/>
          <w:szCs w:val="27"/>
          <w:shd w:val="clear" w:color="auto" w:fill="FFFFFF"/>
        </w:rPr>
        <w:t>1500+1500+800+1000+1500+700 = 7 000</w:t>
      </w:r>
    </w:p>
    <w:p w14:paraId="5441F6D2" w14:textId="77777777" w:rsidR="00D57749" w:rsidRDefault="002E53DA" w:rsidP="002E53DA">
      <w:r>
        <w:rPr>
          <w:rFonts w:ascii="Heiti SC Light" w:eastAsia="Heiti SC Light" w:hAnsi="Helvetica" w:cs="Heiti SC Light"/>
          <w:kern w:val="0"/>
          <w:sz w:val="28"/>
          <w:szCs w:val="28"/>
        </w:rPr>
        <w:tab/>
      </w:r>
    </w:p>
    <w:sectPr w:rsidR="00D57749" w:rsidSect="00FA6B8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21E1A"/>
    <w:multiLevelType w:val="multilevel"/>
    <w:tmpl w:val="B5A89ED2"/>
    <w:lvl w:ilvl="0">
      <w:start w:val="1"/>
      <w:numFmt w:val="decimal"/>
      <w:lvlText w:val="%1"/>
      <w:lvlJc w:val="left"/>
      <w:pPr>
        <w:ind w:left="580" w:hanging="580"/>
      </w:pPr>
      <w:rPr>
        <w:rFonts w:ascii="ヒラギノ角ゴ ProN W3" w:eastAsia="ヒラギノ角ゴ ProN W3" w:cs="ヒラギノ角ゴ ProN W3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ヒラギノ角ゴ ProN W3" w:eastAsia="ヒラギノ角ゴ ProN W3" w:cs="ヒラギノ角ゴ ProN W3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ヒラギノ角ゴ ProN W3" w:eastAsia="ヒラギノ角ゴ ProN W3" w:cs="ヒラギノ角ゴ ProN W3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ヒラギノ角ゴ ProN W3" w:eastAsia="ヒラギノ角ゴ ProN W3" w:cs="ヒラギノ角ゴ ProN W3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ヒラギノ角ゴ ProN W3" w:eastAsia="ヒラギノ角ゴ ProN W3" w:cs="ヒラギノ角ゴ ProN W3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ヒラギノ角ゴ ProN W3" w:eastAsia="ヒラギノ角ゴ ProN W3" w:cs="ヒラギノ角ゴ ProN W3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ヒラギノ角ゴ ProN W3" w:eastAsia="ヒラギノ角ゴ ProN W3" w:cs="ヒラギノ角ゴ ProN W3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ヒラギノ角ゴ ProN W3" w:eastAsia="ヒラギノ角ゴ ProN W3" w:cs="ヒラギノ角ゴ ProN W3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ヒラギノ角ゴ ProN W3" w:eastAsia="ヒラギノ角ゴ ProN W3" w:cs="ヒラギノ角ゴ ProN W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749"/>
    <w:rsid w:val="001C360D"/>
    <w:rsid w:val="00201B77"/>
    <w:rsid w:val="002B7B55"/>
    <w:rsid w:val="002E53DA"/>
    <w:rsid w:val="00355C95"/>
    <w:rsid w:val="003634B7"/>
    <w:rsid w:val="003A2D5C"/>
    <w:rsid w:val="004A7DEA"/>
    <w:rsid w:val="004B72E4"/>
    <w:rsid w:val="004F57C6"/>
    <w:rsid w:val="00555BCD"/>
    <w:rsid w:val="006906CA"/>
    <w:rsid w:val="006D7E68"/>
    <w:rsid w:val="00723D74"/>
    <w:rsid w:val="007B2D6E"/>
    <w:rsid w:val="007E2F55"/>
    <w:rsid w:val="009B6F5E"/>
    <w:rsid w:val="009C0D09"/>
    <w:rsid w:val="00A52826"/>
    <w:rsid w:val="00B34415"/>
    <w:rsid w:val="00BC36E4"/>
    <w:rsid w:val="00C4232E"/>
    <w:rsid w:val="00CD3513"/>
    <w:rsid w:val="00CD796E"/>
    <w:rsid w:val="00D2090B"/>
    <w:rsid w:val="00D57749"/>
    <w:rsid w:val="00DA2C19"/>
    <w:rsid w:val="00DB169F"/>
    <w:rsid w:val="00DF7DC4"/>
    <w:rsid w:val="00E60651"/>
    <w:rsid w:val="00E73C7D"/>
    <w:rsid w:val="00F227AB"/>
    <w:rsid w:val="00F3574E"/>
    <w:rsid w:val="00F5362E"/>
    <w:rsid w:val="00FA6B8E"/>
    <w:rsid w:val="00FE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981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51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F7DC4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F7DC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51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F7DC4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F7DC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7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3E3488-CA8C-C743-A378-C1B017CD8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199</Words>
  <Characters>1139</Characters>
  <Application>Microsoft Macintosh Word</Application>
  <DocSecurity>0</DocSecurity>
  <Lines>9</Lines>
  <Paragraphs>2</Paragraphs>
  <ScaleCrop>false</ScaleCrop>
  <Company>HYD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guava tan</dc:creator>
  <cp:keywords/>
  <dc:description/>
  <cp:lastModifiedBy>guava tan</cp:lastModifiedBy>
  <cp:revision>46</cp:revision>
  <dcterms:created xsi:type="dcterms:W3CDTF">2012-08-01T17:24:00Z</dcterms:created>
  <dcterms:modified xsi:type="dcterms:W3CDTF">2012-08-11T03:52:00Z</dcterms:modified>
</cp:coreProperties>
</file>