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¿Qué es Responsive?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diseño web adaptable (también diseño web adaptativo o responsivo; este último calco del inglés responsive web design), es una filosofía de diseño y desarrollo cuyo objetivo es adaptar la apariencia de las páginas web al dispositivo que se esté utilizando para visitarlas. Hoy día las páginas web se ven en multitud de dispositivos como tabletas, teléfonos inteligentes, libros electrónicos, portátiles, PC, etcétera. Además, aún dentro de cada tipo, cada dispositivo tiene sus características concretas: tamaño de pantalla, resolución, potencia de CPU, sistema operativo o capacidad de memoria entre otras. Esta tecnología pretende que con un único diseño web, todo se vea correctamente en cualquier dispositivo.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¿Qué es un Framework Web?</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Un framework para aplicaciones web es un framework diseñado para apoyar el desarrollo de sitios web dinámicos, aplicaciones web y servicios web. Este tipo de frameworks intenta aliviar el exceso de carga asociado con actividades comunes usadas en desarrollos web. Por ejemplo, muchos framework proporcionan bibliotecas para acceder a bases de datos, estructuras para plantillas y gestión de sesiones, y con frecuencia facilitan la reutilización de código.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¿Qué tipos de Framework existen?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Existen varios tipos de frameworks web, entre los cuales tenemos.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sz w:val="24"/>
          <w:szCs w:val="24"/>
          <w:u w:val="none"/>
        </w:rPr>
      </w:pPr>
      <w:r w:rsidDel="00000000" w:rsidR="00000000" w:rsidRPr="00000000">
        <w:rPr>
          <w:sz w:val="24"/>
          <w:szCs w:val="24"/>
          <w:rtl w:val="0"/>
        </w:rPr>
        <w:t xml:space="preserve">Framework para creación de sitios MVC como Ruby on Rails, Symphony, CakePHP.</w:t>
      </w:r>
    </w:p>
    <w:p w:rsidR="00000000" w:rsidDel="00000000" w:rsidP="00000000" w:rsidRDefault="00000000" w:rsidRPr="00000000" w14:paraId="0000000E">
      <w:pPr>
        <w:numPr>
          <w:ilvl w:val="0"/>
          <w:numId w:val="2"/>
        </w:numPr>
        <w:ind w:left="720" w:hanging="360"/>
        <w:jc w:val="both"/>
        <w:rPr>
          <w:sz w:val="24"/>
          <w:szCs w:val="24"/>
          <w:u w:val="none"/>
        </w:rPr>
      </w:pPr>
      <w:r w:rsidDel="00000000" w:rsidR="00000000" w:rsidRPr="00000000">
        <w:rPr>
          <w:sz w:val="24"/>
          <w:szCs w:val="24"/>
          <w:rtl w:val="0"/>
        </w:rPr>
        <w:t xml:space="preserve">Framework para Javascript como JQuery, React.js, AngularJS.</w:t>
      </w:r>
    </w:p>
    <w:p w:rsidR="00000000" w:rsidDel="00000000" w:rsidP="00000000" w:rsidRDefault="00000000" w:rsidRPr="00000000" w14:paraId="0000000F">
      <w:pPr>
        <w:numPr>
          <w:ilvl w:val="0"/>
          <w:numId w:val="2"/>
        </w:numPr>
        <w:ind w:left="720" w:hanging="360"/>
        <w:jc w:val="both"/>
        <w:rPr>
          <w:sz w:val="24"/>
          <w:szCs w:val="24"/>
          <w:u w:val="none"/>
        </w:rPr>
      </w:pPr>
      <w:r w:rsidDel="00000000" w:rsidR="00000000" w:rsidRPr="00000000">
        <w:rPr>
          <w:sz w:val="24"/>
          <w:szCs w:val="24"/>
          <w:rtl w:val="0"/>
        </w:rPr>
        <w:t xml:space="preserve">Framework de CSS como Bootstrap, Materialize, Ulkit, Foundation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¿Cuales son los Framework más usados en la WEB?</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Frameworks para desarrollo web:</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Symfony 4</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Es uno de los frameworks más utilizados y recomendados por las empresas digitales y el preferido de muchos desarrolladores web. Symfony está compuesto por un amplio número de componentes que se pueden reutilizar, además de contar con una comunidad activa que siempre expone nuevos códigos para el desarrollo de posibles mejoras en las actualizaciones.</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Laravel</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Es uno de los frameworks más jóvenes. Utiliza algunos componentes de Symfony y se caracteriza por sus funcionalidades preparadas para el desarrollo de apps modernas de fácil uso.</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¿Qué es Bootstrap, para que nos sirve y ventajas?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Bootstrap es un framework desarrollado y liberado por Twitter que tiene como objetivo facilitar el diseño web. Permite crear de forma sencilla webs de diseño adaptable, es decir, que se ajusten a cualquier dispositivo y tamaño de pantalla y siempre se vean igual de bien. Es Open Source o código abierto, por lo que lo podemos usar de forma gratuita y sin restricciones.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Ventajas de usar Bootstrap</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La más genérica es que permite simplificar el proceso de maquetación, sirviéndonos de guía para aplicar las buenas prácticas y los diferentes estándares. Aquí van unos cuantos pros más: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numPr>
          <w:ilvl w:val="1"/>
          <w:numId w:val="4"/>
        </w:numPr>
        <w:ind w:left="1440" w:hanging="360"/>
        <w:jc w:val="both"/>
        <w:rPr>
          <w:sz w:val="24"/>
          <w:szCs w:val="24"/>
          <w:u w:val="none"/>
        </w:rPr>
      </w:pPr>
      <w:r w:rsidDel="00000000" w:rsidR="00000000" w:rsidRPr="00000000">
        <w:rPr>
          <w:sz w:val="24"/>
          <w:szCs w:val="24"/>
          <w:rtl w:val="0"/>
        </w:rPr>
        <w:t xml:space="preserve">Puedes tener una web bien organizada de forma visual rápidamente: la curva de aprendizaje hace que su manejo sea asequible y rápido si ya sabes maquetar.</w:t>
      </w:r>
    </w:p>
    <w:p w:rsidR="00000000" w:rsidDel="00000000" w:rsidP="00000000" w:rsidRDefault="00000000" w:rsidRPr="00000000" w14:paraId="00000026">
      <w:pPr>
        <w:numPr>
          <w:ilvl w:val="1"/>
          <w:numId w:val="4"/>
        </w:numPr>
        <w:ind w:left="1440" w:hanging="360"/>
        <w:jc w:val="both"/>
        <w:rPr>
          <w:sz w:val="24"/>
          <w:szCs w:val="24"/>
          <w:u w:val="none"/>
        </w:rPr>
      </w:pPr>
      <w:r w:rsidDel="00000000" w:rsidR="00000000" w:rsidRPr="00000000">
        <w:rPr>
          <w:sz w:val="24"/>
          <w:szCs w:val="24"/>
          <w:rtl w:val="0"/>
        </w:rPr>
        <w:t xml:space="preserve">Permite utilizar muchos elementos web: desde iconos a desplegables, combinando HTML5, CSS y Javascript.</w:t>
      </w:r>
    </w:p>
    <w:p w:rsidR="00000000" w:rsidDel="00000000" w:rsidP="00000000" w:rsidRDefault="00000000" w:rsidRPr="00000000" w14:paraId="00000027">
      <w:pPr>
        <w:numPr>
          <w:ilvl w:val="1"/>
          <w:numId w:val="4"/>
        </w:numPr>
        <w:ind w:left="1440" w:hanging="360"/>
        <w:jc w:val="both"/>
        <w:rPr>
          <w:sz w:val="24"/>
          <w:szCs w:val="24"/>
          <w:u w:val="none"/>
        </w:rPr>
      </w:pPr>
      <w:r w:rsidDel="00000000" w:rsidR="00000000" w:rsidRPr="00000000">
        <w:rPr>
          <w:sz w:val="24"/>
          <w:szCs w:val="24"/>
          <w:rtl w:val="0"/>
        </w:rPr>
        <w:t xml:space="preserve">Sea lo que sea que creemos, el diseño será adaptable, no importa el dispositivo, la escala o resolución.</w:t>
      </w:r>
    </w:p>
    <w:p w:rsidR="00000000" w:rsidDel="00000000" w:rsidP="00000000" w:rsidRDefault="00000000" w:rsidRPr="00000000" w14:paraId="00000028">
      <w:pPr>
        <w:numPr>
          <w:ilvl w:val="1"/>
          <w:numId w:val="4"/>
        </w:numPr>
        <w:ind w:left="1440" w:hanging="360"/>
        <w:jc w:val="both"/>
        <w:rPr>
          <w:sz w:val="24"/>
          <w:szCs w:val="24"/>
          <w:u w:val="none"/>
        </w:rPr>
      </w:pPr>
      <w:r w:rsidDel="00000000" w:rsidR="00000000" w:rsidRPr="00000000">
        <w:rPr>
          <w:sz w:val="24"/>
          <w:szCs w:val="24"/>
          <w:rtl w:val="0"/>
        </w:rPr>
        <w:t xml:space="preserve">El grid system: maquetar por columnas nunca fue tan fácil. Además, son muy configurables.</w:t>
      </w:r>
    </w:p>
    <w:p w:rsidR="00000000" w:rsidDel="00000000" w:rsidP="00000000" w:rsidRDefault="00000000" w:rsidRPr="00000000" w14:paraId="00000029">
      <w:pPr>
        <w:numPr>
          <w:ilvl w:val="1"/>
          <w:numId w:val="4"/>
        </w:numPr>
        <w:ind w:left="1440" w:hanging="360"/>
        <w:jc w:val="both"/>
        <w:rPr>
          <w:sz w:val="24"/>
          <w:szCs w:val="24"/>
          <w:u w:val="none"/>
        </w:rPr>
      </w:pPr>
      <w:r w:rsidDel="00000000" w:rsidR="00000000" w:rsidRPr="00000000">
        <w:rPr>
          <w:sz w:val="24"/>
          <w:szCs w:val="24"/>
          <w:rtl w:val="0"/>
        </w:rPr>
        <w:t xml:space="preserve">Se integra muy bien con las principales librerías Javascript.</w:t>
      </w:r>
    </w:p>
    <w:p w:rsidR="00000000" w:rsidDel="00000000" w:rsidP="00000000" w:rsidRDefault="00000000" w:rsidRPr="00000000" w14:paraId="0000002A">
      <w:pPr>
        <w:numPr>
          <w:ilvl w:val="1"/>
          <w:numId w:val="4"/>
        </w:numPr>
        <w:ind w:left="1440" w:hanging="360"/>
        <w:jc w:val="both"/>
        <w:rPr>
          <w:sz w:val="24"/>
          <w:szCs w:val="24"/>
          <w:u w:val="none"/>
        </w:rPr>
      </w:pPr>
      <w:r w:rsidDel="00000000" w:rsidR="00000000" w:rsidRPr="00000000">
        <w:rPr>
          <w:sz w:val="24"/>
          <w:szCs w:val="24"/>
          <w:rtl w:val="0"/>
        </w:rPr>
        <w:t xml:space="preserve">El haber sido creado por Twitter nos da ciertas garantías: está muy pensado y hay mucho trabajo ya hecho. Por lo tanto, hay una comunidad muy activa creando, arreglando cosas, ofreciendo plugins y mucho más..</w:t>
      </w:r>
    </w:p>
    <w:p w:rsidR="00000000" w:rsidDel="00000000" w:rsidP="00000000" w:rsidRDefault="00000000" w:rsidRPr="00000000" w14:paraId="0000002B">
      <w:pPr>
        <w:numPr>
          <w:ilvl w:val="1"/>
          <w:numId w:val="4"/>
        </w:numPr>
        <w:ind w:left="1440" w:hanging="360"/>
        <w:jc w:val="both"/>
        <w:rPr>
          <w:sz w:val="24"/>
          <w:szCs w:val="24"/>
          <w:u w:val="none"/>
        </w:rPr>
      </w:pPr>
      <w:r w:rsidDel="00000000" w:rsidR="00000000" w:rsidRPr="00000000">
        <w:rPr>
          <w:sz w:val="24"/>
          <w:szCs w:val="24"/>
          <w:rtl w:val="0"/>
        </w:rPr>
        <w:t xml:space="preserve">Cuenta con implementaciones externas para WordPress, Drupal, etc.</w:t>
      </w:r>
    </w:p>
    <w:p w:rsidR="00000000" w:rsidDel="00000000" w:rsidP="00000000" w:rsidRDefault="00000000" w:rsidRPr="00000000" w14:paraId="0000002C">
      <w:pPr>
        <w:numPr>
          <w:ilvl w:val="1"/>
          <w:numId w:val="4"/>
        </w:numPr>
        <w:ind w:left="1440" w:hanging="360"/>
        <w:jc w:val="both"/>
        <w:rPr>
          <w:sz w:val="24"/>
          <w:szCs w:val="24"/>
          <w:u w:val="none"/>
        </w:rPr>
      </w:pPr>
      <w:r w:rsidDel="00000000" w:rsidR="00000000" w:rsidRPr="00000000">
        <w:rPr>
          <w:sz w:val="24"/>
          <w:szCs w:val="24"/>
          <w:rtl w:val="0"/>
        </w:rPr>
        <w:t xml:space="preserve">Nos permite usar Less, para enriquecer aún más los estilos de la web.</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¿Qué es Materialize, como se usa y qué ventajas tiene?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Es un framework  que hace más fácil el proceso de creación de diseño web. Es un framework moderno y responsivo que se basa en Material Design. Tiene muchos componentes y clases predefinidas, para hacer uso de ellas mucho fácilmente.Aumenta el ritmo de desarrollo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Materialize cuenta con componentes personalizados con unos estilos por defecto, que se pueden manejar fácilmente para generar animaciones y ciertas transiciones, de tal manera que para el desarrollador web es mucho más fácil hacer su tarea de diseño web.</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sz w:val="24"/>
          <w:szCs w:val="24"/>
          <w:u w:val="none"/>
        </w:rPr>
      </w:pPr>
      <w:r w:rsidDel="00000000" w:rsidR="00000000" w:rsidRPr="00000000">
        <w:rPr>
          <w:sz w:val="24"/>
          <w:szCs w:val="24"/>
          <w:rtl w:val="0"/>
        </w:rPr>
        <w:t xml:space="preserve">El foco es es el usuario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El framework de Materialize permite entregar mayor información al usuario al usar los principios y componentes de Material Design con sus componentes, transiciones y animaciones ya incorporados.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sz w:val="24"/>
          <w:szCs w:val="24"/>
          <w:u w:val="none"/>
        </w:rPr>
      </w:pPr>
      <w:r w:rsidDel="00000000" w:rsidR="00000000" w:rsidRPr="00000000">
        <w:rPr>
          <w:sz w:val="24"/>
          <w:szCs w:val="24"/>
          <w:rtl w:val="0"/>
        </w:rPr>
        <w:t xml:space="preserve">De fácil manejo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Materialize CSS proporciona documentación profunda, y muchos ejemplos de código que le ayudarán a los usuarios nuevos poder empezar con este framework. Una ventaja que provee Materialize es el soporte a los desarrolladores, recibiendo comentarios y preguntas de los usuarios.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En este caso, no podemos pasar por alto, la ardua tarea que desempeñan quienes están detrás de este proyecto, pues son los que gracias a su ingenio e inteligencia, pueden desarrollar estas nuevas alternativas, que contribuyen a que estas tareas se puedan hacer en forma más ágil y eficiente, dando resultados que al final van a facilitar aún más la comunicación, creando herramientas que proveen soluciones pre-codificadas para requerimientos habituales de diversos programas y aplicaciones.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Gemis Daniel Guevara Villeda</w:t>
      <w:tab/>
      <w:tab/>
      <w:tab/>
      <w:tab/>
      <w:t xml:space="preserve">Domingo 17 de Marzo del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