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w:t>
      </w:r>
      <w:r w:rsidR="006851A9">
        <w:t xml:space="preserve">, </w:t>
      </w:r>
      <w:proofErr w:type="spellStart"/>
      <w:r w:rsidR="006851A9">
        <w:t>Plotly</w:t>
      </w:r>
      <w:proofErr w:type="spellEnd"/>
      <w:r>
        <w:t>, Sklearn , Matplotlib</w:t>
      </w:r>
    </w:p>
    <w:p w14:paraId="26C75E8E" w14:textId="5545E5A3" w:rsidR="00B75A9B" w:rsidRDefault="00F427BF">
      <w:pPr>
        <w:numPr>
          <w:ilvl w:val="0"/>
          <w:numId w:val="1"/>
        </w:numPr>
        <w:spacing w:after="4" w:line="261" w:lineRule="auto"/>
        <w:ind w:hanging="360"/>
        <w:jc w:val="both"/>
      </w:pPr>
      <w:r>
        <w:t xml:space="preserve">Platforms </w:t>
      </w:r>
      <w:proofErr w:type="gramStart"/>
      <w:r>
        <w:t>Used :</w:t>
      </w:r>
      <w:proofErr w:type="gramEnd"/>
      <w:r>
        <w:t>-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 xml:space="preserve">Converting strings to </w:t>
      </w:r>
      <w:proofErr w:type="spellStart"/>
      <w:r>
        <w:t>numerics</w:t>
      </w:r>
      <w:proofErr w:type="spellEnd"/>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1B406002"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t>
      </w:r>
      <w:r w:rsidR="00900DC4">
        <w:t xml:space="preserve">seemed necessary for this dataset </w:t>
      </w:r>
      <w:proofErr w:type="gramStart"/>
      <w:r w:rsidR="001E4268">
        <w:t>includes:</w:t>
      </w:r>
      <w:proofErr w:type="gramEnd"/>
      <w:r>
        <w:t xml:space="preserve"> missing value imputation, dummy </w:t>
      </w:r>
      <w:r w:rsidR="00900DC4">
        <w:t>en</w:t>
      </w:r>
      <w:r>
        <w:t>coding for categorical variables, and grouping</w:t>
      </w:r>
      <w:r w:rsidR="001E4268">
        <w:t>/</w:t>
      </w:r>
      <w:r>
        <w:t>changing</w:t>
      </w:r>
      <w:r w:rsidR="001E4268">
        <w:t xml:space="preserve"> of</w:t>
      </w:r>
      <w:r>
        <w:t xml:space="preserve"> bucket range</w:t>
      </w:r>
      <w:r w:rsidR="001E4268">
        <w:t>s</w:t>
      </w:r>
      <w:r>
        <w:t xml:space="preserve"> of categorical variable</w:t>
      </w:r>
      <w:r w:rsidR="00900DC4">
        <w:t>: Stay</w:t>
      </w:r>
      <w:r>
        <w:t xml:space="preserv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proofErr w:type="spellStart"/>
            <w:r>
              <w:rPr>
                <w:color w:val="212121"/>
                <w:sz w:val="20"/>
              </w:rPr>
              <w:t>Ward_Facility_Code</w:t>
            </w:r>
            <w:proofErr w:type="spellEnd"/>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Pr="00B50123" w:rsidRDefault="008552C0" w:rsidP="008E1C4B">
      <w:pPr>
        <w:spacing w:after="172" w:line="257" w:lineRule="auto"/>
        <w:ind w:firstLine="197"/>
        <w:jc w:val="both"/>
        <w:rPr>
          <w:sz w:val="20"/>
          <w:u w:val="single"/>
        </w:rPr>
      </w:pPr>
      <w:r w:rsidRPr="00B50123">
        <w:rPr>
          <w:sz w:val="20"/>
          <w:u w:val="single"/>
        </w:rPr>
        <w:t>Pair Plot:</w:t>
      </w:r>
    </w:p>
    <w:p w14:paraId="3A2B364A" w14:textId="11AF8081" w:rsidR="008E1C4B" w:rsidRPr="008E1C4B" w:rsidRDefault="000005E7" w:rsidP="008E1C4B">
      <w:pPr>
        <w:spacing w:after="172" w:line="257" w:lineRule="auto"/>
        <w:jc w:val="both"/>
        <w:rPr>
          <w:sz w:val="20"/>
        </w:rPr>
      </w:pPr>
      <w:r w:rsidRPr="000005E7">
        <w:rPr>
          <w:noProof/>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xml:space="preserve">, and ordinal variables in the dataset with each other and the dependent variable, “Stay”, </w:t>
      </w:r>
      <w:proofErr w:type="gramStart"/>
      <w:r w:rsidR="001A0821">
        <w:rPr>
          <w:sz w:val="20"/>
        </w:rPr>
        <w:t>in order to</w:t>
      </w:r>
      <w:proofErr w:type="gramEnd"/>
      <w:r w:rsidR="001A0821">
        <w:rPr>
          <w:sz w:val="20"/>
        </w:rPr>
        <w:t xml:space="preserve">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7C2FE2FC" w:rsidR="008552C0" w:rsidRPr="00B50123" w:rsidRDefault="008552C0" w:rsidP="008552C0">
      <w:pPr>
        <w:spacing w:after="267"/>
        <w:ind w:left="30"/>
        <w:rPr>
          <w:u w:val="single" w:color="000000"/>
        </w:rPr>
      </w:pPr>
      <w:r w:rsidRPr="00B50123">
        <w:rPr>
          <w:u w:val="single" w:color="000000"/>
        </w:rPr>
        <w:t>Violin Plots:</w:t>
      </w:r>
    </w:p>
    <w:p w14:paraId="16315520" w14:textId="0F1D9027"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p>
    <w:p w14:paraId="06725A17" w14:textId="20C29D9E" w:rsidR="008552C0" w:rsidRDefault="00B50123" w:rsidP="008552C0">
      <w:pPr>
        <w:spacing w:after="267"/>
        <w:ind w:left="30"/>
        <w:rPr>
          <w:u w:val="single" w:color="000000"/>
        </w:rPr>
      </w:pPr>
      <w:r w:rsidRPr="00B50123">
        <w:rPr>
          <w:noProof/>
          <w:u w:val="single" w:color="000000"/>
        </w:rPr>
        <w:drawing>
          <wp:inline distT="0" distB="0" distL="0" distR="0" wp14:anchorId="652575DC" wp14:editId="11FF799E">
            <wp:extent cx="5943600" cy="38106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3810635"/>
                    </a:xfrm>
                    <a:prstGeom prst="rect">
                      <a:avLst/>
                    </a:prstGeom>
                  </pic:spPr>
                </pic:pic>
              </a:graphicData>
            </a:graphic>
          </wp:inline>
        </w:drawing>
      </w:r>
    </w:p>
    <w:p w14:paraId="0378306D" w14:textId="633A4699" w:rsidR="008552C0" w:rsidRDefault="00B50123" w:rsidP="008552C0">
      <w:pPr>
        <w:spacing w:after="267"/>
        <w:ind w:left="30"/>
        <w:rPr>
          <w:u w:val="single" w:color="000000"/>
        </w:rPr>
      </w:pPr>
      <w:r w:rsidRPr="00B50123">
        <w:rPr>
          <w:noProof/>
          <w:u w:val="single" w:color="000000"/>
        </w:rPr>
        <w:lastRenderedPageBreak/>
        <w:drawing>
          <wp:inline distT="0" distB="0" distL="0" distR="0" wp14:anchorId="4DB35138" wp14:editId="48B97DD8">
            <wp:extent cx="5943600" cy="3869055"/>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3ABA39D3" w14:textId="6FAE58A5" w:rsidR="008552C0" w:rsidRDefault="00B50123" w:rsidP="008552C0">
      <w:pPr>
        <w:spacing w:after="267"/>
        <w:ind w:left="30"/>
        <w:rPr>
          <w:u w:val="single" w:color="000000"/>
        </w:rPr>
      </w:pPr>
      <w:r w:rsidRPr="00B50123">
        <w:rPr>
          <w:noProof/>
          <w:u w:val="single" w:color="000000"/>
        </w:rPr>
        <w:drawing>
          <wp:inline distT="0" distB="0" distL="0" distR="0" wp14:anchorId="0E8B936D" wp14:editId="69E104D1">
            <wp:extent cx="5943600" cy="39211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1"/>
                    <a:stretch>
                      <a:fillRect/>
                    </a:stretch>
                  </pic:blipFill>
                  <pic:spPr>
                    <a:xfrm>
                      <a:off x="0" y="0"/>
                      <a:ext cx="5943600" cy="3921125"/>
                    </a:xfrm>
                    <a:prstGeom prst="rect">
                      <a:avLst/>
                    </a:prstGeom>
                  </pic:spPr>
                </pic:pic>
              </a:graphicData>
            </a:graphic>
          </wp:inline>
        </w:drawing>
      </w:r>
    </w:p>
    <w:p w14:paraId="4A9EC12E" w14:textId="7797F43A" w:rsidR="00B50123" w:rsidRDefault="00B50123" w:rsidP="008552C0">
      <w:pPr>
        <w:spacing w:after="267"/>
        <w:ind w:left="30"/>
        <w:rPr>
          <w:u w:color="000000"/>
        </w:rPr>
      </w:pPr>
      <w:r w:rsidRPr="00B50123">
        <w:rPr>
          <w:noProof/>
          <w:u w:color="000000"/>
        </w:rPr>
        <w:lastRenderedPageBreak/>
        <w:drawing>
          <wp:inline distT="0" distB="0" distL="0" distR="0" wp14:anchorId="1B815400" wp14:editId="0FE469FB">
            <wp:extent cx="5943600" cy="403352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4033520"/>
                    </a:xfrm>
                    <a:prstGeom prst="rect">
                      <a:avLst/>
                    </a:prstGeom>
                  </pic:spPr>
                </pic:pic>
              </a:graphicData>
            </a:graphic>
          </wp:inline>
        </w:drawing>
      </w:r>
    </w:p>
    <w:p w14:paraId="2FA02EC6" w14:textId="7882BD22" w:rsidR="008552C0" w:rsidRPr="00B50123" w:rsidRDefault="008552C0" w:rsidP="008552C0">
      <w:pPr>
        <w:spacing w:after="267"/>
        <w:ind w:left="30"/>
        <w:rPr>
          <w:u w:val="single" w:color="000000"/>
        </w:rPr>
      </w:pPr>
      <w:r w:rsidRPr="00B50123">
        <w:rPr>
          <w:u w:val="single" w:color="000000"/>
        </w:rPr>
        <w:t>Bubble Plot</w:t>
      </w:r>
      <w:r w:rsidR="007B7C36" w:rsidRPr="00B50123">
        <w:rPr>
          <w:u w:val="single" w:color="000000"/>
        </w:rPr>
        <w:t xml:space="preserve"> (Size represents Available</w:t>
      </w:r>
      <w:r w:rsidR="00DF5F58" w:rsidRPr="00B50123">
        <w:rPr>
          <w:u w:val="single" w:color="000000"/>
        </w:rPr>
        <w:t xml:space="preserve"> </w:t>
      </w:r>
      <w:r w:rsidR="007B7C36" w:rsidRPr="00B50123">
        <w:rPr>
          <w:u w:val="single" w:color="000000"/>
        </w:rPr>
        <w:t>Extra</w:t>
      </w:r>
      <w:r w:rsidR="00DF5F58" w:rsidRPr="00B50123">
        <w:rPr>
          <w:u w:val="single" w:color="000000"/>
        </w:rPr>
        <w:t xml:space="preserve"> </w:t>
      </w:r>
      <w:r w:rsidR="007B7C36" w:rsidRPr="00B50123">
        <w:rPr>
          <w:u w:val="single" w:color="000000"/>
        </w:rPr>
        <w:t>Rooms</w:t>
      </w:r>
      <w:r w:rsidR="00DF5F58" w:rsidRPr="00B50123">
        <w:rPr>
          <w:u w:val="single" w:color="000000"/>
        </w:rPr>
        <w:t xml:space="preserve"> </w:t>
      </w:r>
      <w:r w:rsidR="007B7C36" w:rsidRPr="00B50123">
        <w:rPr>
          <w:u w:val="single" w:color="000000"/>
        </w:rPr>
        <w:t>in</w:t>
      </w:r>
      <w:r w:rsidR="00DF5F58" w:rsidRPr="00B50123">
        <w:rPr>
          <w:u w:val="single" w:color="000000"/>
        </w:rPr>
        <w:t xml:space="preserve"> </w:t>
      </w:r>
      <w:r w:rsidR="007B7C36" w:rsidRPr="00B50123">
        <w:rPr>
          <w:u w:val="single" w:color="000000"/>
        </w:rPr>
        <w:t>Hospital)</w:t>
      </w:r>
      <w:r w:rsidRPr="00B50123">
        <w:rPr>
          <w:u w:val="single"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lastRenderedPageBreak/>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D913608" w:rsidR="00797363" w:rsidRDefault="00003EC7" w:rsidP="008552C0">
      <w:pPr>
        <w:spacing w:after="267"/>
        <w:ind w:left="30"/>
        <w:rPr>
          <w:u w:val="single" w:color="000000"/>
        </w:rPr>
      </w:pPr>
      <w:r w:rsidRPr="00003EC7">
        <w:rPr>
          <w:noProof/>
          <w:u w:val="single" w:color="000000"/>
        </w:rPr>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0FD17D70" w14:textId="77777777" w:rsidR="00907B72" w:rsidRDefault="00907B72" w:rsidP="008552C0">
      <w:pPr>
        <w:spacing w:after="267"/>
        <w:ind w:left="30"/>
        <w:rPr>
          <w:u w:val="single" w:color="000000"/>
        </w:rPr>
      </w:pPr>
    </w:p>
    <w:p w14:paraId="36D28D73" w14:textId="178621F5" w:rsidR="00E25183" w:rsidRDefault="00E25183" w:rsidP="008552C0">
      <w:pPr>
        <w:spacing w:after="267"/>
        <w:ind w:left="30"/>
        <w:rPr>
          <w:u w:val="single" w:color="000000"/>
        </w:rPr>
      </w:pPr>
      <w:r>
        <w:rPr>
          <w:u w:val="single" w:color="000000"/>
        </w:rPr>
        <w:lastRenderedPageBreak/>
        <w:t>Checking for and Updating Dataset to compensate for Class Imbalance</w:t>
      </w:r>
    </w:p>
    <w:p w14:paraId="3B6DCE8C" w14:textId="09159BBD" w:rsidR="00907B72" w:rsidRDefault="00907B72" w:rsidP="008552C0">
      <w:pPr>
        <w:spacing w:after="267"/>
        <w:ind w:left="30"/>
        <w:rPr>
          <w:u w:color="000000"/>
        </w:rPr>
      </w:pPr>
      <w:r>
        <w:rPr>
          <w:u w:color="000000"/>
        </w:rPr>
        <w:t>This was done by first checking for minority classes and then oversampling so that they’d have the same amount of rows(observations) as the majority classes.:</w:t>
      </w:r>
    </w:p>
    <w:p w14:paraId="34FAD30E" w14:textId="2739919B" w:rsidR="00907B72" w:rsidRDefault="00907B72" w:rsidP="008552C0">
      <w:pPr>
        <w:spacing w:after="267"/>
        <w:ind w:left="30"/>
        <w:rPr>
          <w:u w:color="000000"/>
        </w:rPr>
      </w:pPr>
      <w:r>
        <w:rPr>
          <w:u w:color="000000"/>
        </w:rPr>
        <w:t>This…:                                                                       became this after oversampling.:</w:t>
      </w:r>
    </w:p>
    <w:p w14:paraId="1D0450DE" w14:textId="30C5307C" w:rsidR="00907B72" w:rsidRPr="00907B72" w:rsidRDefault="00907B72" w:rsidP="008552C0">
      <w:pPr>
        <w:spacing w:after="267"/>
        <w:ind w:left="30"/>
      </w:pPr>
      <w:r w:rsidRPr="00907B72">
        <w:rPr>
          <w:noProof/>
        </w:rPr>
        <w:t xml:space="preserve"> </w:t>
      </w:r>
      <w:r w:rsidRPr="00907B72">
        <w:rPr>
          <w:u w:color="000000"/>
        </w:rPr>
        <w:drawing>
          <wp:inline distT="0" distB="0" distL="0" distR="0" wp14:anchorId="25E7D6BC" wp14:editId="7FA197D0">
            <wp:extent cx="2505099" cy="2895600"/>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508878" cy="2899968"/>
                    </a:xfrm>
                    <a:prstGeom prst="rect">
                      <a:avLst/>
                    </a:prstGeom>
                  </pic:spPr>
                </pic:pic>
              </a:graphicData>
            </a:graphic>
          </wp:inline>
        </w:drawing>
      </w:r>
      <w:r w:rsidRPr="00907B72">
        <w:rPr>
          <w:noProof/>
        </w:rPr>
        <w:drawing>
          <wp:inline distT="0" distB="0" distL="0" distR="0" wp14:anchorId="17E1CC88" wp14:editId="4A831108">
            <wp:extent cx="2266950" cy="2872409"/>
            <wp:effectExtent l="0" t="0" r="0" b="444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6"/>
                    <a:stretch>
                      <a:fillRect/>
                    </a:stretch>
                  </pic:blipFill>
                  <pic:spPr>
                    <a:xfrm>
                      <a:off x="0" y="0"/>
                      <a:ext cx="2269801" cy="2876021"/>
                    </a:xfrm>
                    <a:prstGeom prst="rect">
                      <a:avLst/>
                    </a:prstGeom>
                  </pic:spPr>
                </pic:pic>
              </a:graphicData>
            </a:graphic>
          </wp:inline>
        </w:drawing>
      </w:r>
    </w:p>
    <w:p w14:paraId="0ADFC5DE" w14:textId="77777777" w:rsidR="00907B72" w:rsidRPr="00907B72" w:rsidRDefault="00907B72" w:rsidP="008552C0">
      <w:pPr>
        <w:spacing w:after="267"/>
        <w:ind w:left="30"/>
        <w:rPr>
          <w:u w:color="000000"/>
        </w:rPr>
      </w:pPr>
    </w:p>
    <w:p w14:paraId="13571C36" w14:textId="5616467C"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57A4AB69" w:rsidR="00B75A9B" w:rsidRDefault="00F427BF">
      <w:pPr>
        <w:numPr>
          <w:ilvl w:val="0"/>
          <w:numId w:val="3"/>
        </w:numPr>
        <w:spacing w:after="172" w:line="257" w:lineRule="auto"/>
        <w:ind w:hanging="197"/>
        <w:jc w:val="both"/>
      </w:pPr>
      <w:r>
        <w:rPr>
          <w:sz w:val="20"/>
        </w:rPr>
        <w:t>Variable Selection</w:t>
      </w:r>
    </w:p>
    <w:p w14:paraId="1A55719C" w14:textId="5E14E469" w:rsidR="00B75A9B" w:rsidRDefault="00E54832">
      <w:pPr>
        <w:spacing w:after="5" w:line="255" w:lineRule="auto"/>
        <w:ind w:left="-5" w:right="-8" w:hanging="10"/>
        <w:jc w:val="both"/>
        <w:rPr>
          <w:color w:val="212121"/>
          <w:sz w:val="20"/>
        </w:rPr>
      </w:pPr>
      <w:r>
        <w:rPr>
          <w:color w:val="212121"/>
          <w:sz w:val="20"/>
        </w:rPr>
        <w:t xml:space="preserve">Variable selection was tested via Pearson Coefficients (with r values above .04) and Ridge Regression Coefficients (with coefficients equal to or </w:t>
      </w:r>
      <w:r w:rsidR="00E25183">
        <w:rPr>
          <w:color w:val="212121"/>
          <w:sz w:val="20"/>
        </w:rPr>
        <w:t xml:space="preserve">above the mean coefficient of </w:t>
      </w:r>
      <w:proofErr w:type="gramStart"/>
      <w:r w:rsidR="00E25183">
        <w:rPr>
          <w:color w:val="212121"/>
          <w:sz w:val="20"/>
        </w:rPr>
        <w:t>all of</w:t>
      </w:r>
      <w:proofErr w:type="gramEnd"/>
      <w:r w:rsidR="00E25183">
        <w:rPr>
          <w:color w:val="212121"/>
          <w:sz w:val="20"/>
        </w:rPr>
        <w:t xml:space="preserve"> the variables</w:t>
      </w:r>
      <w:r>
        <w:rPr>
          <w:color w:val="212121"/>
          <w:sz w:val="20"/>
        </w:rPr>
        <w:t xml:space="preserve">). </w:t>
      </w:r>
      <w:r w:rsidR="00E25183">
        <w:rPr>
          <w:color w:val="212121"/>
          <w:sz w:val="20"/>
        </w:rPr>
        <w:t>Pearson Coefficients</w:t>
      </w:r>
      <w:r w:rsidR="007A0A80">
        <w:rPr>
          <w:color w:val="212121"/>
          <w:sz w:val="20"/>
        </w:rPr>
        <w:t xml:space="preserve"> method</w:t>
      </w:r>
      <w:r>
        <w:rPr>
          <w:color w:val="212121"/>
          <w:sz w:val="20"/>
        </w:rPr>
        <w:t xml:space="preserve"> w</w:t>
      </w:r>
      <w:r w:rsidR="007A0A80">
        <w:rPr>
          <w:color w:val="212121"/>
          <w:sz w:val="20"/>
        </w:rPr>
        <w:t>as</w:t>
      </w:r>
      <w:r>
        <w:rPr>
          <w:color w:val="212121"/>
          <w:sz w:val="20"/>
        </w:rPr>
        <w:t xml:space="preserve">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0B0029DB" w:rsidR="00E54832" w:rsidRDefault="00E54832">
      <w:pPr>
        <w:spacing w:after="5" w:line="255" w:lineRule="auto"/>
        <w:ind w:left="-5" w:right="-8" w:hanging="10"/>
        <w:jc w:val="both"/>
      </w:pPr>
      <w:r>
        <w:rPr>
          <w:color w:val="212121"/>
          <w:sz w:val="20"/>
        </w:rPr>
        <w:t>Pearson Coefficient results:</w:t>
      </w:r>
    </w:p>
    <w:p w14:paraId="5AF43959" w14:textId="22D16295" w:rsidR="00B75A9B" w:rsidRDefault="00B75A9B">
      <w:pPr>
        <w:spacing w:after="267"/>
        <w:ind w:left="30"/>
      </w:pPr>
    </w:p>
    <w:p w14:paraId="6648F6B4" w14:textId="2F9ADED6" w:rsidR="00B75A9B" w:rsidRDefault="00E25183">
      <w:pPr>
        <w:spacing w:after="5" w:line="255" w:lineRule="auto"/>
        <w:ind w:left="-5" w:right="-8" w:hanging="10"/>
        <w:jc w:val="both"/>
      </w:pPr>
      <w:r w:rsidRPr="008D0C5A">
        <w:rPr>
          <w:noProof/>
          <w:color w:val="212121"/>
          <w:sz w:val="20"/>
        </w:rPr>
        <w:lastRenderedPageBreak/>
        <w:drawing>
          <wp:anchor distT="0" distB="0" distL="114300" distR="114300" simplePos="0" relativeHeight="251658240" behindDoc="0" locked="0" layoutInCell="1" allowOverlap="1" wp14:anchorId="519B8CE9" wp14:editId="1497F40F">
            <wp:simplePos x="0" y="0"/>
            <wp:positionH relativeFrom="margin">
              <wp:posOffset>-274320</wp:posOffset>
            </wp:positionH>
            <wp:positionV relativeFrom="paragraph">
              <wp:posOffset>198120</wp:posOffset>
            </wp:positionV>
            <wp:extent cx="5615940" cy="4203065"/>
            <wp:effectExtent l="0" t="0" r="3810" b="6985"/>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15940" cy="4203065"/>
                    </a:xfrm>
                    <a:prstGeom prst="rect">
                      <a:avLst/>
                    </a:prstGeom>
                  </pic:spPr>
                </pic:pic>
              </a:graphicData>
            </a:graphic>
            <wp14:sizeRelH relativeFrom="margin">
              <wp14:pctWidth>0</wp14:pctWidth>
            </wp14:sizeRelH>
            <wp14:sizeRelV relativeFrom="margin">
              <wp14:pctHeight>0</wp14:pctHeight>
            </wp14:sizeRelV>
          </wp:anchor>
        </w:drawing>
      </w:r>
      <w:r w:rsidR="00F427BF">
        <w:rPr>
          <w:color w:val="212121"/>
          <w:sz w:val="20"/>
        </w:rPr>
        <w:t xml:space="preserve">The table below displays the selected variables and their </w:t>
      </w:r>
      <w:r w:rsidR="00C90576">
        <w:rPr>
          <w:color w:val="212121"/>
          <w:sz w:val="20"/>
        </w:rPr>
        <w:t>r values</w:t>
      </w:r>
      <w:r w:rsidR="00F427BF">
        <w:rPr>
          <w:color w:val="212121"/>
          <w:sz w:val="20"/>
        </w:rPr>
        <w:t>.</w:t>
      </w:r>
    </w:p>
    <w:p w14:paraId="182D3C66" w14:textId="641BA8C7" w:rsidR="00B75A9B" w:rsidRDefault="00E25183">
      <w:pPr>
        <w:spacing w:after="267"/>
        <w:ind w:left="30"/>
      </w:pPr>
      <w:r w:rsidRPr="00E25183">
        <w:lastRenderedPageBreak/>
        <w:drawing>
          <wp:inline distT="0" distB="0" distL="0" distR="0" wp14:anchorId="665C13E8" wp14:editId="243E66A7">
            <wp:extent cx="2545080" cy="4343399"/>
            <wp:effectExtent l="0" t="0" r="762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2552505" cy="4356071"/>
                    </a:xfrm>
                    <a:prstGeom prst="rect">
                      <a:avLst/>
                    </a:prstGeom>
                  </pic:spPr>
                </pic:pic>
              </a:graphicData>
            </a:graphic>
          </wp:inline>
        </w:drawing>
      </w:r>
      <w:r w:rsidRPr="00E25183">
        <w:drawing>
          <wp:inline distT="0" distB="0" distL="0" distR="0" wp14:anchorId="0E503EC9" wp14:editId="01E2A1CE">
            <wp:extent cx="2453640" cy="4226500"/>
            <wp:effectExtent l="0" t="0" r="381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2478688" cy="4269646"/>
                    </a:xfrm>
                    <a:prstGeom prst="rect">
                      <a:avLst/>
                    </a:prstGeom>
                  </pic:spPr>
                </pic:pic>
              </a:graphicData>
            </a:graphic>
          </wp:inline>
        </w:drawing>
      </w:r>
    </w:p>
    <w:p w14:paraId="35B0583C" w14:textId="66939EAE" w:rsidR="00E54832" w:rsidRDefault="00E54832">
      <w:pPr>
        <w:spacing w:after="267"/>
        <w:ind w:left="30"/>
      </w:pPr>
      <w:r>
        <w:t>Ridge Regression results:</w:t>
      </w:r>
    </w:p>
    <w:p w14:paraId="77383B1C" w14:textId="07FC0CB5" w:rsidR="00900DC4" w:rsidRDefault="00900DC4" w:rsidP="00900DC4">
      <w:pPr>
        <w:pStyle w:val="Caption"/>
        <w:keepNext/>
      </w:pPr>
      <w:r w:rsidRPr="00900DC4">
        <w:t xml:space="preserve"> </w:t>
      </w:r>
      <w:r w:rsidR="00E46AE8" w:rsidRPr="00E46AE8">
        <w:drawing>
          <wp:inline distT="0" distB="0" distL="0" distR="0" wp14:anchorId="0797DAA2" wp14:editId="44EA0879">
            <wp:extent cx="2936516" cy="236982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2938997" cy="2371822"/>
                    </a:xfrm>
                    <a:prstGeom prst="rect">
                      <a:avLst/>
                    </a:prstGeom>
                  </pic:spPr>
                </pic:pic>
              </a:graphicData>
            </a:graphic>
          </wp:inline>
        </w:drawing>
      </w:r>
      <w:r w:rsidR="00E46AE8" w:rsidRPr="00E46AE8">
        <w:drawing>
          <wp:inline distT="0" distB="0" distL="0" distR="0" wp14:anchorId="6B8026D6" wp14:editId="2A81361B">
            <wp:extent cx="2781300" cy="2130207"/>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2784778" cy="2132871"/>
                    </a:xfrm>
                    <a:prstGeom prst="rect">
                      <a:avLst/>
                    </a:prstGeom>
                  </pic:spPr>
                </pic:pic>
              </a:graphicData>
            </a:graphic>
          </wp:inline>
        </w:drawing>
      </w:r>
    </w:p>
    <w:p w14:paraId="19C900E0" w14:textId="798ED2C1" w:rsidR="00900DC4" w:rsidRDefault="00900DC4" w:rsidP="00900DC4">
      <w:pPr>
        <w:pStyle w:val="Caption"/>
        <w:keepNext/>
      </w:pPr>
      <w:r>
        <w:t xml:space="preserve">Variables for Ridge Regression were selected based on whether their coefficient was higher than the mean of the coefficients for </w:t>
      </w:r>
      <w:proofErr w:type="gramStart"/>
      <w:r>
        <w:t>all of</w:t>
      </w:r>
      <w:proofErr w:type="gramEnd"/>
      <w:r>
        <w:t xml:space="preserve"> the variables.</w:t>
      </w:r>
    </w:p>
    <w:p w14:paraId="2C9A1DDC" w14:textId="290A85DD" w:rsidR="00E54832" w:rsidRDefault="00E54832">
      <w:pPr>
        <w:spacing w:after="267"/>
        <w:ind w:left="30"/>
      </w:pPr>
    </w:p>
    <w:p w14:paraId="13BE27A2" w14:textId="6F41DF7E" w:rsidR="007A0A80" w:rsidRDefault="007A0A80">
      <w:pPr>
        <w:spacing w:after="267"/>
        <w:ind w:left="30"/>
      </w:pPr>
    </w:p>
    <w:p w14:paraId="4D27E068" w14:textId="0DD8C489" w:rsidR="007A0A80" w:rsidRDefault="007A0A80">
      <w:pPr>
        <w:spacing w:after="267"/>
        <w:ind w:left="30"/>
      </w:pPr>
    </w:p>
    <w:p w14:paraId="4FF86B93" w14:textId="0843BBE6" w:rsidR="007A0A80" w:rsidRDefault="007A0A80">
      <w:pPr>
        <w:spacing w:after="267"/>
        <w:ind w:left="30"/>
      </w:pPr>
    </w:p>
    <w:p w14:paraId="298C23B3" w14:textId="004245E6" w:rsidR="007A0A80" w:rsidRDefault="007A0A80">
      <w:pPr>
        <w:spacing w:after="267"/>
        <w:ind w:left="30"/>
      </w:pPr>
    </w:p>
    <w:p w14:paraId="0980410E" w14:textId="184C67EB" w:rsidR="007A0A80" w:rsidRDefault="007A0A80">
      <w:pPr>
        <w:spacing w:after="267"/>
        <w:ind w:left="30"/>
      </w:pPr>
    </w:p>
    <w:p w14:paraId="463B5C35" w14:textId="77777777" w:rsidR="007A0A80" w:rsidRDefault="007A0A80">
      <w:pPr>
        <w:spacing w:after="267"/>
        <w:ind w:left="30"/>
      </w:pPr>
    </w:p>
    <w:p w14:paraId="1A72C2D7" w14:textId="2677454F"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sidR="007A0A80">
        <w:rPr>
          <w:color w:val="212121"/>
          <w:sz w:val="20"/>
        </w:rPr>
        <w:t>Changes were made</w:t>
      </w:r>
      <w:r>
        <w:rPr>
          <w:color w:val="212121"/>
          <w:sz w:val="20"/>
        </w:rPr>
        <w:t xml:space="preserve"> </w:t>
      </w:r>
      <w:r w:rsidR="007A0A80">
        <w:rPr>
          <w:color w:val="212121"/>
          <w:sz w:val="20"/>
        </w:rPr>
        <w:t>to</w:t>
      </w:r>
      <w:r>
        <w:rPr>
          <w:color w:val="212121"/>
          <w:sz w:val="20"/>
        </w:rPr>
        <w:t xml:space="preserve">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3FA02277" w14:textId="77777777" w:rsidR="007A0A80" w:rsidRPr="007A0A80" w:rsidRDefault="00F427BF" w:rsidP="007A0A80">
      <w:pPr>
        <w:pStyle w:val="ListParagraph"/>
        <w:numPr>
          <w:ilvl w:val="0"/>
          <w:numId w:val="7"/>
        </w:numPr>
        <w:spacing w:after="0" w:line="327" w:lineRule="auto"/>
        <w:ind w:right="4229"/>
      </w:pPr>
      <w:r w:rsidRPr="007A0A80">
        <w:rPr>
          <w:color w:val="212121"/>
          <w:sz w:val="16"/>
        </w:rPr>
        <w:t xml:space="preserve">Severity of Illness Numeric:-(Key: 0=Minor, 1=Moderate, 2=Severe) </w:t>
      </w:r>
    </w:p>
    <w:p w14:paraId="5871AC45" w14:textId="44DBCEFA" w:rsidR="00980A7E" w:rsidRPr="00980A7E" w:rsidRDefault="00F427BF" w:rsidP="007A0A80">
      <w:pPr>
        <w:pStyle w:val="ListParagraph"/>
        <w:numPr>
          <w:ilvl w:val="0"/>
          <w:numId w:val="7"/>
        </w:numPr>
        <w:spacing w:after="0" w:line="327" w:lineRule="auto"/>
        <w:ind w:right="4229"/>
      </w:pPr>
      <w:r w:rsidRPr="007A0A80">
        <w:rPr>
          <w:color w:val="212121"/>
          <w:sz w:val="16"/>
        </w:rPr>
        <w:t>Department:(Key:</w:t>
      </w:r>
      <w:r w:rsidR="00980A7E" w:rsidRPr="007A0A80">
        <w:rPr>
          <w:color w:val="212121"/>
          <w:sz w:val="16"/>
        </w:rPr>
        <w:t xml:space="preserve"> </w:t>
      </w:r>
      <w:r w:rsidR="00F83A9C" w:rsidRPr="007A0A80">
        <w:rPr>
          <w:color w:val="212121"/>
          <w:sz w:val="16"/>
        </w:rPr>
        <w:t>0</w:t>
      </w:r>
      <w:r w:rsidRPr="007A0A80">
        <w:rPr>
          <w:color w:val="212121"/>
          <w:sz w:val="16"/>
        </w:rPr>
        <w:t>=TB &amp; Chest disease,</w:t>
      </w:r>
      <w:r w:rsidR="00980A7E" w:rsidRPr="007A0A80">
        <w:rPr>
          <w:color w:val="212121"/>
          <w:sz w:val="16"/>
        </w:rPr>
        <w:t xml:space="preserve"> </w:t>
      </w:r>
      <w:r w:rsidRPr="007A0A80">
        <w:rPr>
          <w:color w:val="212121"/>
          <w:sz w:val="16"/>
        </w:rPr>
        <w:t>1=anesthesia,</w:t>
      </w:r>
      <w:r w:rsidR="00980A7E" w:rsidRPr="007A0A80">
        <w:rPr>
          <w:color w:val="212121"/>
          <w:sz w:val="16"/>
        </w:rPr>
        <w:t xml:space="preserve"> </w:t>
      </w:r>
      <w:r w:rsidRPr="007A0A80">
        <w:rPr>
          <w:color w:val="212121"/>
          <w:sz w:val="16"/>
        </w:rPr>
        <w:t>2=radiotherapy</w:t>
      </w:r>
      <w:r w:rsidR="00980A7E" w:rsidRPr="007A0A80">
        <w:rPr>
          <w:color w:val="212121"/>
          <w:sz w:val="16"/>
        </w:rPr>
        <w:t xml:space="preserve">, </w:t>
      </w:r>
      <w:r w:rsidRPr="007A0A80">
        <w:rPr>
          <w:color w:val="212121"/>
          <w:sz w:val="16"/>
        </w:rPr>
        <w:t>3=gynecology)</w:t>
      </w:r>
      <w:r w:rsidR="00980A7E" w:rsidRPr="007A0A80">
        <w:rPr>
          <w:color w:val="212121"/>
          <w:sz w:val="16"/>
        </w:rPr>
        <w:t xml:space="preserve"> </w:t>
      </w:r>
    </w:p>
    <w:p w14:paraId="52DE865A" w14:textId="6893ECA2"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w:t>
      </w:r>
      <w:r w:rsidR="007A0A80">
        <w:rPr>
          <w:color w:val="212121"/>
          <w:sz w:val="16"/>
        </w:rPr>
        <w:t>’] 2:[</w:t>
      </w:r>
      <w:r w:rsidRPr="00980A7E">
        <w:rPr>
          <w:color w:val="212121"/>
          <w:sz w:val="16"/>
        </w:rPr>
        <w:t>'21-30','31-40'],</w:t>
      </w:r>
      <w:r w:rsidR="00980A7E">
        <w:rPr>
          <w:color w:val="212121"/>
          <w:sz w:val="16"/>
        </w:rPr>
        <w:t xml:space="preserve"> </w:t>
      </w:r>
      <w:r w:rsidR="007A0A80">
        <w:rPr>
          <w:color w:val="212121"/>
          <w:sz w:val="16"/>
        </w:rPr>
        <w:t>3</w:t>
      </w:r>
      <w:r w:rsidRPr="00980A7E">
        <w:rPr>
          <w:color w:val="212121"/>
          <w:sz w:val="16"/>
        </w:rPr>
        <w:t>:['41-50','51-60</w:t>
      </w:r>
      <w:r w:rsidR="007A0A80">
        <w:rPr>
          <w:color w:val="212121"/>
          <w:sz w:val="16"/>
        </w:rPr>
        <w:t>’’]</w:t>
      </w:r>
      <w:r w:rsidRPr="00980A7E">
        <w:rPr>
          <w:color w:val="212121"/>
          <w:sz w:val="16"/>
        </w:rPr>
        <w:t>,</w:t>
      </w:r>
      <w:r w:rsidR="007A0A80">
        <w:rPr>
          <w:color w:val="212121"/>
          <w:sz w:val="16"/>
        </w:rPr>
        <w:t>4:[</w:t>
      </w:r>
      <w:r w:rsidRPr="00980A7E">
        <w:rPr>
          <w:color w:val="212121"/>
          <w:sz w:val="16"/>
        </w:rPr>
        <w:t>'61-70</w:t>
      </w:r>
      <w:r w:rsidR="007A0A80">
        <w:rPr>
          <w:color w:val="212121"/>
          <w:sz w:val="16"/>
        </w:rPr>
        <w:t>’,‘</w:t>
      </w:r>
      <w:r w:rsidRPr="00980A7E">
        <w:rPr>
          <w:color w:val="212121"/>
          <w:sz w:val="16"/>
        </w:rPr>
        <w:t>71-80'</w:t>
      </w:r>
      <w:r w:rsidR="007A0A80">
        <w:rPr>
          <w:color w:val="212121"/>
          <w:sz w:val="16"/>
        </w:rPr>
        <w:t>],4:[</w:t>
      </w:r>
      <w:r w:rsidRPr="00980A7E">
        <w:rPr>
          <w:color w:val="212121"/>
          <w:sz w:val="16"/>
        </w:rPr>
        <w:t>'81-90','91-100'</w:t>
      </w:r>
      <w:r w:rsidR="007A0A80">
        <w:rPr>
          <w:color w:val="212121"/>
          <w:sz w:val="16"/>
        </w:rPr>
        <w:t>],5:[</w:t>
      </w:r>
      <w:r w:rsidRPr="00980A7E">
        <w:rPr>
          <w:color w:val="212121"/>
          <w:sz w:val="16"/>
        </w:rPr>
        <w:t>'More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t>It was</w:t>
      </w:r>
      <w:r w:rsidR="00F427BF">
        <w:rPr>
          <w:color w:val="212121"/>
          <w:sz w:val="20"/>
        </w:rPr>
        <w:t xml:space="preserve"> decided to implement 3 models, Decision Tree, Random Forest, and Stochastic Gradient Descent. Models are selected based on their popularity and accuracy with classification problems, </w:t>
      </w:r>
      <w:proofErr w:type="gramStart"/>
      <w:r w:rsidR="00F427BF">
        <w:rPr>
          <w:color w:val="212121"/>
          <w:sz w:val="20"/>
        </w:rPr>
        <w:t>and also</w:t>
      </w:r>
      <w:proofErr w:type="gramEnd"/>
      <w:r w:rsidR="00F427BF">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w:t>
      </w:r>
      <w:r>
        <w:rPr>
          <w:sz w:val="20"/>
        </w:rPr>
        <w:lastRenderedPageBreak/>
        <w:t>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62A37F29" w14:textId="77777777" w:rsidR="00E46AE8" w:rsidRDefault="00E46AE8">
      <w:pPr>
        <w:spacing w:after="141"/>
        <w:ind w:left="10" w:hanging="10"/>
        <w:jc w:val="center"/>
        <w:rPr>
          <w:u w:val="single" w:color="000000"/>
        </w:rPr>
      </w:pPr>
    </w:p>
    <w:p w14:paraId="2B665527" w14:textId="77777777" w:rsidR="00E46AE8" w:rsidRDefault="00E46AE8">
      <w:pPr>
        <w:spacing w:after="141"/>
        <w:ind w:left="10" w:hanging="10"/>
        <w:jc w:val="center"/>
        <w:rPr>
          <w:u w:val="single" w:color="000000"/>
        </w:rPr>
      </w:pPr>
    </w:p>
    <w:p w14:paraId="781F5602" w14:textId="3552251B"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70B9395D" w:rsidR="00B75A9B" w:rsidRDefault="00907B72">
      <w:pPr>
        <w:spacing w:after="161" w:line="255" w:lineRule="auto"/>
        <w:ind w:left="-5" w:right="-8" w:hanging="10"/>
        <w:jc w:val="both"/>
      </w:pPr>
      <w:r>
        <w:rPr>
          <w:color w:val="212121"/>
          <w:sz w:val="20"/>
        </w:rPr>
        <w:t>Random Forest</w:t>
      </w:r>
      <w:r w:rsidR="000A7515">
        <w:rPr>
          <w:color w:val="212121"/>
          <w:sz w:val="20"/>
        </w:rPr>
        <w:t xml:space="preserve"> was chosen</w:t>
      </w:r>
      <w:r w:rsidR="00F427BF">
        <w:rPr>
          <w:color w:val="212121"/>
          <w:sz w:val="20"/>
        </w:rPr>
        <w:t xml:space="preserve"> as </w:t>
      </w:r>
      <w:r w:rsidR="000A7515">
        <w:rPr>
          <w:color w:val="212121"/>
          <w:sz w:val="20"/>
        </w:rPr>
        <w:t>the</w:t>
      </w:r>
      <w:r w:rsidR="00F427BF">
        <w:rPr>
          <w:color w:val="212121"/>
          <w:sz w:val="20"/>
        </w:rPr>
        <w:t xml:space="preserve"> final model as it gives </w:t>
      </w:r>
      <w:r w:rsidR="00E46AE8">
        <w:rPr>
          <w:color w:val="212121"/>
          <w:sz w:val="20"/>
        </w:rPr>
        <w:t>us a very high accuracy rate on the validation dataset:</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72E539B5" w:rsidR="00B75A9B" w:rsidRPr="00B50123" w:rsidRDefault="00E46AE8" w:rsidP="00B50123">
      <w:pPr>
        <w:spacing w:after="267"/>
      </w:pPr>
      <w:r w:rsidRPr="00E46AE8">
        <w:drawing>
          <wp:inline distT="0" distB="0" distL="0" distR="0" wp14:anchorId="5EE3BA81" wp14:editId="36F364DE">
            <wp:extent cx="5943600" cy="126682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a:stretch>
                      <a:fillRect/>
                    </a:stretch>
                  </pic:blipFill>
                  <pic:spPr>
                    <a:xfrm>
                      <a:off x="0" y="0"/>
                      <a:ext cx="5943600" cy="126682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35F97BC0" w:rsidR="00B75A9B" w:rsidRDefault="00E46AE8">
      <w:pPr>
        <w:spacing w:after="264" w:line="257" w:lineRule="auto"/>
        <w:ind w:left="-5" w:hanging="10"/>
        <w:jc w:val="both"/>
      </w:pPr>
      <w:r>
        <w:rPr>
          <w:sz w:val="20"/>
        </w:rPr>
        <w:t>Random Forest</w:t>
      </w:r>
      <w:r w:rsidR="00F427BF">
        <w:rPr>
          <w:sz w:val="20"/>
        </w:rPr>
        <w:t xml:space="preserve"> Confusion Matrix:</w:t>
      </w:r>
    </w:p>
    <w:p w14:paraId="1803B8B7" w14:textId="77777777" w:rsidR="00E46AE8" w:rsidRDefault="00E46AE8">
      <w:pPr>
        <w:spacing w:after="171" w:line="243" w:lineRule="auto"/>
        <w:ind w:left="145" w:right="20" w:hanging="10"/>
        <w:rPr>
          <w:sz w:val="20"/>
        </w:rPr>
      </w:pPr>
      <w:r w:rsidRPr="00E46AE8">
        <w:rPr>
          <w:sz w:val="20"/>
        </w:rPr>
        <w:lastRenderedPageBreak/>
        <w:drawing>
          <wp:inline distT="0" distB="0" distL="0" distR="0" wp14:anchorId="4878784B" wp14:editId="50ABAF62">
            <wp:extent cx="4620270" cy="3077004"/>
            <wp:effectExtent l="0" t="0" r="8890" b="9525"/>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3"/>
                    <a:stretch>
                      <a:fillRect/>
                    </a:stretch>
                  </pic:blipFill>
                  <pic:spPr>
                    <a:xfrm>
                      <a:off x="0" y="0"/>
                      <a:ext cx="4620270" cy="3077004"/>
                    </a:xfrm>
                    <a:prstGeom prst="rect">
                      <a:avLst/>
                    </a:prstGeom>
                  </pic:spPr>
                </pic:pic>
              </a:graphicData>
            </a:graphic>
          </wp:inline>
        </w:drawing>
      </w:r>
    </w:p>
    <w:p w14:paraId="0217C442" w14:textId="39D0BD87" w:rsidR="00B75A9B" w:rsidRDefault="00F427BF">
      <w:pPr>
        <w:spacing w:after="171" w:line="243" w:lineRule="auto"/>
        <w:ind w:left="145" w:right="20" w:hanging="10"/>
      </w:pPr>
      <w:r>
        <w:rPr>
          <w:sz w:val="20"/>
        </w:rPr>
        <w:t xml:space="preserve">This confusion matrix shows how the </w:t>
      </w:r>
      <w:r w:rsidR="00E46AE8">
        <w:rPr>
          <w:sz w:val="20"/>
        </w:rPr>
        <w:t>random forest</w:t>
      </w:r>
      <w:r>
        <w:rPr>
          <w:sz w:val="20"/>
        </w:rPr>
        <w:t xml:space="preserve"> was very accurate with </w:t>
      </w:r>
      <w:proofErr w:type="gramStart"/>
      <w:r>
        <w:rPr>
          <w:sz w:val="20"/>
        </w:rPr>
        <w:t>the majority of</w:t>
      </w:r>
      <w:proofErr w:type="gramEnd"/>
      <w:r>
        <w:rPr>
          <w:sz w:val="20"/>
        </w:rPr>
        <w:t xml:space="preserve"> the data</w:t>
      </w:r>
      <w:r w:rsidR="00E46AE8">
        <w:rPr>
          <w:sz w:val="20"/>
        </w:rPr>
        <w:t xml:space="preserve"> </w:t>
      </w:r>
      <w:r>
        <w:rPr>
          <w:sz w:val="20"/>
        </w:rPr>
        <w:t xml:space="preserve">but still made many misclassifications, especially for the </w:t>
      </w:r>
      <w:r w:rsidR="00E46AE8">
        <w:rPr>
          <w:sz w:val="20"/>
        </w:rPr>
        <w:t>2</w:t>
      </w:r>
      <w:r>
        <w:rPr>
          <w:sz w:val="20"/>
        </w:rPr>
        <w:t>1-</w:t>
      </w:r>
      <w:r w:rsidR="00E46AE8">
        <w:rPr>
          <w:sz w:val="20"/>
        </w:rPr>
        <w:t>4</w:t>
      </w:r>
      <w:r>
        <w:rPr>
          <w:sz w:val="20"/>
        </w:rPr>
        <w:t>0</w:t>
      </w:r>
      <w:r w:rsidR="00E46AE8">
        <w:rPr>
          <w:sz w:val="20"/>
        </w:rPr>
        <w:t xml:space="preserve"> and 0-20</w:t>
      </w:r>
      <w:r>
        <w:rPr>
          <w:sz w:val="20"/>
        </w:rPr>
        <w:t xml:space="preserve"> categor</w:t>
      </w:r>
      <w:r w:rsidR="00E46AE8">
        <w:rPr>
          <w:sz w:val="20"/>
        </w:rPr>
        <w:t>ies</w:t>
      </w:r>
      <w:r>
        <w:rPr>
          <w:sz w:val="20"/>
        </w:rPr>
        <w:t xml:space="preserve"> which it often incorrectly predicted to be part of </w:t>
      </w:r>
      <w:r w:rsidR="00E46AE8">
        <w:rPr>
          <w:sz w:val="20"/>
        </w:rPr>
        <w:t>each other.</w:t>
      </w:r>
    </w:p>
    <w:p w14:paraId="57742FA0" w14:textId="1F53E5EB" w:rsidR="000C3DB5" w:rsidRDefault="000C3DB5" w:rsidP="000C3DB5">
      <w:pPr>
        <w:spacing w:after="2" w:line="257" w:lineRule="auto"/>
        <w:jc w:val="both"/>
      </w:pPr>
    </w:p>
    <w:p w14:paraId="64D0D5A4" w14:textId="62EAEFE5" w:rsidR="00B75A9B" w:rsidRDefault="00F427BF">
      <w:pPr>
        <w:numPr>
          <w:ilvl w:val="0"/>
          <w:numId w:val="5"/>
        </w:numPr>
        <w:spacing w:after="2" w:line="257" w:lineRule="auto"/>
        <w:ind w:hanging="217"/>
        <w:jc w:val="both"/>
      </w:pPr>
      <w:r>
        <w:rPr>
          <w:sz w:val="20"/>
        </w:rPr>
        <w:t xml:space="preserve">Displaying End Results on the </w:t>
      </w:r>
      <w:r w:rsidR="005A5F04">
        <w:rPr>
          <w:sz w:val="20"/>
        </w:rPr>
        <w:t>Test</w:t>
      </w:r>
      <w:r>
        <w:rPr>
          <w:sz w:val="20"/>
        </w:rPr>
        <w:t xml:space="preserve"> Dataset Predictions</w:t>
      </w:r>
    </w:p>
    <w:p w14:paraId="09A6FD8B" w14:textId="7C003830" w:rsidR="00F427BF" w:rsidRDefault="00E46AE8" w:rsidP="001A0821">
      <w:pPr>
        <w:spacing w:after="721"/>
        <w:ind w:left="30"/>
      </w:pPr>
      <w:r w:rsidRPr="00E46AE8">
        <w:drawing>
          <wp:inline distT="0" distB="0" distL="0" distR="0" wp14:anchorId="2F788392" wp14:editId="57B04690">
            <wp:extent cx="949065" cy="1912620"/>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956088" cy="1926773"/>
                    </a:xfrm>
                    <a:prstGeom prst="rect">
                      <a:avLst/>
                    </a:prstGeom>
                  </pic:spPr>
                </pic:pic>
              </a:graphicData>
            </a:graphic>
          </wp:inline>
        </w:drawing>
      </w:r>
    </w:p>
    <w:sectPr w:rsidR="00F427BF">
      <w:footerReference w:type="even" r:id="rId25"/>
      <w:footerReference w:type="default" r:id="rId26"/>
      <w:footerReference w:type="first" r:id="rId27"/>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322B3" w14:textId="77777777" w:rsidR="007B5806" w:rsidRDefault="007B5806">
      <w:pPr>
        <w:spacing w:after="0" w:line="240" w:lineRule="auto"/>
      </w:pPr>
      <w:r>
        <w:separator/>
      </w:r>
    </w:p>
  </w:endnote>
  <w:endnote w:type="continuationSeparator" w:id="0">
    <w:p w14:paraId="3B14A8CA" w14:textId="77777777" w:rsidR="007B5806" w:rsidRDefault="007B5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9731E" w14:textId="77777777" w:rsidR="007B5806" w:rsidRDefault="007B5806">
      <w:pPr>
        <w:spacing w:after="0" w:line="240" w:lineRule="auto"/>
      </w:pPr>
      <w:r>
        <w:separator/>
      </w:r>
    </w:p>
  </w:footnote>
  <w:footnote w:type="continuationSeparator" w:id="0">
    <w:p w14:paraId="11BE2714" w14:textId="77777777" w:rsidR="007B5806" w:rsidRDefault="007B5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F5381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173FB1"/>
    <w:rsid w:val="00183257"/>
    <w:rsid w:val="001A0821"/>
    <w:rsid w:val="001E4268"/>
    <w:rsid w:val="001F26CE"/>
    <w:rsid w:val="00282860"/>
    <w:rsid w:val="002B7703"/>
    <w:rsid w:val="003470EA"/>
    <w:rsid w:val="0035164F"/>
    <w:rsid w:val="003735C2"/>
    <w:rsid w:val="003873EE"/>
    <w:rsid w:val="003F3141"/>
    <w:rsid w:val="00413605"/>
    <w:rsid w:val="00465188"/>
    <w:rsid w:val="004B784F"/>
    <w:rsid w:val="004E3551"/>
    <w:rsid w:val="004F6ABB"/>
    <w:rsid w:val="00516DA3"/>
    <w:rsid w:val="00543BDD"/>
    <w:rsid w:val="005A5F04"/>
    <w:rsid w:val="005E6EA5"/>
    <w:rsid w:val="00627948"/>
    <w:rsid w:val="00671213"/>
    <w:rsid w:val="006851A9"/>
    <w:rsid w:val="00697E1D"/>
    <w:rsid w:val="0078033A"/>
    <w:rsid w:val="00786585"/>
    <w:rsid w:val="00797363"/>
    <w:rsid w:val="007A0A80"/>
    <w:rsid w:val="007B397A"/>
    <w:rsid w:val="007B5806"/>
    <w:rsid w:val="007B7C36"/>
    <w:rsid w:val="007C16B6"/>
    <w:rsid w:val="007F03E6"/>
    <w:rsid w:val="008552C0"/>
    <w:rsid w:val="0089029E"/>
    <w:rsid w:val="008D0C5A"/>
    <w:rsid w:val="008E1C4B"/>
    <w:rsid w:val="00900DC4"/>
    <w:rsid w:val="00907B72"/>
    <w:rsid w:val="009246CF"/>
    <w:rsid w:val="00980A7E"/>
    <w:rsid w:val="00A15925"/>
    <w:rsid w:val="00A855A0"/>
    <w:rsid w:val="00AF0CC1"/>
    <w:rsid w:val="00AF1249"/>
    <w:rsid w:val="00B014C0"/>
    <w:rsid w:val="00B30839"/>
    <w:rsid w:val="00B50123"/>
    <w:rsid w:val="00B75A9B"/>
    <w:rsid w:val="00C7667F"/>
    <w:rsid w:val="00C76A03"/>
    <w:rsid w:val="00C90576"/>
    <w:rsid w:val="00D342AB"/>
    <w:rsid w:val="00D6307A"/>
    <w:rsid w:val="00D663CF"/>
    <w:rsid w:val="00DF5F58"/>
    <w:rsid w:val="00E25183"/>
    <w:rsid w:val="00E44CD9"/>
    <w:rsid w:val="00E46AE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 w:type="paragraph" w:styleId="Caption">
    <w:name w:val="caption"/>
    <w:basedOn w:val="Normal"/>
    <w:next w:val="Normal"/>
    <w:uiPriority w:val="35"/>
    <w:semiHidden/>
    <w:unhideWhenUsed/>
    <w:qFormat/>
    <w:rsid w:val="00900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1774</Words>
  <Characters>10117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2</cp:revision>
  <cp:lastPrinted>2022-08-19T04:37:00Z</cp:lastPrinted>
  <dcterms:created xsi:type="dcterms:W3CDTF">2022-09-05T02:15:00Z</dcterms:created>
  <dcterms:modified xsi:type="dcterms:W3CDTF">2022-09-05T02:15:00Z</dcterms:modified>
</cp:coreProperties>
</file>