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GGWash Mapathon Potential Projects - 10/22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ffff"/>
                <w:rtl w:val="0"/>
              </w:rPr>
              <w:t xml:space="preserve">Data Source and description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ffff"/>
                <w:rtl w:val="0"/>
              </w:rPr>
              <w:t xml:space="preserve">Map/Project Ideas?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Building Permits in DC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http://data.octo.dc.gov/Metadata.aspx?id=5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http://opendata.dc.gov/datasets?q=*permits&amp;sort_by=relevance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Shows what work is being done in DC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 we use this to map Pop-ups across city?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Exploring Building permits over time would be interesting -  what is getting built when...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What other patterns emerge here that are interesting?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Property sales data in DC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http://opendata.dc.gov/datasets/b1bc741677c04a59a862250d1290a8ad_57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Who is buying what (condo, single family home, row home, etc), when?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 we watch fluctuations of price happen here over time?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CAMA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huge amount of residential data - building materials, building dates, structure, etc - all for housing in district -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http://opendata.dc.gov/datasets/c5fb3fbe4c694a59a6eef7bf5f8bc49a_25?uiTab=table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Where are the tall buildings actually?  What does DC look like in terms of # of stories on each plot of land?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There’s a lot you can do with this - see Kate R’s map for an example-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http://greatergreaterwashington.org/post/32508/this-map-shows-what-all-of-dcs-houses-are-made-of/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greatergreaterwashington.org/post/32508/this-map-shows-what-all-of-dcs-houses-are-made-of/" TargetMode="External"/><Relationship Id="rId5" Type="http://schemas.openxmlformats.org/officeDocument/2006/relationships/hyperlink" Target="http://data.octo.dc.gov/Metadata.aspx?id=5" TargetMode="External"/><Relationship Id="rId6" Type="http://schemas.openxmlformats.org/officeDocument/2006/relationships/hyperlink" Target="http://opendata.dc.gov/datasets?q=*permits&amp;sort_by=relevance" TargetMode="External"/><Relationship Id="rId7" Type="http://schemas.openxmlformats.org/officeDocument/2006/relationships/hyperlink" Target="http://opendata.dc.gov/datasets/b1bc741677c04a59a862250d1290a8ad_57" TargetMode="External"/><Relationship Id="rId8" Type="http://schemas.openxmlformats.org/officeDocument/2006/relationships/hyperlink" Target="http://opendata.dc.gov/datasets/c5fb3fbe4c694a59a6eef7bf5f8bc49a_25?uiTab=table" TargetMode="External"/></Relationships>
</file>