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65B4" w14:textId="6DC12ADE" w:rsidR="00E76A80" w:rsidRDefault="00E76A80">
      <w:r>
        <w:rPr>
          <w:rFonts w:hint="eastAsia"/>
        </w:rPr>
        <w:t>1.</w:t>
      </w:r>
    </w:p>
    <w:p w14:paraId="2696862E" w14:textId="6A8CD0E6" w:rsidR="00E76A80" w:rsidRDefault="00E76A80">
      <w:r>
        <w:rPr>
          <w:noProof/>
        </w:rPr>
        <w:drawing>
          <wp:inline distT="0" distB="0" distL="0" distR="0" wp14:anchorId="02210D31" wp14:editId="354B566D">
            <wp:extent cx="3571875" cy="2638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05BC" w14:textId="015D891E" w:rsidR="00E76A80" w:rsidRDefault="00E76A80">
      <w:r>
        <w:t>Posterior predictive checks</w:t>
      </w:r>
      <w:r>
        <w:rPr>
          <w:rFonts w:hint="eastAsia"/>
        </w:rPr>
        <w:t>的圖中點大概都落在</w:t>
      </w:r>
      <w:r>
        <w:rPr>
          <w:rFonts w:hint="eastAsia"/>
        </w:rPr>
        <w:t>98%</w:t>
      </w:r>
      <w:r>
        <w:rPr>
          <w:rFonts w:hint="eastAsia"/>
        </w:rPr>
        <w:t>區間，表示預測值中超過</w:t>
      </w:r>
      <w:r>
        <w:rPr>
          <w:rFonts w:hint="eastAsia"/>
        </w:rPr>
        <w:t>18</w:t>
      </w:r>
      <w:r>
        <w:rPr>
          <w:rFonts w:hint="eastAsia"/>
        </w:rPr>
        <w:t>歲的人體重和身高基本符合我們所建的預測模型走勢</w:t>
      </w:r>
    </w:p>
    <w:p w14:paraId="7C62011D" w14:textId="56D19EBC" w:rsidR="00E76A80" w:rsidRDefault="00E76A80"/>
    <w:p w14:paraId="42C37893" w14:textId="4F6A9984" w:rsidR="00E76A80" w:rsidRDefault="00E76A80">
      <w:r>
        <w:rPr>
          <w:rFonts w:hint="eastAsia"/>
        </w:rPr>
        <w:t>2.</w:t>
      </w:r>
    </w:p>
    <w:p w14:paraId="47904EB2" w14:textId="0FCE6CC6" w:rsidR="00E76A80" w:rsidRDefault="00E76A80">
      <w:r>
        <w:t>Weights = 45.73</w:t>
      </w:r>
    </w:p>
    <w:p w14:paraId="6C8D5386" w14:textId="4261EEE1" w:rsidR="00E76A80" w:rsidRDefault="00E76A80">
      <w:r>
        <w:rPr>
          <w:noProof/>
        </w:rPr>
        <w:drawing>
          <wp:anchor distT="0" distB="0" distL="114300" distR="114300" simplePos="0" relativeHeight="251658240" behindDoc="1" locked="0" layoutInCell="1" allowOverlap="1" wp14:anchorId="1B2A4381" wp14:editId="3544D27C">
            <wp:simplePos x="0" y="0"/>
            <wp:positionH relativeFrom="column">
              <wp:posOffset>2990850</wp:posOffset>
            </wp:positionH>
            <wp:positionV relativeFrom="paragraph">
              <wp:posOffset>228600</wp:posOffset>
            </wp:positionV>
            <wp:extent cx="2774950" cy="1866900"/>
            <wp:effectExtent l="0" t="0" r="6350" b="0"/>
            <wp:wrapTight wrapText="bothSides">
              <wp:wrapPolygon edited="0">
                <wp:start x="0" y="0"/>
                <wp:lineTo x="0" y="21380"/>
                <wp:lineTo x="21501" y="21380"/>
                <wp:lineTo x="21501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3B3491" wp14:editId="5BEF77A3">
            <wp:extent cx="2817599" cy="1895475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187" cy="19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AAA5" w14:textId="77777777" w:rsidR="00DC6367" w:rsidRDefault="00DC6367"/>
    <w:p w14:paraId="40B66462" w14:textId="0E9179F3" w:rsidR="00E76A80" w:rsidRDefault="00E76A80">
      <w:r>
        <w:t>Weight = 65.8</w:t>
      </w:r>
    </w:p>
    <w:p w14:paraId="6F757ABE" w14:textId="7E0023FC" w:rsidR="00DC6367" w:rsidRDefault="00DC6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207D39F7" wp14:editId="5A213046">
            <wp:simplePos x="0" y="0"/>
            <wp:positionH relativeFrom="margin">
              <wp:posOffset>2961640</wp:posOffset>
            </wp:positionH>
            <wp:positionV relativeFrom="paragraph">
              <wp:posOffset>104775</wp:posOffset>
            </wp:positionV>
            <wp:extent cx="2775585" cy="1866900"/>
            <wp:effectExtent l="0" t="0" r="5715" b="0"/>
            <wp:wrapThrough wrapText="bothSides">
              <wp:wrapPolygon edited="0">
                <wp:start x="0" y="0"/>
                <wp:lineTo x="0" y="21380"/>
                <wp:lineTo x="21496" y="21380"/>
                <wp:lineTo x="21496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F7E2C1" wp14:editId="015BB746">
            <wp:extent cx="2775120" cy="18669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78" cy="18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0E59" w14:textId="20DC68E9" w:rsidR="00E76A80" w:rsidRDefault="00E76A80">
      <w:r>
        <w:lastRenderedPageBreak/>
        <w:t xml:space="preserve">Weight = </w:t>
      </w:r>
      <w:r w:rsidR="00DC6367">
        <w:t>54.2</w:t>
      </w:r>
    </w:p>
    <w:p w14:paraId="7E173271" w14:textId="51BE7CFB" w:rsidR="00DC6367" w:rsidRDefault="00DC6367">
      <w:r>
        <w:rPr>
          <w:noProof/>
        </w:rPr>
        <w:drawing>
          <wp:anchor distT="0" distB="0" distL="114300" distR="114300" simplePos="0" relativeHeight="251660288" behindDoc="0" locked="0" layoutInCell="1" allowOverlap="1" wp14:anchorId="605F36E7" wp14:editId="49B237FD">
            <wp:simplePos x="0" y="0"/>
            <wp:positionH relativeFrom="margin">
              <wp:posOffset>2724150</wp:posOffset>
            </wp:positionH>
            <wp:positionV relativeFrom="paragraph">
              <wp:posOffset>85725</wp:posOffset>
            </wp:positionV>
            <wp:extent cx="259080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41" y="21482"/>
                <wp:lineTo x="21441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DE8692" wp14:editId="0177B173">
            <wp:extent cx="2562225" cy="172367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455" cy="17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5FBC" w14:textId="25A1F847" w:rsidR="00DC6367" w:rsidRDefault="00DC6367"/>
    <w:p w14:paraId="774698D8" w14:textId="39F22C3D" w:rsidR="00DC6367" w:rsidRDefault="00DC6367">
      <w:r>
        <w:t>Weight = 32.59</w:t>
      </w:r>
    </w:p>
    <w:p w14:paraId="7A39D9BB" w14:textId="3DDA9959" w:rsidR="00DC6367" w:rsidRDefault="00DC6367">
      <w:r>
        <w:rPr>
          <w:noProof/>
        </w:rPr>
        <w:drawing>
          <wp:anchor distT="0" distB="0" distL="114300" distR="114300" simplePos="0" relativeHeight="251661312" behindDoc="0" locked="0" layoutInCell="1" allowOverlap="1" wp14:anchorId="7FA08ADB" wp14:editId="4B7EB9A9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2619375" cy="1762125"/>
            <wp:effectExtent l="0" t="0" r="9525" b="9525"/>
            <wp:wrapThrough wrapText="bothSides">
              <wp:wrapPolygon edited="0">
                <wp:start x="0" y="0"/>
                <wp:lineTo x="0" y="21483"/>
                <wp:lineTo x="21521" y="21483"/>
                <wp:lineTo x="21521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475D49" wp14:editId="08D3BBDC">
            <wp:extent cx="2438400" cy="16403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6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CE8A" w14:textId="74074DD3" w:rsidR="00DC6367" w:rsidRDefault="00DC6367"/>
    <w:p w14:paraId="57417D41" w14:textId="23C612E6" w:rsidR="00DC6367" w:rsidRDefault="00DC6367">
      <w:r>
        <w:rPr>
          <w:rFonts w:hint="eastAsia"/>
        </w:rPr>
        <w:t>3</w:t>
      </w:r>
      <w:r>
        <w:t>.</w:t>
      </w:r>
    </w:p>
    <w:p w14:paraId="00CFBD94" w14:textId="065F22BF" w:rsidR="00DC6367" w:rsidRDefault="00DC6367">
      <w:r>
        <w:rPr>
          <w:noProof/>
        </w:rPr>
        <w:drawing>
          <wp:inline distT="0" distB="0" distL="0" distR="0" wp14:anchorId="43A65F69" wp14:editId="60A71F0D">
            <wp:extent cx="3572374" cy="2638793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B7E1" w14:textId="4C575922" w:rsidR="00DC6367" w:rsidRDefault="00DC6367">
      <w:r>
        <w:rPr>
          <w:rFonts w:hint="eastAsia"/>
        </w:rPr>
        <w:t>取消年齡限制</w:t>
      </w:r>
      <w:r w:rsidR="001D6EBD">
        <w:rPr>
          <w:rFonts w:hint="eastAsia"/>
        </w:rPr>
        <w:t>下，</w:t>
      </w:r>
      <w:r w:rsidR="003613F9">
        <w:rPr>
          <w:rFonts w:hint="eastAsia"/>
        </w:rPr>
        <w:t>分布形狀不再是直線，而是曲線，因為</w:t>
      </w:r>
      <w:r w:rsidR="001D6EBD">
        <w:rPr>
          <w:rFonts w:hint="eastAsia"/>
        </w:rPr>
        <w:t>會有出生時的體重，然而兒童的體重和身高在青春期都比較會成長</w:t>
      </w:r>
      <w:r w:rsidR="003613F9">
        <w:rPr>
          <w:rFonts w:hint="eastAsia"/>
        </w:rPr>
        <w:t>，斜率比較大</w:t>
      </w:r>
      <w:r w:rsidR="001D6EBD">
        <w:rPr>
          <w:rFonts w:hint="eastAsia"/>
        </w:rPr>
        <w:t>，而在成年之後停止生長後就只剩體重會變化</w:t>
      </w:r>
      <w:r>
        <w:rPr>
          <w:rFonts w:hint="eastAsia"/>
        </w:rPr>
        <w:t>，</w:t>
      </w:r>
      <w:r w:rsidR="001D6EBD">
        <w:rPr>
          <w:rFonts w:hint="eastAsia"/>
        </w:rPr>
        <w:t>因此在更高的體重下，</w:t>
      </w:r>
      <w:r w:rsidR="003613F9">
        <w:rPr>
          <w:rFonts w:hint="eastAsia"/>
        </w:rPr>
        <w:t>斜率會變</w:t>
      </w:r>
      <w:r w:rsidR="001D6EBD">
        <w:rPr>
          <w:rFonts w:hint="eastAsia"/>
        </w:rPr>
        <w:t>小</w:t>
      </w:r>
      <w:r w:rsidR="003613F9">
        <w:rPr>
          <w:rFonts w:hint="eastAsia"/>
        </w:rPr>
        <w:t>。</w:t>
      </w:r>
    </w:p>
    <w:p w14:paraId="4E034431" w14:textId="6E5BF9A5" w:rsidR="003613F9" w:rsidRDefault="003613F9"/>
    <w:p w14:paraId="598513B8" w14:textId="61525F85" w:rsidR="003613F9" w:rsidRDefault="003613F9"/>
    <w:p w14:paraId="30275DD0" w14:textId="2B679803" w:rsidR="003613F9" w:rsidRDefault="003613F9">
      <w:r>
        <w:rPr>
          <w:rFonts w:hint="eastAsia"/>
        </w:rPr>
        <w:lastRenderedPageBreak/>
        <w:t>4.</w:t>
      </w:r>
    </w:p>
    <w:p w14:paraId="403F6469" w14:textId="0D985E4E" w:rsidR="003613F9" w:rsidRDefault="003613F9">
      <w:r>
        <w:rPr>
          <w:rFonts w:hint="eastAsia"/>
        </w:rPr>
        <w:t>l</w:t>
      </w:r>
      <w:r>
        <w:t>og</w:t>
      </w:r>
    </w:p>
    <w:p w14:paraId="6B1CFCF9" w14:textId="296699D9" w:rsidR="003613F9" w:rsidRDefault="003613F9">
      <w:r>
        <w:rPr>
          <w:noProof/>
        </w:rPr>
        <w:drawing>
          <wp:inline distT="0" distB="0" distL="0" distR="0" wp14:anchorId="4C65EC0F" wp14:editId="1DD44E25">
            <wp:extent cx="4364230" cy="32004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773" cy="32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E68F" w14:textId="7F5A388B" w:rsidR="003613F9" w:rsidRDefault="003613F9"/>
    <w:p w14:paraId="43381E9D" w14:textId="47B01ECD" w:rsidR="003613F9" w:rsidRDefault="003613F9">
      <w:r>
        <w:t>Polynomial</w:t>
      </w:r>
    </w:p>
    <w:p w14:paraId="787D2525" w14:textId="0B39ED2D" w:rsidR="003613F9" w:rsidRDefault="003613F9">
      <w:r>
        <w:rPr>
          <w:noProof/>
        </w:rPr>
        <w:drawing>
          <wp:inline distT="0" distB="0" distL="0" distR="0" wp14:anchorId="7BCA138A" wp14:editId="36E0BC30">
            <wp:extent cx="4442162" cy="32575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579" cy="326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7B9D" w14:textId="5FC30EE0" w:rsidR="00E6568C" w:rsidRDefault="00E6568C">
      <w:r>
        <w:t>log</w:t>
      </w:r>
      <w:r>
        <w:rPr>
          <w:rFonts w:hint="eastAsia"/>
        </w:rPr>
        <w:t>的模型幾乎完全吻合，而</w:t>
      </w:r>
      <w:r>
        <w:rPr>
          <w:rFonts w:hint="eastAsia"/>
        </w:rPr>
        <w:t>polynomial</w:t>
      </w:r>
      <w:r>
        <w:rPr>
          <w:rFonts w:hint="eastAsia"/>
        </w:rPr>
        <w:t>的</w:t>
      </w:r>
      <w:r w:rsidR="001F2249">
        <w:rPr>
          <w:rFonts w:hint="eastAsia"/>
        </w:rPr>
        <w:t>模型</w:t>
      </w:r>
      <w:r>
        <w:rPr>
          <w:rFonts w:hint="eastAsia"/>
        </w:rPr>
        <w:t>在體重</w:t>
      </w:r>
      <w:r>
        <w:rPr>
          <w:rFonts w:hint="eastAsia"/>
        </w:rPr>
        <w:t>50</w:t>
      </w:r>
      <w:r>
        <w:rPr>
          <w:rFonts w:hint="eastAsia"/>
        </w:rPr>
        <w:t>之後趨勢會掉下來</w:t>
      </w:r>
      <w:r w:rsidR="001F2249">
        <w:rPr>
          <w:rFonts w:hint="eastAsia"/>
        </w:rPr>
        <w:t>，會有些狀況沒辦法完全吻合</w:t>
      </w:r>
      <w:r>
        <w:rPr>
          <w:rFonts w:hint="eastAsia"/>
        </w:rPr>
        <w:t>，因此可以證明</w:t>
      </w:r>
      <w:r>
        <w:rPr>
          <w:rFonts w:hint="eastAsia"/>
        </w:rPr>
        <w:t>log</w:t>
      </w:r>
      <w:r>
        <w:rPr>
          <w:rFonts w:hint="eastAsia"/>
        </w:rPr>
        <w:t>在這個情況下是比較好的模型</w:t>
      </w:r>
    </w:p>
    <w:p w14:paraId="5EFD5711" w14:textId="3802188B" w:rsidR="00CF1767" w:rsidRDefault="00CF1767"/>
    <w:p w14:paraId="43745F84" w14:textId="62812EAE" w:rsidR="00CF1767" w:rsidRDefault="00CF1767"/>
    <w:p w14:paraId="10E8C05A" w14:textId="4C27E8D4" w:rsidR="00CF1767" w:rsidRDefault="00CF1767"/>
    <w:p w14:paraId="21D977BD" w14:textId="77777777" w:rsidR="00CF1767" w:rsidRDefault="00CF1767">
      <w:bookmarkStart w:id="0" w:name="_Hlk134215169"/>
      <w:r>
        <w:rPr>
          <w:rFonts w:hint="eastAsia"/>
        </w:rPr>
        <w:lastRenderedPageBreak/>
        <w:t>f</w:t>
      </w:r>
      <w:r>
        <w:t xml:space="preserve">inal project </w:t>
      </w:r>
      <w:r>
        <w:rPr>
          <w:rFonts w:hint="eastAsia"/>
        </w:rPr>
        <w:t>組員</w:t>
      </w:r>
      <w:r>
        <w:rPr>
          <w:rFonts w:hint="eastAsia"/>
        </w:rPr>
        <w:t xml:space="preserve">: </w:t>
      </w:r>
    </w:p>
    <w:p w14:paraId="4C656E95" w14:textId="2A04010C" w:rsidR="00CF1767" w:rsidRDefault="00CF1767">
      <w:r>
        <w:rPr>
          <w:rFonts w:hint="eastAsia"/>
        </w:rPr>
        <w:t>108502527</w:t>
      </w:r>
      <w:r>
        <w:rPr>
          <w:rFonts w:hint="eastAsia"/>
        </w:rPr>
        <w:t>林宏頤</w:t>
      </w:r>
    </w:p>
    <w:p w14:paraId="4E8A4849" w14:textId="6D6ED0B9" w:rsidR="00CF1767" w:rsidRDefault="00CF1767">
      <w:r>
        <w:rPr>
          <w:rFonts w:hint="eastAsia"/>
        </w:rPr>
        <w:t>108502522</w:t>
      </w:r>
      <w:r>
        <w:rPr>
          <w:rFonts w:hint="eastAsia"/>
        </w:rPr>
        <w:t>黃煒</w:t>
      </w:r>
      <w:proofErr w:type="gramStart"/>
      <w:r>
        <w:rPr>
          <w:rFonts w:hint="eastAsia"/>
        </w:rPr>
        <w:t>勛</w:t>
      </w:r>
      <w:proofErr w:type="gramEnd"/>
    </w:p>
    <w:p w14:paraId="321BE655" w14:textId="0F41AC9E" w:rsidR="00CF1767" w:rsidRDefault="00CF1767">
      <w:r>
        <w:rPr>
          <w:rFonts w:hint="eastAsia"/>
        </w:rPr>
        <w:t>108502529</w:t>
      </w:r>
      <w:r>
        <w:rPr>
          <w:rFonts w:hint="eastAsia"/>
        </w:rPr>
        <w:t>謝少麒</w:t>
      </w:r>
      <w:bookmarkEnd w:id="0"/>
    </w:p>
    <w:sectPr w:rsidR="00CF1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80"/>
    <w:rsid w:val="001D6EBD"/>
    <w:rsid w:val="001F2249"/>
    <w:rsid w:val="003613F9"/>
    <w:rsid w:val="00CF1767"/>
    <w:rsid w:val="00DC6367"/>
    <w:rsid w:val="00E6568C"/>
    <w:rsid w:val="00E7422D"/>
    <w:rsid w:val="00E7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A34F"/>
  <w15:chartTrackingRefBased/>
  <w15:docId w15:val="{8D222355-A1A2-48BD-8248-60E2F1BD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宏頤 林</dc:creator>
  <cp:keywords/>
  <dc:description/>
  <cp:lastModifiedBy>宏頤 林</cp:lastModifiedBy>
  <cp:revision>3</cp:revision>
  <dcterms:created xsi:type="dcterms:W3CDTF">2023-05-05T12:05:00Z</dcterms:created>
  <dcterms:modified xsi:type="dcterms:W3CDTF">2023-05-05T13:52:00Z</dcterms:modified>
</cp:coreProperties>
</file>