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left"/>
      </w:pPr>
      <w:r w:rsidRPr="005A7055">
        <w:t>文档编号</w:t>
      </w:r>
      <w:r w:rsidR="00F44623" w:rsidRPr="005A7055">
        <w:rPr>
          <w:rFonts w:hint="eastAsia"/>
        </w:rPr>
        <w:t xml:space="preserve"> SS-STG-002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Default="004A62DB" w:rsidP="005A7055">
      <w:pPr>
        <w:widowControl/>
        <w:jc w:val="center"/>
        <w:rPr>
          <w:rFonts w:hint="eastAsia"/>
        </w:rPr>
      </w:pPr>
    </w:p>
    <w:p w:rsidR="005A7055" w:rsidRDefault="005A7055" w:rsidP="005A7055">
      <w:pPr>
        <w:widowControl/>
        <w:jc w:val="center"/>
        <w:rPr>
          <w:rFonts w:hint="eastAsia"/>
        </w:rPr>
      </w:pPr>
    </w:p>
    <w:p w:rsidR="005A7055" w:rsidRPr="005A7055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pStyle w:val="a8"/>
        <w:rPr>
          <w:rFonts w:ascii="Times New Roman" w:hAnsi="Times New Roman" w:cs="Times New Roman"/>
        </w:rPr>
      </w:pPr>
      <w:r w:rsidRPr="005A7055">
        <w:rPr>
          <w:rFonts w:ascii="Times New Roman" w:hAnsi="Times New Roman" w:cs="Times New Roman"/>
        </w:rPr>
        <w:t xml:space="preserve">Sextant Tour Guide </w:t>
      </w:r>
      <w:r w:rsidRPr="005A7055">
        <w:rPr>
          <w:rFonts w:ascii="Times New Roman" w:hAnsi="Times New Roman" w:cs="Times New Roman"/>
        </w:rPr>
        <w:t>软件设计报告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b/>
          <w:sz w:val="52"/>
          <w:szCs w:val="52"/>
        </w:rPr>
      </w:pPr>
      <w:r w:rsidRPr="005A7055">
        <w:rPr>
          <w:b/>
          <w:sz w:val="52"/>
          <w:szCs w:val="52"/>
        </w:rPr>
        <w:t>数据结构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  <w:r w:rsidRPr="005A7055">
        <w:t>版本</w:t>
      </w:r>
      <w:r w:rsidRPr="005A7055">
        <w:t xml:space="preserve"> </w:t>
      </w:r>
      <w:r w:rsidR="000C27EB" w:rsidRPr="005A7055">
        <w:rPr>
          <w:rFonts w:hint="eastAsia"/>
        </w:rPr>
        <w:t>0.1</w:t>
      </w:r>
      <w:r w:rsidRPr="005A7055">
        <w:rPr>
          <w:rFonts w:hint="eastAsia"/>
        </w:rPr>
        <w:t xml:space="preserve">.0 </w:t>
      </w:r>
      <w:r w:rsidRPr="005A7055">
        <w:t>（第</w:t>
      </w:r>
      <w:r w:rsidRPr="005A7055">
        <w:t>1</w:t>
      </w:r>
      <w:r w:rsidRPr="005A7055">
        <w:t>稿）</w:t>
      </w: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Sextant Studio</w:t>
      </w: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2013/03/07</w:t>
      </w:r>
    </w:p>
    <w:p w:rsidR="000C27EB" w:rsidRDefault="004A62DB">
      <w:pPr>
        <w:widowControl/>
        <w:jc w:val="left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0.1.0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77" w:type="dxa"/>
          </w:tcPr>
          <w:p w:rsidR="000D039F" w:rsidRPr="00923688" w:rsidRDefault="000B557A" w:rsidP="00DA199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A19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国家名称</w:t>
            </w:r>
            <w:r w:rsidR="001B3DB4">
              <w:rPr>
                <w:rFonts w:ascii="Times New Roman" w:eastAsia="宋体" w:hAnsi="Times New Roman" w:cs="Times New Roman" w:hint="eastAsia"/>
              </w:rPr>
              <w:t>。</w:t>
            </w:r>
            <w:r w:rsidR="001B3DB4">
              <w:rPr>
                <w:rFonts w:ascii="Times New Roman" w:eastAsia="宋体" w:hAnsi="Times New Roman" w:cs="Times New Roman" w:hint="eastAsia"/>
              </w:rPr>
              <w:t>非空，</w:t>
            </w:r>
            <w:r w:rsidR="001B3DB4" w:rsidRPr="00923688">
              <w:rPr>
                <w:rFonts w:ascii="Times New Roman" w:eastAsia="宋体" w:hAnsi="Times New Roman" w:cs="Times New Roman"/>
              </w:rPr>
              <w:t>唯一。</w:t>
            </w: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86F9E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省份名称</w:t>
            </w:r>
            <w:r w:rsidR="00686F9E">
              <w:rPr>
                <w:rFonts w:ascii="Times New Roman" w:eastAsia="宋体" w:hAnsi="Times New Roman" w:cs="Times New Roman" w:hint="eastAsia"/>
              </w:rPr>
              <w:t>。非空，</w:t>
            </w:r>
            <w:r w:rsidR="00686F9E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E71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bookmarkStart w:id="0" w:name="_GoBack"/>
            <w:bookmarkEnd w:id="0"/>
            <w:r w:rsidRPr="00923688">
              <w:rPr>
                <w:rFonts w:ascii="Times New Roman" w:eastAsia="宋体" w:hAnsi="Times New Roman" w:cs="Times New Roman"/>
              </w:rPr>
              <w:t>城市名称</w:t>
            </w:r>
            <w:r w:rsidR="00DE719C">
              <w:rPr>
                <w:rFonts w:ascii="Times New Roman" w:eastAsia="宋体" w:hAnsi="Times New Roman" w:cs="Times New Roman" w:hint="eastAsia"/>
              </w:rPr>
              <w:t>。非空，</w:t>
            </w:r>
            <w:r w:rsidR="00DE719C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C27EB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t>旅游行程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FF2F61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BLOG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FF2F6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601CC3">
        <w:tc>
          <w:tcPr>
            <w:tcW w:w="2268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8B" w:rsidRDefault="002E778B" w:rsidP="004057D7">
      <w:r>
        <w:separator/>
      </w:r>
    </w:p>
  </w:endnote>
  <w:endnote w:type="continuationSeparator" w:id="0">
    <w:p w:rsidR="002E778B" w:rsidRDefault="002E778B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8B" w:rsidRDefault="002E778B" w:rsidP="004057D7">
      <w:r>
        <w:separator/>
      </w:r>
    </w:p>
  </w:footnote>
  <w:footnote w:type="continuationSeparator" w:id="0">
    <w:p w:rsidR="002E778B" w:rsidRDefault="002E778B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82C"/>
    <w:rsid w:val="00193B98"/>
    <w:rsid w:val="001A728B"/>
    <w:rsid w:val="001B3DB4"/>
    <w:rsid w:val="001D409B"/>
    <w:rsid w:val="001F286E"/>
    <w:rsid w:val="00266B3A"/>
    <w:rsid w:val="002731CE"/>
    <w:rsid w:val="0029504E"/>
    <w:rsid w:val="002A689E"/>
    <w:rsid w:val="002E778B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A7055"/>
    <w:rsid w:val="005B4757"/>
    <w:rsid w:val="005C07CF"/>
    <w:rsid w:val="005F7CB0"/>
    <w:rsid w:val="0066294D"/>
    <w:rsid w:val="006821F8"/>
    <w:rsid w:val="00686F9E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74C9"/>
    <w:rsid w:val="0086421B"/>
    <w:rsid w:val="00885183"/>
    <w:rsid w:val="00891250"/>
    <w:rsid w:val="008928BE"/>
    <w:rsid w:val="008A6775"/>
    <w:rsid w:val="00923688"/>
    <w:rsid w:val="009301F6"/>
    <w:rsid w:val="00941641"/>
    <w:rsid w:val="00977CBE"/>
    <w:rsid w:val="00A11637"/>
    <w:rsid w:val="00A17772"/>
    <w:rsid w:val="00A32BEF"/>
    <w:rsid w:val="00A63C3E"/>
    <w:rsid w:val="00A67007"/>
    <w:rsid w:val="00AA3022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A199C"/>
    <w:rsid w:val="00DD2403"/>
    <w:rsid w:val="00DE719C"/>
    <w:rsid w:val="00E3435A"/>
    <w:rsid w:val="00E93363"/>
    <w:rsid w:val="00EA70A9"/>
    <w:rsid w:val="00F209F8"/>
    <w:rsid w:val="00F44623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466</Words>
  <Characters>2661</Characters>
  <Application>Microsoft Office Word</Application>
  <DocSecurity>0</DocSecurity>
  <Lines>22</Lines>
  <Paragraphs>6</Paragraphs>
  <ScaleCrop>false</ScaleCrop>
  <Company>thu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83</cp:revision>
  <dcterms:created xsi:type="dcterms:W3CDTF">2013-02-26T14:02:00Z</dcterms:created>
  <dcterms:modified xsi:type="dcterms:W3CDTF">2013-03-07T11:33:00Z</dcterms:modified>
</cp:coreProperties>
</file>