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一、体质相关综合分析</w:t>
      </w:r>
      <w:r>
        <w:tab/>
      </w:r>
      <w:r>
        <w:fldChar w:fldCharType="begin"/>
      </w:r>
      <w:r>
        <w:instrText xml:space="preserve"> PAGEREF _Toc22969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二、图书借阅信息分析</w:t>
      </w:r>
      <w:r>
        <w:tab/>
      </w:r>
      <w:r>
        <w:fldChar w:fldCharType="begin"/>
      </w:r>
      <w:r>
        <w:instrText xml:space="preserve"> PAGEREF _Toc27245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四、学生成绩分析</w:t>
      </w:r>
      <w:r>
        <w:tab/>
      </w:r>
      <w:r>
        <w:fldChar w:fldCharType="begin"/>
      </w:r>
      <w:r>
        <w:instrText xml:space="preserve"> PAGEREF _Toc9318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五、学生基本信息分析</w:t>
      </w:r>
      <w:r>
        <w:tab/>
      </w:r>
      <w:r>
        <w:fldChar w:fldCharType="begin"/>
      </w:r>
      <w:r>
        <w:instrText xml:space="preserve"> PAGEREF _Toc11951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六、学生体质分析</w:t>
      </w:r>
      <w:r>
        <w:tab/>
      </w:r>
      <w:r>
        <w:fldChar w:fldCharType="begin"/>
      </w:r>
      <w:r>
        <w:instrText xml:space="preserve"> PAGEREF _Toc12780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一卡通月消费分析</w:t>
      </w:r>
      <w:r>
        <w:tab/>
      </w:r>
      <w:r>
        <w:fldChar w:fldCharType="begin"/>
      </w:r>
      <w:r>
        <w:instrText xml:space="preserve"> PAGEREF _Toc8671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八、 招生就业分析</w:t>
      </w:r>
      <w:r>
        <w:tab/>
      </w:r>
      <w:r>
        <w:fldChar w:fldCharType="begin"/>
      </w:r>
      <w:r>
        <w:instrText xml:space="preserve"> PAGEREF _Toc1334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7" w:name="_GoBack"/>
      <w:bookmarkEnd w:id="7"/>
    </w:p>
    <w:p>
      <w:pPr>
        <w:pStyle w:val="2"/>
        <w:rPr>
          <w:rFonts w:hint="eastAsia"/>
          <w:lang w:val="en-US" w:eastAsia="zh-CN"/>
        </w:rPr>
      </w:pPr>
      <w:bookmarkStart w:id="0" w:name="_Toc22969"/>
      <w:r>
        <w:rPr>
          <w:rFonts w:hint="eastAsia"/>
          <w:lang w:val="en-US" w:eastAsia="zh-CN"/>
        </w:rPr>
        <w:t>一、体质相关综合分析</w:t>
      </w:r>
      <w:bookmarkEnd w:id="0"/>
    </w:p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='一月;二月;三月;四月;五月;六月;七月;八月;九月;十月;十一月;十二月';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Directory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体质测试平均成绩.qvd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平均成绩等级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学生平均学习成绩等级.qvd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考生号,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身份证号,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XYBH,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ZYBH,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专业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学生层次,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XKML,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学科门类,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Interval</w:t>
      </w:r>
      <w:r>
        <w:rPr>
          <w:rFonts w:hint="default"/>
          <w:color w:val="000000"/>
          <w:sz w:val="18"/>
        </w:rPr>
        <w:t>(2015-</w:t>
      </w:r>
      <w:r>
        <w:rPr>
          <w:rFonts w:hint="default"/>
          <w:color w:val="800000"/>
          <w:sz w:val="18"/>
        </w:rPr>
        <w:t>年级</w:t>
      </w:r>
      <w:r>
        <w:rPr>
          <w:rFonts w:hint="default"/>
          <w:color w:val="000000"/>
          <w:sz w:val="18"/>
        </w:rPr>
        <w:t>,'D')&gt;4,'大五',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Interval</w:t>
      </w:r>
      <w:r>
        <w:rPr>
          <w:rFonts w:hint="default"/>
          <w:color w:val="000000"/>
          <w:sz w:val="18"/>
        </w:rPr>
        <w:t>(2015-</w:t>
      </w:r>
      <w:r>
        <w:rPr>
          <w:rFonts w:hint="default"/>
          <w:color w:val="800000"/>
          <w:sz w:val="18"/>
        </w:rPr>
        <w:t>年级</w:t>
      </w:r>
      <w:r>
        <w:rPr>
          <w:rFonts w:hint="default"/>
          <w:color w:val="000000"/>
          <w:sz w:val="18"/>
        </w:rPr>
        <w:t>,'D')&gt;3,'大四',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Interval</w:t>
      </w:r>
      <w:r>
        <w:rPr>
          <w:rFonts w:hint="default"/>
          <w:color w:val="000000"/>
          <w:sz w:val="18"/>
        </w:rPr>
        <w:t>(2015-</w:t>
      </w:r>
      <w:r>
        <w:rPr>
          <w:rFonts w:hint="default"/>
          <w:color w:val="800000"/>
          <w:sz w:val="18"/>
        </w:rPr>
        <w:t>年级</w:t>
      </w:r>
      <w:r>
        <w:rPr>
          <w:rFonts w:hint="default"/>
          <w:color w:val="000000"/>
          <w:sz w:val="18"/>
        </w:rPr>
        <w:t>,'D')&gt;2,'大三',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Interval</w:t>
      </w:r>
      <w:r>
        <w:rPr>
          <w:rFonts w:hint="default"/>
          <w:color w:val="000000"/>
          <w:sz w:val="18"/>
        </w:rPr>
        <w:t>(2015-</w:t>
      </w:r>
      <w:r>
        <w:rPr>
          <w:rFonts w:hint="default"/>
          <w:color w:val="800000"/>
          <w:sz w:val="18"/>
        </w:rPr>
        <w:t>年级</w:t>
      </w:r>
      <w:r>
        <w:rPr>
          <w:rFonts w:hint="default"/>
          <w:color w:val="000000"/>
          <w:sz w:val="18"/>
        </w:rPr>
        <w:t xml:space="preserve">,'D')&gt;=1,'大二','大一'))))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学生年级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入学年份,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>//     班级编号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性别,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SYSQ,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MZ,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民族,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ZZMM,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政治面貌,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出生日期,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籍贯,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学制,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PYFS,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培养方式,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招生类别,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高考总分,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>//     ORIGIN_VER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学生基本信息.qvd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" w:name="_Toc27245"/>
      <w:r>
        <w:rPr>
          <w:rFonts w:hint="eastAsia"/>
          <w:lang w:val="en-US" w:eastAsia="zh-CN"/>
        </w:rPr>
        <w:t>二、图书借阅信息分析</w:t>
      </w:r>
      <w:bookmarkEnd w:id="1"/>
    </w:p>
    <w:p>
      <w:pPr>
        <w:spacing w:beforeLines="0" w:afterLines="0"/>
        <w:jc w:val="left"/>
        <w:rPr>
          <w:rStyle w:val="6"/>
          <w:rFonts w:hint="eastAsia"/>
          <w:lang w:val="en-US" w:eastAsia="zh-CN"/>
        </w:rPr>
      </w:pPr>
      <w:r>
        <w:rPr>
          <w:rFonts w:hint="default"/>
          <w:b/>
          <w:color w:val="0000FF"/>
          <w:sz w:val="18"/>
        </w:rPr>
        <w:t>Binary</w:t>
      </w:r>
      <w:r>
        <w:rPr>
          <w:rFonts w:hint="default"/>
          <w:color w:val="000000"/>
          <w:sz w:val="18"/>
        </w:rPr>
        <w:t xml:space="preserve"> 学生基本信息导入.qvw;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='1月;2月;3月;4月;5月;6月;7月;8月;9月;10月;11月;12月';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Right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图书借阅信息: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主键码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中图分类号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操作类型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操作类型1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条形码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登录号,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,2)+1)&amp;'/3/1'),0,3),'第二学期',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,2)+1)&amp;'/9/1'),0,3),'第三学期',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,2)+2)&amp;'/3/1'),0,3),'第四学期',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,2)+2)&amp;'/9/1'),0,3),'第五学期',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,2)+3)&amp;'/3/1'),0,3),'第六学期',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,2)+3)&amp;'/9/1'),0,3),'第七学期',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InMonths</w:t>
      </w:r>
      <w:r>
        <w:rPr>
          <w:rFonts w:hint="default"/>
          <w:color w:val="000000"/>
          <w:sz w:val="18"/>
        </w:rPr>
        <w:t>(6,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('20'&amp;(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,2)+4)&amp;'/3/1'),0,3),'第八学期',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'第一学期')))))))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借书学期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处理时间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赔罚款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超期天数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主题词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库键码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题名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续借次数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图书借阅基本信息.qvd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读者条码</w:t>
      </w:r>
      <w:r>
        <w:rPr>
          <w:rFonts w:hint="default"/>
          <w:color w:val="000000"/>
          <w:sz w:val="18"/>
        </w:rPr>
        <w:t>)=12 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Directory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平均成绩等级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学生平均学习成绩等级.qvd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Style w:val="6"/>
          <w:rFonts w:hint="default"/>
        </w:rPr>
        <w:t xml:space="preserve"> </w:t>
      </w:r>
      <w:r>
        <w:rPr>
          <w:rStyle w:val="6"/>
          <w:rFonts w:hint="eastAsia"/>
          <w:lang w:val="en-US" w:eastAsia="zh-CN"/>
        </w:rPr>
        <w:t>三、学霸学渣分析</w:t>
      </w:r>
    </w:p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='1月;2月;3月;4月;5月;6月;7月;8月;9月;10月;11月;12月';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难考的课程: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学年,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学期,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课程代码,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课程名称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800000"/>
          <w:sz w:val="18"/>
        </w:rPr>
        <w:t>难考的课程名称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课程属性,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课程性质,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课程类别,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avg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难考的科目成绩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     取得学分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学生成绩信息.qvd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课程名称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800000"/>
          <w:sz w:val="18"/>
        </w:rPr>
        <w:t>平均成绩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)&gt;=12;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 xml:space="preserve">  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学生基本信息.qvd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学霸学习课程: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max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平均成绩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学霸平均成绩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学生平均学习成绩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800000"/>
          <w:sz w:val="18"/>
        </w:rPr>
        <w:t>学霸学号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800000"/>
          <w:sz w:val="18"/>
        </w:rPr>
        <w:t>平均成绩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学霸平均成绩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学生平均学习成绩;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学霸学号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学年,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学期,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课程代码,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课程名称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800000"/>
          <w:sz w:val="18"/>
        </w:rPr>
        <w:t>学霸课程名称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课程属性,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课程性质,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课程类别,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学霸考试成绩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     取得学分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学生成绩信息.qvd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8000"/>
          <w:sz w:val="18"/>
        </w:rPr>
        <w:t>// 学渣各课程得分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NoConcatenate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学渣学习课程: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min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平均成绩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学渣平均成绩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学生平均学习成绩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学渣学号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800000"/>
          <w:sz w:val="18"/>
        </w:rPr>
        <w:t>平均成绩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学渣平均成绩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学生平均学习成绩;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学渣学号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学年,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学期,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课程代码,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课程名称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学渣课程名称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课程属性,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课程性质,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课程类别,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学渣考试成绩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     取得学分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学生成绩信息.qvd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 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//DROP Table  学生平均学习成绩;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Style w:val="6"/>
          <w:rFonts w:hint="default"/>
          <w:lang w:val="en-US" w:eastAsia="zh-CN"/>
        </w:rPr>
      </w:pPr>
      <w:bookmarkStart w:id="2" w:name="_Toc9318"/>
      <w:r>
        <w:rPr>
          <w:rStyle w:val="6"/>
          <w:rFonts w:hint="eastAsia"/>
          <w:lang w:val="en-US" w:eastAsia="zh-CN"/>
        </w:rPr>
        <w:t>四、学生成绩分析</w:t>
      </w:r>
    </w:p>
    <w:bookmarkEnd w:id="2"/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='一月;二月;三月;四月;五月;六月;七月;八月;九月;十月;十一月;十二月';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学生学习成绩: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学年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学期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课程代码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课程名称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课程属性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课程性质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课程类别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     Avg(考试成绩) as 平均成绩,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>//     if( Avg(考试成绩)&gt;=85,'优',if( Avg(考试成绩)&gt;=75,'良','一般')) as 平均成绩等级,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取得学分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学生成绩信息.qvd(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 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学生学习课程门数: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0000FF"/>
          <w:sz w:val="18"/>
        </w:rPr>
        <w:t>Count</w:t>
      </w:r>
      <w:r>
        <w:rPr>
          <w:rFonts w:hint="default"/>
          <w:color w:val="000000"/>
          <w:sz w:val="18"/>
        </w:rPr>
        <w:t xml:space="preserve"> (</w:t>
      </w:r>
      <w:r>
        <w:rPr>
          <w:rFonts w:hint="default"/>
          <w:color w:val="0000FF"/>
          <w:sz w:val="18"/>
        </w:rPr>
        <w:t>DISTINCT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课程代码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课程门数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学生学习成绩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Avg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平均成绩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学生学习成绩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Right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课程门数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学生学习课程门数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课程门数</w:t>
      </w:r>
      <w:r>
        <w:rPr>
          <w:rFonts w:hint="default"/>
          <w:color w:val="000000"/>
          <w:sz w:val="18"/>
        </w:rPr>
        <w:t>&gt;=10;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STORE</w:t>
      </w:r>
      <w:r>
        <w:rPr>
          <w:rFonts w:hint="default"/>
          <w:color w:val="000000"/>
          <w:sz w:val="18"/>
        </w:rPr>
        <w:t xml:space="preserve"> 学生平均学习成绩 </w:t>
      </w:r>
      <w:r>
        <w:rPr>
          <w:rFonts w:hint="default"/>
          <w:color w:val="0000FF"/>
          <w:sz w:val="18"/>
        </w:rPr>
        <w:t>into</w:t>
      </w:r>
      <w:r>
        <w:rPr>
          <w:rFonts w:hint="default"/>
          <w:color w:val="000000"/>
          <w:sz w:val="18"/>
        </w:rPr>
        <w:t xml:space="preserve"> 学生平均学习成绩.qvd(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NoConcatenate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学生平均学习成绩等级: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 xml:space="preserve">( </w:t>
      </w:r>
      <w:r>
        <w:rPr>
          <w:rFonts w:hint="default"/>
          <w:color w:val="0000FF"/>
          <w:sz w:val="18"/>
        </w:rPr>
        <w:t>Avg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>)&gt;=85,'优秀',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 xml:space="preserve">( </w:t>
      </w:r>
      <w:r>
        <w:rPr>
          <w:rFonts w:hint="default"/>
          <w:color w:val="0000FF"/>
          <w:sz w:val="18"/>
        </w:rPr>
        <w:t>Avg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>)&gt;=75,'良好',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Avg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考试成绩</w:t>
      </w:r>
      <w:r>
        <w:rPr>
          <w:rFonts w:hint="default"/>
          <w:color w:val="000000"/>
          <w:sz w:val="18"/>
        </w:rPr>
        <w:t xml:space="preserve">)&gt;=60,'一般')))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平均成绩等级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学生学习成绩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Right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课程门数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学生学习课程门数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课程门数</w:t>
      </w:r>
      <w:r>
        <w:rPr>
          <w:rFonts w:hint="default"/>
          <w:color w:val="000000"/>
          <w:sz w:val="18"/>
        </w:rPr>
        <w:t>&gt;=10;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DROP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Table</w:t>
      </w:r>
      <w:r>
        <w:rPr>
          <w:rFonts w:hint="default"/>
          <w:color w:val="000000"/>
          <w:sz w:val="18"/>
        </w:rPr>
        <w:t xml:space="preserve"> 学生学习课程门数;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STORE</w:t>
      </w:r>
      <w:r>
        <w:rPr>
          <w:rFonts w:hint="default"/>
          <w:color w:val="000000"/>
          <w:sz w:val="18"/>
        </w:rPr>
        <w:t xml:space="preserve"> 学生平均学习成绩等级 </w:t>
      </w:r>
      <w:r>
        <w:rPr>
          <w:rFonts w:hint="default"/>
          <w:color w:val="0000FF"/>
          <w:sz w:val="18"/>
        </w:rPr>
        <w:t>into</w:t>
      </w:r>
      <w:r>
        <w:rPr>
          <w:rFonts w:hint="default"/>
          <w:color w:val="000000"/>
          <w:sz w:val="18"/>
        </w:rPr>
        <w:t xml:space="preserve"> 学生平均学习成绩等级.qvd(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" w:name="_Toc11951"/>
      <w:r>
        <w:rPr>
          <w:rFonts w:hint="eastAsia"/>
          <w:lang w:val="en-US" w:eastAsia="zh-CN"/>
        </w:rPr>
        <w:t>五、学生基本信息分析</w:t>
      </w:r>
      <w:bookmarkEnd w:id="3"/>
    </w:p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='一月;二月;三月;四月;五月;六月;七月;八月;九月;十月;十一月;十二月';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考生号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入学年份</w:t>
      </w:r>
      <w:r>
        <w:rPr>
          <w:rFonts w:hint="default"/>
          <w:color w:val="000000"/>
          <w:sz w:val="18"/>
        </w:rPr>
        <w:t>-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 xml:space="preserve">,7,4)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入学年龄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,11,4)&lt;=120,'摩羯座',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,11,4)&lt;=219,'水瓶座',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,11,4)&lt;=320,'双鱼座',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,11,4)&lt;=420,'白羊座',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,11,4)&lt;=521,'金牛座',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,11,4)&lt;=621,'双子座',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,11,4)&lt;=722,'巨蟹座',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,11,4)&lt;=822,'狮子座',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,11,4)&lt;=923,'处女座',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,11,4)&lt;=1023,'天秤座',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>,11,4)&lt;=1122,'天蝎座',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Mid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身份证号</w:t>
      </w:r>
      <w:r>
        <w:rPr>
          <w:rFonts w:hint="default"/>
          <w:color w:val="000000"/>
          <w:sz w:val="18"/>
        </w:rPr>
        <w:t xml:space="preserve">,11,4)&lt;=1221,'射手座','摩羯座'))))))))))))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星座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专业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学生层次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XKML,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学科门类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年级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入学年份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班级编号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性别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SYSQ,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生源地区,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MZ,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民族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ZZMM,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政治面貌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出生日期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籍贯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学制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PYFS,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培养方式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招生类别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高考总分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     ORIGIN_VER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[E:\QVFiles\学生基本信息.qvd]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" w:name="_Toc12780"/>
      <w:r>
        <w:rPr>
          <w:rFonts w:hint="eastAsia"/>
          <w:lang w:val="en-US" w:eastAsia="zh-CN"/>
        </w:rPr>
        <w:t>六、学生体质分析</w:t>
      </w:r>
      <w:bookmarkEnd w:id="4"/>
    </w:p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='一月;二月;三月;四月;五月;六月;七月;八月;九月;十月;十一月;十二月';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学生体测数据: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班级编号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班级名称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姓名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性别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身高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体重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肺活量</w:t>
      </w:r>
      <w:r>
        <w:rPr>
          <w:rFonts w:hint="default"/>
          <w:color w:val="000000"/>
          <w:sz w:val="18"/>
        </w:rPr>
        <w:t>&gt;=4800,'优秀',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肺活量</w:t>
      </w:r>
      <w:r>
        <w:rPr>
          <w:rFonts w:hint="default"/>
          <w:color w:val="000000"/>
          <w:sz w:val="18"/>
        </w:rPr>
        <w:t>&gt;=4300,'良好',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肺活量</w:t>
      </w:r>
      <w:r>
        <w:rPr>
          <w:rFonts w:hint="default"/>
          <w:color w:val="000000"/>
          <w:sz w:val="18"/>
        </w:rPr>
        <w:t xml:space="preserve">&gt;=3100,'及格','不及格')))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肺活量成绩等级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[50米跑]</w:t>
      </w:r>
      <w:r>
        <w:rPr>
          <w:rFonts w:hint="default"/>
          <w:color w:val="000000"/>
          <w:sz w:val="18"/>
        </w:rPr>
        <w:t>&lt;=6.9,'优秀',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[50米跑]</w:t>
      </w:r>
      <w:r>
        <w:rPr>
          <w:rFonts w:hint="default"/>
          <w:color w:val="000000"/>
          <w:sz w:val="18"/>
        </w:rPr>
        <w:t>&lt;=7.1,'良好',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[50米跑]</w:t>
      </w:r>
      <w:r>
        <w:rPr>
          <w:rFonts w:hint="default"/>
          <w:color w:val="000000"/>
          <w:sz w:val="18"/>
        </w:rPr>
        <w:t xml:space="preserve">&lt;=9.1,'及格','不及格')))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五十米跑成绩等级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立定跳远</w:t>
      </w:r>
      <w:r>
        <w:rPr>
          <w:rFonts w:hint="default"/>
          <w:color w:val="000000"/>
          <w:sz w:val="18"/>
        </w:rPr>
        <w:t>&gt;=2.63,'优秀',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立定跳远</w:t>
      </w:r>
      <w:r>
        <w:rPr>
          <w:rFonts w:hint="default"/>
          <w:color w:val="000000"/>
          <w:sz w:val="18"/>
        </w:rPr>
        <w:t>&gt;=2.48,'良好',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立定跳远</w:t>
      </w:r>
      <w:r>
        <w:rPr>
          <w:rFonts w:hint="default"/>
          <w:color w:val="000000"/>
          <w:sz w:val="18"/>
        </w:rPr>
        <w:t xml:space="preserve">&gt;=2.08,'及格','不及格')))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立定跳远成绩等级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坐位体前屈</w:t>
      </w:r>
      <w:r>
        <w:rPr>
          <w:rFonts w:hint="default"/>
          <w:color w:val="000000"/>
          <w:sz w:val="18"/>
        </w:rPr>
        <w:t>&gt;=21.3,'优秀',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坐位体前屈</w:t>
      </w:r>
      <w:r>
        <w:rPr>
          <w:rFonts w:hint="default"/>
          <w:color w:val="000000"/>
          <w:sz w:val="18"/>
        </w:rPr>
        <w:t>&gt;=17.7,'良好',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坐位体前屈</w:t>
      </w:r>
      <w:r>
        <w:rPr>
          <w:rFonts w:hint="default"/>
          <w:color w:val="000000"/>
          <w:sz w:val="18"/>
        </w:rPr>
        <w:t xml:space="preserve">&gt;=3.7,'及格','不及格')))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坐位体前屈成绩等级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[1000米跑]</w:t>
      </w:r>
      <w:r>
        <w:rPr>
          <w:rFonts w:hint="default"/>
          <w:color w:val="000000"/>
          <w:sz w:val="18"/>
        </w:rPr>
        <w:t>&lt;=3.27,'优秀',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[1000米跑]</w:t>
      </w:r>
      <w:r>
        <w:rPr>
          <w:rFonts w:hint="default"/>
          <w:color w:val="000000"/>
          <w:sz w:val="18"/>
        </w:rPr>
        <w:t>&lt;=3.42,'良好',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[1000米跑]</w:t>
      </w:r>
      <w:r>
        <w:rPr>
          <w:rFonts w:hint="default"/>
          <w:color w:val="000000"/>
          <w:sz w:val="18"/>
        </w:rPr>
        <w:t xml:space="preserve">&lt;=4.32,'及格','不及格')))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一千米跑成绩等级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引体向上</w:t>
      </w:r>
      <w:r>
        <w:rPr>
          <w:rFonts w:hint="default"/>
          <w:color w:val="000000"/>
          <w:sz w:val="18"/>
        </w:rPr>
        <w:t>&gt;=17,'优秀',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引体向上</w:t>
      </w:r>
      <w:r>
        <w:rPr>
          <w:rFonts w:hint="default"/>
          <w:color w:val="000000"/>
          <w:sz w:val="18"/>
        </w:rPr>
        <w:t>&gt;=15,'良好',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引体向上</w:t>
      </w:r>
      <w:r>
        <w:rPr>
          <w:rFonts w:hint="default"/>
          <w:color w:val="000000"/>
          <w:sz w:val="18"/>
        </w:rPr>
        <w:t xml:space="preserve">&gt;=10,'及格','不及格')))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引体向上成绩等级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总分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[2015年度体测成绩总分 2016.1.12.xls]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biff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embedded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labels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table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is</w:t>
      </w:r>
      <w:r>
        <w:rPr>
          <w:rFonts w:hint="default"/>
          <w:color w:val="000000"/>
          <w:sz w:val="18"/>
        </w:rPr>
        <w:t xml:space="preserve"> Data$)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性别</w:t>
      </w:r>
      <w:r>
        <w:rPr>
          <w:rFonts w:hint="default"/>
          <w:color w:val="000000"/>
          <w:sz w:val="18"/>
        </w:rPr>
        <w:t>=1;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班级编号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班级名称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姓名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性别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身高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体重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肺活量</w:t>
      </w:r>
      <w:r>
        <w:rPr>
          <w:rFonts w:hint="default"/>
          <w:color w:val="000000"/>
          <w:sz w:val="18"/>
        </w:rPr>
        <w:t>&gt;=3300,'优秀',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肺活量</w:t>
      </w:r>
      <w:r>
        <w:rPr>
          <w:rFonts w:hint="default"/>
          <w:color w:val="000000"/>
          <w:sz w:val="18"/>
        </w:rPr>
        <w:t>&gt;=3000,'良好',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肺活量</w:t>
      </w:r>
      <w:r>
        <w:rPr>
          <w:rFonts w:hint="default"/>
          <w:color w:val="000000"/>
          <w:sz w:val="18"/>
        </w:rPr>
        <w:t xml:space="preserve">&gt;=2000,'及格','不及格')))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肺活量成绩等级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[50米跑]</w:t>
      </w:r>
      <w:r>
        <w:rPr>
          <w:rFonts w:hint="default"/>
          <w:color w:val="000000"/>
          <w:sz w:val="18"/>
        </w:rPr>
        <w:t>&lt;=7.7,'优秀',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[50米跑]</w:t>
      </w:r>
      <w:r>
        <w:rPr>
          <w:rFonts w:hint="default"/>
          <w:color w:val="000000"/>
          <w:sz w:val="18"/>
        </w:rPr>
        <w:t>&lt;=8.3,'良好',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[50米跑]</w:t>
      </w:r>
      <w:r>
        <w:rPr>
          <w:rFonts w:hint="default"/>
          <w:color w:val="000000"/>
          <w:sz w:val="18"/>
        </w:rPr>
        <w:t xml:space="preserve">&lt;=10.3,'及格','不及格')))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五十米跑成绩等级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立定跳远</w:t>
      </w:r>
      <w:r>
        <w:rPr>
          <w:rFonts w:hint="default"/>
          <w:color w:val="000000"/>
          <w:sz w:val="18"/>
        </w:rPr>
        <w:t>&gt;=2.63,'优秀',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立定跳远</w:t>
      </w:r>
      <w:r>
        <w:rPr>
          <w:rFonts w:hint="default"/>
          <w:color w:val="000000"/>
          <w:sz w:val="18"/>
        </w:rPr>
        <w:t>&gt;=2.48,'良好',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立定跳远</w:t>
      </w:r>
      <w:r>
        <w:rPr>
          <w:rFonts w:hint="default"/>
          <w:color w:val="000000"/>
          <w:sz w:val="18"/>
        </w:rPr>
        <w:t xml:space="preserve">&gt;=2.08,'及格','不及格')))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立定跳远成绩等级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坐位体前屈</w:t>
      </w:r>
      <w:r>
        <w:rPr>
          <w:rFonts w:hint="default"/>
          <w:color w:val="000000"/>
          <w:sz w:val="18"/>
        </w:rPr>
        <w:t>&gt;=22.2,'优秀',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坐位体前屈</w:t>
      </w:r>
      <w:r>
        <w:rPr>
          <w:rFonts w:hint="default"/>
          <w:color w:val="000000"/>
          <w:sz w:val="18"/>
        </w:rPr>
        <w:t>&gt;=19,'良好',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坐位体前屈</w:t>
      </w:r>
      <w:r>
        <w:rPr>
          <w:rFonts w:hint="default"/>
          <w:color w:val="000000"/>
          <w:sz w:val="18"/>
        </w:rPr>
        <w:t xml:space="preserve">&gt;=6,'及格','不及格')))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坐位体前屈成绩等级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[800米跑]</w:t>
      </w:r>
      <w:r>
        <w:rPr>
          <w:rFonts w:hint="default"/>
          <w:color w:val="000000"/>
          <w:sz w:val="18"/>
        </w:rPr>
        <w:t>&lt;=3.3,'优秀',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[800米跑]</w:t>
      </w:r>
      <w:r>
        <w:rPr>
          <w:rFonts w:hint="default"/>
          <w:color w:val="000000"/>
          <w:sz w:val="18"/>
        </w:rPr>
        <w:t>&lt;=3.44,'良好',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[800米跑]</w:t>
      </w:r>
      <w:r>
        <w:rPr>
          <w:rFonts w:hint="default"/>
          <w:color w:val="000000"/>
          <w:sz w:val="18"/>
        </w:rPr>
        <w:t xml:space="preserve">&lt;=4.34,'及格','不及格')))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八百米跑成绩等级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一分钟仰卧起坐</w:t>
      </w:r>
      <w:r>
        <w:rPr>
          <w:rFonts w:hint="default"/>
          <w:color w:val="000000"/>
          <w:sz w:val="18"/>
        </w:rPr>
        <w:t>&gt;=52,'优秀',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一分钟仰卧起坐</w:t>
      </w:r>
      <w:r>
        <w:rPr>
          <w:rFonts w:hint="default"/>
          <w:color w:val="000000"/>
          <w:sz w:val="18"/>
        </w:rPr>
        <w:t>&gt;=46,'良好',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一分钟仰卧起坐</w:t>
      </w:r>
      <w:r>
        <w:rPr>
          <w:rFonts w:hint="default"/>
          <w:color w:val="000000"/>
          <w:sz w:val="18"/>
        </w:rPr>
        <w:t xml:space="preserve">&gt;=26,'及格','不及格')))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一分钟仰卧起坐成绩等级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总分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[2015年度体测成绩总分 2016.1.12.xls]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biff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embedded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labels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table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is</w:t>
      </w:r>
      <w:r>
        <w:rPr>
          <w:rFonts w:hint="default"/>
          <w:color w:val="000000"/>
          <w:sz w:val="18"/>
        </w:rPr>
        <w:t xml:space="preserve"> Data$)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性别</w:t>
      </w:r>
      <w:r>
        <w:rPr>
          <w:rFonts w:hint="default"/>
          <w:color w:val="000000"/>
          <w:sz w:val="18"/>
        </w:rPr>
        <w:t>=2;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* </w:t>
      </w:r>
      <w:r>
        <w:rPr>
          <w:rFonts w:hint="default"/>
          <w:color w:val="0000FF"/>
          <w:sz w:val="18"/>
        </w:rPr>
        <w:t>inline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[</w:t>
      </w:r>
      <w:r>
        <w:rPr>
          <w:rFonts w:hint="default"/>
          <w:color w:val="800000"/>
          <w:sz w:val="18"/>
        </w:rPr>
        <w:br w:type="textWrapping"/>
      </w:r>
      <w:r>
        <w:rPr>
          <w:rFonts w:hint="default"/>
          <w:color w:val="800000"/>
          <w:sz w:val="18"/>
        </w:rPr>
        <w:t>性别, 性别1</w:t>
      </w:r>
      <w:r>
        <w:rPr>
          <w:rFonts w:hint="default"/>
          <w:color w:val="800000"/>
          <w:sz w:val="18"/>
        </w:rPr>
        <w:br w:type="textWrapping"/>
      </w:r>
      <w:r>
        <w:rPr>
          <w:rFonts w:hint="default"/>
          <w:color w:val="800000"/>
          <w:sz w:val="18"/>
        </w:rPr>
        <w:t>1, 男</w:t>
      </w:r>
      <w:r>
        <w:rPr>
          <w:rFonts w:hint="default"/>
          <w:color w:val="800000"/>
          <w:sz w:val="18"/>
        </w:rPr>
        <w:br w:type="textWrapping"/>
      </w:r>
      <w:r>
        <w:rPr>
          <w:rFonts w:hint="default"/>
          <w:color w:val="800000"/>
          <w:sz w:val="18"/>
        </w:rPr>
        <w:t>2, 女</w:t>
      </w:r>
      <w:r>
        <w:rPr>
          <w:rFonts w:hint="default"/>
          <w:color w:val="800000"/>
          <w:sz w:val="18"/>
        </w:rPr>
        <w:br w:type="textWrapping"/>
      </w:r>
      <w:r>
        <w:rPr>
          <w:rFonts w:hint="default"/>
          <w:color w:val="800000"/>
          <w:sz w:val="18"/>
        </w:rPr>
        <w:t>]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体质测试平均成绩: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800000"/>
          <w:sz w:val="18"/>
        </w:rPr>
        <w:t>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学生体测数据;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STORE</w:t>
      </w:r>
      <w:r>
        <w:rPr>
          <w:rFonts w:hint="default"/>
          <w:color w:val="000000"/>
          <w:sz w:val="18"/>
        </w:rPr>
        <w:t xml:space="preserve"> 体质测试平均成绩 </w:t>
      </w:r>
      <w:r>
        <w:rPr>
          <w:rFonts w:hint="default"/>
          <w:color w:val="0000FF"/>
          <w:sz w:val="18"/>
        </w:rPr>
        <w:t>into</w:t>
      </w:r>
      <w:r>
        <w:rPr>
          <w:rFonts w:hint="default"/>
          <w:color w:val="000000"/>
          <w:sz w:val="18"/>
        </w:rPr>
        <w:t xml:space="preserve"> 体质测试平均成绩.qvd(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8671"/>
      <w:r>
        <w:rPr>
          <w:rFonts w:hint="eastAsia"/>
          <w:lang w:val="en-US" w:eastAsia="zh-CN"/>
        </w:rPr>
        <w:t>一卡通月消费分析</w:t>
      </w:r>
      <w:bookmarkEnd w:id="5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MoneyThousandSep</w:t>
      </w:r>
      <w:r>
        <w:rPr>
          <w:rFonts w:hint="default"/>
          <w:color w:val="000000"/>
          <w:sz w:val="18"/>
        </w:rPr>
        <w:t>=',';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MoneyDecimalSep</w:t>
      </w:r>
      <w:r>
        <w:rPr>
          <w:rFonts w:hint="default"/>
          <w:color w:val="000000"/>
          <w:sz w:val="18"/>
        </w:rPr>
        <w:t>='.';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MoneyFormat</w:t>
      </w:r>
      <w:r>
        <w:rPr>
          <w:rFonts w:hint="default"/>
          <w:color w:val="000000"/>
          <w:sz w:val="18"/>
        </w:rPr>
        <w:t>='¥#,##0.00;¥-#,##0.00';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TimeFormat</w:t>
      </w:r>
      <w:r>
        <w:rPr>
          <w:rFonts w:hint="default"/>
          <w:color w:val="000000"/>
          <w:sz w:val="18"/>
        </w:rPr>
        <w:t>='h:mm:ss';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DateFormat</w:t>
      </w:r>
      <w:r>
        <w:rPr>
          <w:rFonts w:hint="default"/>
          <w:color w:val="000000"/>
          <w:sz w:val="18"/>
        </w:rPr>
        <w:t>='YYYY/M/D';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TimestampFormat</w:t>
      </w:r>
      <w:r>
        <w:rPr>
          <w:rFonts w:hint="default"/>
          <w:color w:val="000000"/>
          <w:sz w:val="18"/>
        </w:rPr>
        <w:t>='YYYY/M/D h:mm:ss[.fff]';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MonthNames</w:t>
      </w:r>
      <w:r>
        <w:rPr>
          <w:rFonts w:hint="default"/>
          <w:color w:val="000000"/>
          <w:sz w:val="18"/>
        </w:rPr>
        <w:t>='1月;2月;3月;4月;5月;6月;7月;8月;9月;10月;11月;12月';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SET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b/>
          <w:i/>
          <w:color w:val="808080"/>
          <w:sz w:val="18"/>
        </w:rPr>
        <w:t>DayNames</w:t>
      </w:r>
      <w:r>
        <w:rPr>
          <w:rFonts w:hint="default"/>
          <w:color w:val="000000"/>
          <w:sz w:val="18"/>
        </w:rPr>
        <w:t>='周一;周二;周三;周四;周五;周六;周日';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每月一卡通消费: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ID,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消费大类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CONPTYPE,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餐别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////     WALLETTYPE,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交易总金额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月交易总金额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交易次数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Date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消费日期</w:t>
      </w:r>
      <w:r>
        <w:rPr>
          <w:rFonts w:hint="default"/>
          <w:color w:val="000000"/>
          <w:sz w:val="18"/>
        </w:rPr>
        <w:t xml:space="preserve">,'YYYY-MM-DD'),7)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消费年月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BALANCEDATE,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OPFREQCY_TK,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MAIN,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>//     SUBSIDY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一卡通月消费.qvd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)=12 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,2) &gt;=14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消费大类</w:t>
      </w:r>
      <w:r>
        <w:rPr>
          <w:rFonts w:hint="default"/>
          <w:color w:val="000000"/>
          <w:sz w:val="18"/>
        </w:rPr>
        <w:t xml:space="preserve">=1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Year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消费日期</w:t>
      </w:r>
      <w:r>
        <w:rPr>
          <w:rFonts w:hint="default"/>
          <w:color w:val="000000"/>
          <w:sz w:val="18"/>
        </w:rPr>
        <w:t>) &gt;=2014;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每月全校消费总金额: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消费年月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sum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月交易总金额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全校交易总金额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每月一卡通消费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消费年月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DROP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Table</w:t>
      </w:r>
      <w:r>
        <w:rPr>
          <w:rFonts w:hint="default"/>
          <w:color w:val="000000"/>
          <w:sz w:val="18"/>
        </w:rPr>
        <w:t xml:space="preserve"> 每月一卡通消费;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省份和一卡通消费: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月平均消费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月平均消费</w:t>
      </w:r>
      <w:r>
        <w:rPr>
          <w:rFonts w:hint="default"/>
          <w:color w:val="000000"/>
          <w:sz w:val="18"/>
        </w:rPr>
        <w:t>/</w:t>
      </w:r>
      <w:r>
        <w:rPr>
          <w:rFonts w:hint="default"/>
          <w:color w:val="800000"/>
          <w:sz w:val="18"/>
        </w:rPr>
        <w:t>月平均消费次数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平均单次消费金额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一卡通月平均消费数据和月平均消费次数.qvd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)=12 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,2) &gt;=14;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省直辖市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考生号,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身份证号,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专业,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学生层次,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学科门类,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年级,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入学年份,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班级编号,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性别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民族,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政治面貌,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出生日期,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学制,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培养方式,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招生类别,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>//     高考总分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学生基本信息.qvd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Left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省份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英译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籍贯英文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缩写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中国各省的英文及简写.csv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txt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codepage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is</w:t>
      </w:r>
      <w:r>
        <w:rPr>
          <w:rFonts w:hint="default"/>
          <w:color w:val="000000"/>
          <w:sz w:val="18"/>
        </w:rPr>
        <w:t xml:space="preserve"> 936, </w:t>
      </w:r>
      <w:r>
        <w:rPr>
          <w:rFonts w:hint="default"/>
          <w:color w:val="0000FF"/>
          <w:sz w:val="18"/>
        </w:rPr>
        <w:t>embedded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labels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delimiter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is</w:t>
      </w:r>
      <w:r>
        <w:rPr>
          <w:rFonts w:hint="default"/>
          <w:color w:val="000000"/>
          <w:sz w:val="18"/>
        </w:rPr>
        <w:t xml:space="preserve"> ',', </w:t>
      </w:r>
      <w:r>
        <w:rPr>
          <w:rFonts w:hint="default"/>
          <w:color w:val="0000FF"/>
          <w:sz w:val="18"/>
        </w:rPr>
        <w:t>msq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各省份月平均一卡通总消费: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sum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月平均消费</w:t>
      </w:r>
      <w:r>
        <w:rPr>
          <w:rFonts w:hint="default"/>
          <w:color w:val="000000"/>
          <w:sz w:val="18"/>
        </w:rPr>
        <w:t>)/</w:t>
      </w:r>
      <w:r>
        <w:rPr>
          <w:rFonts w:hint="default"/>
          <w:color w:val="0000FF"/>
          <w:sz w:val="18"/>
        </w:rPr>
        <w:t>Count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DISTINCT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)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各省份学生月平均消费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省份和一卡通消费 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len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trim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))&lt;&gt;0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&lt;&gt;'-'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 &lt;&gt;'NULL' 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各省份平均一卡通每餐消费: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sum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平均单次消费金额</w:t>
      </w:r>
      <w:r>
        <w:rPr>
          <w:rFonts w:hint="default"/>
          <w:color w:val="000000"/>
          <w:sz w:val="18"/>
        </w:rPr>
        <w:t>)/</w:t>
      </w:r>
      <w:r>
        <w:rPr>
          <w:rFonts w:hint="default"/>
          <w:color w:val="0000FF"/>
          <w:sz w:val="18"/>
        </w:rPr>
        <w:t>Count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DISTINCT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) 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各省份学生每餐平均消费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省份和一卡通消费    </w:t>
      </w:r>
      <w:r>
        <w:rPr>
          <w:rFonts w:hint="default"/>
          <w:color w:val="0000FF"/>
          <w:sz w:val="18"/>
        </w:rPr>
        <w:t>where</w:t>
      </w:r>
      <w:r>
        <w:rPr>
          <w:rFonts w:hint="default"/>
          <w:color w:val="000000"/>
          <w:sz w:val="18"/>
        </w:rPr>
        <w:t xml:space="preserve">  </w:t>
      </w:r>
      <w:r>
        <w:rPr>
          <w:rFonts w:hint="default"/>
          <w:color w:val="0000FF"/>
          <w:sz w:val="18"/>
        </w:rPr>
        <w:t>len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trim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))&lt;&gt;0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&lt;&gt;'-' </w:t>
      </w:r>
      <w:r>
        <w:rPr>
          <w:rFonts w:hint="default"/>
          <w:color w:val="0000FF"/>
          <w:sz w:val="18"/>
        </w:rPr>
        <w:t>and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 xml:space="preserve"> &lt;&gt;'NULL'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籍贯省份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Drop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Table</w:t>
      </w:r>
      <w:r>
        <w:rPr>
          <w:rFonts w:hint="default"/>
          <w:color w:val="000000"/>
          <w:sz w:val="18"/>
        </w:rPr>
        <w:t xml:space="preserve"> 省份和一卡通消费;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平均成绩等级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学生平均学习成绩等级.qvd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334"/>
      <w:r>
        <w:rPr>
          <w:rFonts w:hint="eastAsia"/>
          <w:lang w:val="en-US" w:eastAsia="zh-CN"/>
        </w:rPr>
        <w:t>招生就业分析</w:t>
      </w:r>
      <w:bookmarkEnd w:id="6"/>
    </w:p>
    <w:p>
      <w:pPr>
        <w:spacing w:beforeLines="0" w:afterLines="0"/>
        <w:jc w:val="left"/>
        <w:rPr>
          <w:rFonts w:hint="default"/>
          <w:color w:val="000000"/>
          <w:sz w:val="18"/>
        </w:rPr>
      </w:pPr>
      <w:r>
        <w:rPr>
          <w:rFonts w:hint="default"/>
          <w:color w:val="000000"/>
          <w:sz w:val="18"/>
        </w:rPr>
        <w:t>招生计划: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专业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科类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计划人数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[2015招生计划1.xlsx]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ooxml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embedded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labels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FF"/>
          <w:sz w:val="18"/>
        </w:rPr>
        <w:t>table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is</w:t>
      </w:r>
      <w:r>
        <w:rPr>
          <w:rFonts w:hint="default"/>
          <w:color w:val="000000"/>
          <w:sz w:val="18"/>
        </w:rPr>
        <w:t xml:space="preserve"> Sheet1);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学生基本信息: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  </w:t>
      </w:r>
      <w:r>
        <w:rPr>
          <w:rFonts w:hint="default"/>
          <w:color w:val="800000"/>
          <w:sz w:val="18"/>
        </w:rPr>
        <w:t>学号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考生号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高考考生号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身份证号,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学院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专业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学生层次,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学科门类,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年级,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入学年份,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班级编号,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性别,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民族,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政治面貌,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出生日期,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省直辖市1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生源地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学制,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培养方式,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招生类别,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高考总分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>//     省直辖市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学生基本信息.qvd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inner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join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PKEY,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XSLB,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XSLBM,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ZYH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专业编号</w:t>
      </w:r>
      <w:r>
        <w:rPr>
          <w:rFonts w:hint="default"/>
          <w:color w:val="000000"/>
          <w:sz w:val="18"/>
        </w:rPr>
        <w:t xml:space="preserve">,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    </w:t>
      </w:r>
      <w:r>
        <w:rPr>
          <w:rFonts w:hint="default"/>
          <w:color w:val="800000"/>
          <w:sz w:val="18"/>
        </w:rPr>
        <w:t>ZYMC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专业名称_2015级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ZYJC,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ZYYWMC,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ZYFXH,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YXSH,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XZ,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XKMLM,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BZKZYM,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YJSZYM,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JLNY,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QSXQ,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 xml:space="preserve">//     GXSJ, 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8000"/>
          <w:sz w:val="18"/>
        </w:rPr>
        <w:t>//     BZKZYMC</w:t>
      </w:r>
      <w:r>
        <w:rPr>
          <w:rFonts w:hint="default"/>
          <w:color w:val="008000"/>
          <w:sz w:val="18"/>
        </w:rPr>
        <w:br w:type="textWrapping"/>
      </w:r>
      <w:r>
        <w:rPr>
          <w:rFonts w:hint="default"/>
          <w:color w:val="0000FF"/>
          <w:sz w:val="18"/>
        </w:rPr>
        <w:t>FROM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专业表.qvd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0000FF"/>
          <w:sz w:val="18"/>
        </w:rPr>
        <w:t>qvd</w:t>
      </w:r>
      <w:r>
        <w:rPr>
          <w:rFonts w:hint="default"/>
          <w:color w:val="000000"/>
          <w:sz w:val="18"/>
        </w:rPr>
        <w:t>);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b/>
          <w:color w:val="0000FF"/>
          <w:sz w:val="18"/>
        </w:rPr>
        <w:t>Load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800000"/>
          <w:sz w:val="18"/>
        </w:rPr>
        <w:t>专业名称_2015级</w:t>
      </w:r>
      <w:r>
        <w:rPr>
          <w:rFonts w:hint="default"/>
          <w:color w:val="000000"/>
          <w:sz w:val="18"/>
        </w:rPr>
        <w:t>,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Avg</w:t>
      </w:r>
      <w:r>
        <w:rPr>
          <w:rFonts w:hint="default"/>
          <w:color w:val="000000"/>
          <w:sz w:val="18"/>
        </w:rPr>
        <w:t>(</w:t>
      </w:r>
      <w:r>
        <w:rPr>
          <w:rFonts w:hint="default"/>
          <w:color w:val="800000"/>
          <w:sz w:val="18"/>
        </w:rPr>
        <w:t>高考总分</w:t>
      </w:r>
      <w:r>
        <w:rPr>
          <w:rFonts w:hint="default"/>
          <w:color w:val="000000"/>
          <w:sz w:val="18"/>
        </w:rPr>
        <w:t xml:space="preserve">) </w:t>
      </w:r>
      <w:r>
        <w:rPr>
          <w:rFonts w:hint="default"/>
          <w:color w:val="0000FF"/>
          <w:sz w:val="18"/>
        </w:rPr>
        <w:t>as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各专业高考平均分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FF"/>
          <w:sz w:val="18"/>
        </w:rPr>
        <w:t>Resident</w:t>
      </w:r>
      <w:r>
        <w:rPr>
          <w:rFonts w:hint="default"/>
          <w:color w:val="000000"/>
          <w:sz w:val="18"/>
        </w:rPr>
        <w:t xml:space="preserve"> 学生基本信息 </w:t>
      </w:r>
      <w:r>
        <w:rPr>
          <w:rFonts w:hint="default"/>
          <w:color w:val="0000FF"/>
          <w:sz w:val="18"/>
        </w:rPr>
        <w:t>Group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0000FF"/>
          <w:sz w:val="18"/>
        </w:rPr>
        <w:t>By</w:t>
      </w:r>
      <w:r>
        <w:rPr>
          <w:rFonts w:hint="default"/>
          <w:color w:val="000000"/>
          <w:sz w:val="18"/>
        </w:rPr>
        <w:t xml:space="preserve"> </w:t>
      </w:r>
      <w:r>
        <w:rPr>
          <w:rFonts w:hint="default"/>
          <w:color w:val="800000"/>
          <w:sz w:val="18"/>
        </w:rPr>
        <w:t>专业名称_2015级</w:t>
      </w:r>
      <w:r>
        <w:rPr>
          <w:rFonts w:hint="default"/>
          <w:color w:val="000000"/>
          <w:sz w:val="18"/>
        </w:rPr>
        <w:t>;</w:t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br w:type="textWrapping"/>
      </w:r>
      <w:r>
        <w:rPr>
          <w:rFonts w:hint="default"/>
          <w:color w:val="000000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28CA"/>
    <w:multiLevelType w:val="singleLevel"/>
    <w:tmpl w:val="5B0D28CA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32DA3"/>
    <w:rsid w:val="0313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2018-06-04T14:31:00Z</dcterms:created>
  <dc:creator>Lin</dc:creator>
  <cp:lastModifiedBy>Lin</cp:lastModifiedBy>
  <dcterms:modified xsi:type="dcterms:W3CDTF">2018-06-04T14:33:14Z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